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40D30" w:rsidRPr="00ED6526" w:rsidRDefault="00440D30" w:rsidP="00C23BF4">
      <w:pPr>
        <w:pStyle w:val="TOC"/>
        <w:adjustRightInd w:val="0"/>
        <w:snapToGrid w:val="0"/>
        <w:spacing w:line="240" w:lineRule="auto"/>
        <w:jc w:val="center"/>
        <w:rPr>
          <w:rFonts w:asciiTheme="minorEastAsia" w:eastAsiaTheme="minorEastAsia" w:hAnsiTheme="minorEastAsia"/>
          <w:b/>
          <w:color w:val="000000" w:themeColor="text1"/>
          <w:sz w:val="44"/>
          <w:szCs w:val="44"/>
          <w:lang w:val="zh-CN"/>
        </w:rPr>
      </w:pPr>
      <w:r w:rsidRPr="00ED6526">
        <w:rPr>
          <w:rFonts w:asciiTheme="minorEastAsia" w:eastAsiaTheme="minorEastAsia" w:hAnsiTheme="minorEastAsia"/>
          <w:b/>
          <w:noProof/>
          <w:color w:val="000000" w:themeColor="text1"/>
          <w:sz w:val="44"/>
          <w:szCs w:val="44"/>
        </w:rPr>
        <w:drawing>
          <wp:anchor distT="0" distB="0" distL="114300" distR="114300" simplePos="0" relativeHeight="251658240" behindDoc="0" locked="0" layoutInCell="1" allowOverlap="1">
            <wp:simplePos x="0" y="0"/>
            <wp:positionH relativeFrom="page">
              <wp:posOffset>5403</wp:posOffset>
            </wp:positionH>
            <wp:positionV relativeFrom="paragraph">
              <wp:posOffset>-1156648</wp:posOffset>
            </wp:positionV>
            <wp:extent cx="7569105" cy="10672549"/>
            <wp:effectExtent l="1905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数据填报指南_封面_3.0_201606.jpg"/>
                    <pic:cNvPicPr/>
                  </pic:nvPicPr>
                  <pic:blipFill rotWithShape="1">
                    <a:blip r:embed="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1518"/>
                    <a:stretch/>
                  </pic:blipFill>
                  <pic:spPr bwMode="auto">
                    <a:xfrm>
                      <a:off x="0" y="0"/>
                      <a:ext cx="7569105" cy="10672549"/>
                    </a:xfrm>
                    <a:prstGeom prst="rect">
                      <a:avLst/>
                    </a:prstGeom>
                    <a:ln>
                      <a:noFill/>
                    </a:ln>
                    <a:extLst>
                      <a:ext uri="{53640926-AAD7-44D8-BBD7-CCE9431645EC}">
                        <a14:shadowObscured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440D30" w:rsidRPr="00ED6526" w:rsidRDefault="00440D30" w:rsidP="00C23BF4">
      <w:pPr>
        <w:adjustRightInd w:val="0"/>
        <w:snapToGrid w:val="0"/>
        <w:jc w:val="center"/>
        <w:rPr>
          <w:rFonts w:asciiTheme="minorEastAsia" w:eastAsiaTheme="minorEastAsia" w:hAnsiTheme="minorEastAsia" w:cs="Times New Roman"/>
          <w:b/>
          <w:color w:val="000000" w:themeColor="text1"/>
          <w:sz w:val="44"/>
          <w:szCs w:val="44"/>
          <w:lang w:val="zh-CN"/>
        </w:rPr>
      </w:pPr>
      <w:r w:rsidRPr="00ED6526">
        <w:rPr>
          <w:rFonts w:asciiTheme="minorEastAsia" w:eastAsiaTheme="minorEastAsia" w:hAnsiTheme="minorEastAsia" w:cs="Times New Roman"/>
          <w:color w:val="000000" w:themeColor="text1"/>
          <w:lang w:val="zh-CN"/>
        </w:rPr>
        <w:br w:type="page"/>
      </w:r>
      <w:r w:rsidR="00457133" w:rsidRPr="00ED6526">
        <w:rPr>
          <w:rFonts w:asciiTheme="minorEastAsia" w:eastAsiaTheme="minorEastAsia" w:hAnsiTheme="minorEastAsia" w:cs="Times New Roman"/>
          <w:b/>
          <w:color w:val="000000" w:themeColor="text1"/>
          <w:sz w:val="48"/>
          <w:szCs w:val="44"/>
          <w:lang w:val="zh-CN"/>
        </w:rPr>
        <w:lastRenderedPageBreak/>
        <w:t>声</w:t>
      </w:r>
      <w:r w:rsidRPr="00ED6526">
        <w:rPr>
          <w:rFonts w:asciiTheme="minorEastAsia" w:eastAsiaTheme="minorEastAsia" w:hAnsiTheme="minorEastAsia" w:cs="Times New Roman"/>
          <w:b/>
          <w:color w:val="000000" w:themeColor="text1"/>
          <w:sz w:val="48"/>
          <w:szCs w:val="44"/>
          <w:lang w:val="zh-CN"/>
        </w:rPr>
        <w:t>明</w:t>
      </w:r>
    </w:p>
    <w:p w:rsidR="00440D30" w:rsidRPr="00ED6526" w:rsidRDefault="00440D30" w:rsidP="00C23BF4">
      <w:pPr>
        <w:adjustRightInd w:val="0"/>
        <w:snapToGrid w:val="0"/>
        <w:jc w:val="center"/>
        <w:rPr>
          <w:rFonts w:asciiTheme="minorEastAsia" w:eastAsiaTheme="minorEastAsia" w:hAnsiTheme="minorEastAsia" w:cs="Times New Roman"/>
          <w:b/>
          <w:color w:val="000000" w:themeColor="text1"/>
          <w:sz w:val="44"/>
          <w:szCs w:val="44"/>
          <w:lang w:val="zh-CN"/>
        </w:rPr>
      </w:pPr>
    </w:p>
    <w:p w:rsidR="00DD77C3" w:rsidRPr="00ED6526" w:rsidRDefault="00440D30" w:rsidP="00C23BF4">
      <w:pPr>
        <w:adjustRightInd w:val="0"/>
        <w:snapToGrid w:val="0"/>
        <w:spacing w:line="940" w:lineRule="exact"/>
        <w:ind w:firstLineChars="200" w:firstLine="723"/>
        <w:jc w:val="left"/>
        <w:rPr>
          <w:rFonts w:asciiTheme="minorEastAsia" w:eastAsiaTheme="minorEastAsia" w:hAnsiTheme="minorEastAsia" w:cs="Times New Roman"/>
          <w:color w:val="000000" w:themeColor="text1"/>
          <w:kern w:val="0"/>
          <w:sz w:val="36"/>
          <w:szCs w:val="36"/>
          <w:lang w:val="zh-CN"/>
        </w:rPr>
      </w:pPr>
      <w:r w:rsidRPr="00ED6526">
        <w:rPr>
          <w:rFonts w:asciiTheme="minorEastAsia" w:eastAsiaTheme="minorEastAsia" w:hAnsiTheme="minorEastAsia" w:cs="Times New Roman"/>
          <w:b/>
          <w:color w:val="000000" w:themeColor="text1"/>
          <w:sz w:val="36"/>
          <w:szCs w:val="36"/>
          <w:lang w:val="zh-CN"/>
        </w:rPr>
        <w:t>本表格由教育部高等教育教学评估中心设计，所涉及数据项及相关逻辑校验公式等著作权均归评估中心所有。任何组织、个人未经评估中心书面许可擅自使用，我中心将依法追究其责任。</w:t>
      </w:r>
      <w:r w:rsidR="00DD77C3" w:rsidRPr="00ED6526">
        <w:rPr>
          <w:rFonts w:asciiTheme="minorEastAsia" w:eastAsiaTheme="minorEastAsia" w:hAnsiTheme="minorEastAsia" w:cs="Times New Roman"/>
          <w:b/>
          <w:color w:val="000000" w:themeColor="text1"/>
          <w:sz w:val="36"/>
          <w:szCs w:val="36"/>
          <w:lang w:val="zh-CN"/>
        </w:rPr>
        <w:br w:type="page"/>
      </w:r>
    </w:p>
    <w:sdt>
      <w:sdtPr>
        <w:rPr>
          <w:rFonts w:asciiTheme="minorEastAsia" w:eastAsiaTheme="minorEastAsia" w:hAnsiTheme="minorEastAsia" w:cs="黑体"/>
          <w:color w:val="000000" w:themeColor="text1"/>
          <w:kern w:val="2"/>
          <w:sz w:val="21"/>
          <w:szCs w:val="22"/>
          <w:lang w:val="zh-CN"/>
        </w:rPr>
        <w:id w:val="2110690134"/>
        <w:docPartObj>
          <w:docPartGallery w:val="Table of Contents"/>
          <w:docPartUnique/>
        </w:docPartObj>
      </w:sdtPr>
      <w:sdtEndPr>
        <w:rPr>
          <w:b/>
          <w:bCs/>
        </w:rPr>
      </w:sdtEndPr>
      <w:sdtContent>
        <w:p w:rsidR="00DD77C3" w:rsidRPr="00ED6526" w:rsidRDefault="00DD77C3" w:rsidP="00C23BF4">
          <w:pPr>
            <w:pStyle w:val="TOC"/>
            <w:adjustRightInd w:val="0"/>
            <w:snapToGrid w:val="0"/>
            <w:jc w:val="center"/>
            <w:rPr>
              <w:rFonts w:asciiTheme="minorEastAsia" w:eastAsiaTheme="minorEastAsia" w:hAnsiTheme="minorEastAsia"/>
              <w:b/>
              <w:color w:val="000000" w:themeColor="text1"/>
              <w:sz w:val="40"/>
              <w:lang w:val="zh-CN"/>
            </w:rPr>
          </w:pPr>
          <w:r w:rsidRPr="00ED6526">
            <w:rPr>
              <w:rFonts w:asciiTheme="minorEastAsia" w:eastAsiaTheme="minorEastAsia" w:hAnsiTheme="minorEastAsia"/>
              <w:b/>
              <w:color w:val="000000" w:themeColor="text1"/>
              <w:sz w:val="40"/>
              <w:lang w:val="zh-CN"/>
            </w:rPr>
            <w:t>目</w:t>
          </w:r>
          <w:r w:rsidR="002220FE" w:rsidRPr="00ED6526">
            <w:rPr>
              <w:rFonts w:asciiTheme="minorEastAsia" w:eastAsiaTheme="minorEastAsia" w:hAnsiTheme="minorEastAsia" w:hint="eastAsia"/>
              <w:b/>
              <w:color w:val="000000" w:themeColor="text1"/>
              <w:sz w:val="40"/>
              <w:lang w:val="zh-CN"/>
            </w:rPr>
            <w:t xml:space="preserve">  </w:t>
          </w:r>
          <w:r w:rsidRPr="00ED6526">
            <w:rPr>
              <w:rFonts w:asciiTheme="minorEastAsia" w:eastAsiaTheme="minorEastAsia" w:hAnsiTheme="minorEastAsia"/>
              <w:b/>
              <w:color w:val="000000" w:themeColor="text1"/>
              <w:sz w:val="40"/>
              <w:lang w:val="zh-CN"/>
            </w:rPr>
            <w:t>录</w:t>
          </w:r>
        </w:p>
        <w:p w:rsidR="006F46FB" w:rsidRPr="00ED6526" w:rsidRDefault="006F46FB" w:rsidP="00C23BF4">
          <w:pPr>
            <w:adjustRightInd w:val="0"/>
            <w:snapToGrid w:val="0"/>
            <w:rPr>
              <w:rFonts w:asciiTheme="minorEastAsia" w:eastAsiaTheme="minorEastAsia" w:hAnsiTheme="minorEastAsia" w:cs="Times New Roman"/>
              <w:color w:val="000000" w:themeColor="text1"/>
              <w:lang w:val="zh-CN"/>
            </w:rPr>
          </w:pPr>
        </w:p>
        <w:p w:rsidR="000F0544" w:rsidRPr="00ED6526" w:rsidRDefault="00864A30">
          <w:pPr>
            <w:pStyle w:val="10"/>
            <w:rPr>
              <w:rFonts w:asciiTheme="minorHAnsi" w:eastAsiaTheme="minorEastAsia" w:hAnsiTheme="minorHAnsi" w:cstheme="minorBidi"/>
              <w:b w:val="0"/>
              <w:bCs w:val="0"/>
              <w:caps w:val="0"/>
              <w:noProof/>
              <w:color w:val="000000" w:themeColor="text1"/>
              <w:sz w:val="21"/>
              <w:szCs w:val="22"/>
            </w:rPr>
          </w:pPr>
          <w:r w:rsidRPr="00864A30">
            <w:rPr>
              <w:rFonts w:asciiTheme="minorEastAsia" w:eastAsiaTheme="minorEastAsia" w:hAnsiTheme="minorEastAsia" w:cs="Times New Roman"/>
              <w:b w:val="0"/>
              <w:color w:val="000000" w:themeColor="text1"/>
            </w:rPr>
            <w:fldChar w:fldCharType="begin"/>
          </w:r>
          <w:r w:rsidR="00DD77C3" w:rsidRPr="00ED6526">
            <w:rPr>
              <w:rFonts w:asciiTheme="minorEastAsia" w:eastAsiaTheme="minorEastAsia" w:hAnsiTheme="minorEastAsia" w:cs="Times New Roman"/>
              <w:b w:val="0"/>
              <w:color w:val="000000" w:themeColor="text1"/>
            </w:rPr>
            <w:instrText xml:space="preserve"> TOC \o "1-3" \h \z \u </w:instrText>
          </w:r>
          <w:r w:rsidRPr="00864A30">
            <w:rPr>
              <w:rFonts w:asciiTheme="minorEastAsia" w:eastAsiaTheme="minorEastAsia" w:hAnsiTheme="minorEastAsia" w:cs="Times New Roman"/>
              <w:b w:val="0"/>
              <w:color w:val="000000" w:themeColor="text1"/>
            </w:rPr>
            <w:fldChar w:fldCharType="separate"/>
          </w:r>
          <w:hyperlink w:anchor="_Toc467090508" w:history="1">
            <w:r w:rsidR="000F0544" w:rsidRPr="00ED6526">
              <w:rPr>
                <w:rStyle w:val="a9"/>
                <w:rFonts w:asciiTheme="minorEastAsia" w:hAnsiTheme="minorEastAsia" w:hint="eastAsia"/>
                <w:noProof/>
                <w:color w:val="000000" w:themeColor="text1"/>
              </w:rPr>
              <w:t>高等教育质量监测国家数据平台数据表格及内涵说明</w:t>
            </w:r>
            <w:r w:rsidR="000F0544" w:rsidRPr="00ED6526">
              <w:rPr>
                <w:noProof/>
                <w:webHidden/>
                <w:color w:val="000000" w:themeColor="text1"/>
              </w:rPr>
              <w:tab/>
            </w:r>
            <w:r w:rsidRPr="00ED6526">
              <w:rPr>
                <w:noProof/>
                <w:webHidden/>
                <w:color w:val="000000" w:themeColor="text1"/>
              </w:rPr>
              <w:fldChar w:fldCharType="begin"/>
            </w:r>
            <w:r w:rsidR="000F0544" w:rsidRPr="00ED6526">
              <w:rPr>
                <w:noProof/>
                <w:webHidden/>
                <w:color w:val="000000" w:themeColor="text1"/>
              </w:rPr>
              <w:instrText xml:space="preserve"> PAGEREF _Toc467090508 \h </w:instrText>
            </w:r>
            <w:r w:rsidRPr="00ED6526">
              <w:rPr>
                <w:noProof/>
                <w:webHidden/>
                <w:color w:val="000000" w:themeColor="text1"/>
              </w:rPr>
            </w:r>
            <w:r w:rsidRPr="00ED6526">
              <w:rPr>
                <w:noProof/>
                <w:webHidden/>
                <w:color w:val="000000" w:themeColor="text1"/>
              </w:rPr>
              <w:fldChar w:fldCharType="separate"/>
            </w:r>
            <w:r w:rsidR="009958FA">
              <w:rPr>
                <w:noProof/>
                <w:webHidden/>
                <w:color w:val="000000" w:themeColor="text1"/>
              </w:rPr>
              <w:t>1</w:t>
            </w:r>
            <w:r w:rsidRPr="00ED6526">
              <w:rPr>
                <w:noProof/>
                <w:webHidden/>
                <w:color w:val="000000" w:themeColor="text1"/>
              </w:rPr>
              <w:fldChar w:fldCharType="end"/>
            </w:r>
          </w:hyperlink>
        </w:p>
        <w:p w:rsidR="000F0544" w:rsidRPr="00ED6526" w:rsidRDefault="00864A30">
          <w:pPr>
            <w:pStyle w:val="10"/>
            <w:rPr>
              <w:rFonts w:asciiTheme="minorHAnsi" w:eastAsiaTheme="minorEastAsia" w:hAnsiTheme="minorHAnsi" w:cstheme="minorBidi"/>
              <w:b w:val="0"/>
              <w:bCs w:val="0"/>
              <w:caps w:val="0"/>
              <w:noProof/>
              <w:color w:val="000000" w:themeColor="text1"/>
              <w:sz w:val="21"/>
              <w:szCs w:val="22"/>
            </w:rPr>
          </w:pPr>
          <w:hyperlink w:anchor="_Toc467090509" w:history="1">
            <w:r w:rsidR="000F0544" w:rsidRPr="00ED6526">
              <w:rPr>
                <w:rStyle w:val="a9"/>
                <w:rFonts w:asciiTheme="minorEastAsia" w:hAnsiTheme="minorEastAsia"/>
                <w:noProof/>
                <w:color w:val="000000" w:themeColor="text1"/>
              </w:rPr>
              <w:t xml:space="preserve">1. </w:t>
            </w:r>
            <w:r w:rsidR="000F0544" w:rsidRPr="00ED6526">
              <w:rPr>
                <w:rStyle w:val="a9"/>
                <w:rFonts w:asciiTheme="minorEastAsia" w:hAnsiTheme="minorEastAsia" w:hint="eastAsia"/>
                <w:noProof/>
                <w:color w:val="000000" w:themeColor="text1"/>
              </w:rPr>
              <w:t>学校基本信息</w:t>
            </w:r>
            <w:r w:rsidR="000F0544" w:rsidRPr="00ED6526">
              <w:rPr>
                <w:noProof/>
                <w:webHidden/>
                <w:color w:val="000000" w:themeColor="text1"/>
              </w:rPr>
              <w:tab/>
            </w:r>
            <w:r w:rsidRPr="00ED6526">
              <w:rPr>
                <w:noProof/>
                <w:webHidden/>
                <w:color w:val="000000" w:themeColor="text1"/>
              </w:rPr>
              <w:fldChar w:fldCharType="begin"/>
            </w:r>
            <w:r w:rsidR="000F0544" w:rsidRPr="00ED6526">
              <w:rPr>
                <w:noProof/>
                <w:webHidden/>
                <w:color w:val="000000" w:themeColor="text1"/>
              </w:rPr>
              <w:instrText xml:space="preserve"> PAGEREF _Toc467090509 \h </w:instrText>
            </w:r>
            <w:r w:rsidRPr="00ED6526">
              <w:rPr>
                <w:noProof/>
                <w:webHidden/>
                <w:color w:val="000000" w:themeColor="text1"/>
              </w:rPr>
            </w:r>
            <w:r w:rsidRPr="00ED6526">
              <w:rPr>
                <w:noProof/>
                <w:webHidden/>
                <w:color w:val="000000" w:themeColor="text1"/>
              </w:rPr>
              <w:fldChar w:fldCharType="separate"/>
            </w:r>
            <w:r w:rsidR="009958FA">
              <w:rPr>
                <w:noProof/>
                <w:webHidden/>
                <w:color w:val="000000" w:themeColor="text1"/>
              </w:rPr>
              <w:t>3</w:t>
            </w:r>
            <w:r w:rsidRPr="00ED6526">
              <w:rPr>
                <w:noProof/>
                <w:webHidden/>
                <w:color w:val="000000" w:themeColor="text1"/>
              </w:rPr>
              <w:fldChar w:fldCharType="end"/>
            </w:r>
          </w:hyperlink>
        </w:p>
        <w:p w:rsidR="000F0544" w:rsidRPr="00ED6526" w:rsidRDefault="00864A30" w:rsidP="000F0544">
          <w:pPr>
            <w:pStyle w:val="20"/>
            <w:ind w:firstLineChars="200" w:firstLine="402"/>
            <w:rPr>
              <w:rFonts w:asciiTheme="minorHAnsi" w:eastAsiaTheme="minorEastAsia" w:hAnsiTheme="minorHAnsi" w:cstheme="minorBidi"/>
              <w:b w:val="0"/>
              <w:bCs w:val="0"/>
              <w:noProof/>
              <w:color w:val="000000" w:themeColor="text1"/>
              <w:sz w:val="21"/>
              <w:szCs w:val="22"/>
            </w:rPr>
          </w:pPr>
          <w:hyperlink w:anchor="_Toc467090510" w:history="1">
            <w:r w:rsidR="000F0544" w:rsidRPr="00ED6526">
              <w:rPr>
                <w:rStyle w:val="a9"/>
                <w:rFonts w:asciiTheme="minorEastAsia" w:hAnsiTheme="minorEastAsia" w:hint="eastAsia"/>
                <w:noProof/>
                <w:color w:val="000000" w:themeColor="text1"/>
              </w:rPr>
              <w:t>表</w:t>
            </w:r>
            <w:r w:rsidR="000F0544" w:rsidRPr="00ED6526">
              <w:rPr>
                <w:rStyle w:val="a9"/>
                <w:rFonts w:asciiTheme="minorEastAsia" w:hAnsiTheme="minorEastAsia"/>
                <w:noProof/>
                <w:color w:val="000000" w:themeColor="text1"/>
              </w:rPr>
              <w:t>1-1</w:t>
            </w:r>
            <w:r w:rsidR="000F0544" w:rsidRPr="00ED6526">
              <w:rPr>
                <w:rStyle w:val="a9"/>
                <w:rFonts w:asciiTheme="minorEastAsia" w:hAnsiTheme="minorEastAsia" w:hint="eastAsia"/>
                <w:noProof/>
                <w:color w:val="000000" w:themeColor="text1"/>
              </w:rPr>
              <w:t>学校概况（时点）</w:t>
            </w:r>
            <w:r w:rsidR="000F0544" w:rsidRPr="00ED6526">
              <w:rPr>
                <w:noProof/>
                <w:webHidden/>
                <w:color w:val="000000" w:themeColor="text1"/>
              </w:rPr>
              <w:tab/>
            </w:r>
            <w:r w:rsidRPr="00ED6526">
              <w:rPr>
                <w:noProof/>
                <w:webHidden/>
                <w:color w:val="000000" w:themeColor="text1"/>
              </w:rPr>
              <w:fldChar w:fldCharType="begin"/>
            </w:r>
            <w:r w:rsidR="000F0544" w:rsidRPr="00ED6526">
              <w:rPr>
                <w:noProof/>
                <w:webHidden/>
                <w:color w:val="000000" w:themeColor="text1"/>
              </w:rPr>
              <w:instrText xml:space="preserve"> PAGEREF _Toc467090510 \h </w:instrText>
            </w:r>
            <w:r w:rsidRPr="00ED6526">
              <w:rPr>
                <w:noProof/>
                <w:webHidden/>
                <w:color w:val="000000" w:themeColor="text1"/>
              </w:rPr>
            </w:r>
            <w:r w:rsidRPr="00ED6526">
              <w:rPr>
                <w:noProof/>
                <w:webHidden/>
                <w:color w:val="000000" w:themeColor="text1"/>
              </w:rPr>
              <w:fldChar w:fldCharType="separate"/>
            </w:r>
            <w:r w:rsidR="009958FA">
              <w:rPr>
                <w:noProof/>
                <w:webHidden/>
                <w:color w:val="000000" w:themeColor="text1"/>
              </w:rPr>
              <w:t>3</w:t>
            </w:r>
            <w:r w:rsidRPr="00ED6526">
              <w:rPr>
                <w:noProof/>
                <w:webHidden/>
                <w:color w:val="000000" w:themeColor="text1"/>
              </w:rPr>
              <w:fldChar w:fldCharType="end"/>
            </w:r>
          </w:hyperlink>
        </w:p>
        <w:p w:rsidR="000F0544" w:rsidRPr="00ED6526" w:rsidRDefault="00864A30" w:rsidP="000F0544">
          <w:pPr>
            <w:pStyle w:val="20"/>
            <w:ind w:firstLineChars="200" w:firstLine="402"/>
            <w:rPr>
              <w:rFonts w:asciiTheme="minorHAnsi" w:eastAsiaTheme="minorEastAsia" w:hAnsiTheme="minorHAnsi" w:cstheme="minorBidi"/>
              <w:b w:val="0"/>
              <w:bCs w:val="0"/>
              <w:noProof/>
              <w:color w:val="000000" w:themeColor="text1"/>
              <w:sz w:val="21"/>
              <w:szCs w:val="22"/>
            </w:rPr>
          </w:pPr>
          <w:hyperlink w:anchor="_Toc467090511" w:history="1">
            <w:r w:rsidR="000F0544" w:rsidRPr="00ED6526">
              <w:rPr>
                <w:rStyle w:val="a9"/>
                <w:rFonts w:asciiTheme="minorEastAsia" w:hAnsiTheme="minorEastAsia" w:hint="eastAsia"/>
                <w:noProof/>
                <w:color w:val="000000" w:themeColor="text1"/>
              </w:rPr>
              <w:t>表</w:t>
            </w:r>
            <w:r w:rsidR="000F0544" w:rsidRPr="00ED6526">
              <w:rPr>
                <w:rStyle w:val="a9"/>
                <w:rFonts w:asciiTheme="minorEastAsia" w:hAnsiTheme="minorEastAsia"/>
                <w:noProof/>
                <w:color w:val="000000" w:themeColor="text1"/>
              </w:rPr>
              <w:t>1-2</w:t>
            </w:r>
            <w:r w:rsidR="000F0544" w:rsidRPr="00ED6526">
              <w:rPr>
                <w:rStyle w:val="a9"/>
                <w:rFonts w:asciiTheme="minorEastAsia" w:hAnsiTheme="minorEastAsia" w:hint="eastAsia"/>
                <w:noProof/>
                <w:color w:val="000000" w:themeColor="text1"/>
              </w:rPr>
              <w:t>校区地址（时点）</w:t>
            </w:r>
            <w:r w:rsidR="000F0544" w:rsidRPr="00ED6526">
              <w:rPr>
                <w:noProof/>
                <w:webHidden/>
                <w:color w:val="000000" w:themeColor="text1"/>
              </w:rPr>
              <w:tab/>
            </w:r>
            <w:r w:rsidRPr="00ED6526">
              <w:rPr>
                <w:noProof/>
                <w:webHidden/>
                <w:color w:val="000000" w:themeColor="text1"/>
              </w:rPr>
              <w:fldChar w:fldCharType="begin"/>
            </w:r>
            <w:r w:rsidR="000F0544" w:rsidRPr="00ED6526">
              <w:rPr>
                <w:noProof/>
                <w:webHidden/>
                <w:color w:val="000000" w:themeColor="text1"/>
              </w:rPr>
              <w:instrText xml:space="preserve"> PAGEREF _Toc467090511 \h </w:instrText>
            </w:r>
            <w:r w:rsidRPr="00ED6526">
              <w:rPr>
                <w:noProof/>
                <w:webHidden/>
                <w:color w:val="000000" w:themeColor="text1"/>
              </w:rPr>
            </w:r>
            <w:r w:rsidRPr="00ED6526">
              <w:rPr>
                <w:noProof/>
                <w:webHidden/>
                <w:color w:val="000000" w:themeColor="text1"/>
              </w:rPr>
              <w:fldChar w:fldCharType="separate"/>
            </w:r>
            <w:r w:rsidR="009958FA">
              <w:rPr>
                <w:noProof/>
                <w:webHidden/>
                <w:color w:val="000000" w:themeColor="text1"/>
              </w:rPr>
              <w:t>4</w:t>
            </w:r>
            <w:r w:rsidRPr="00ED6526">
              <w:rPr>
                <w:noProof/>
                <w:webHidden/>
                <w:color w:val="000000" w:themeColor="text1"/>
              </w:rPr>
              <w:fldChar w:fldCharType="end"/>
            </w:r>
          </w:hyperlink>
        </w:p>
        <w:p w:rsidR="000F0544" w:rsidRPr="00ED6526" w:rsidRDefault="00864A30" w:rsidP="000F0544">
          <w:pPr>
            <w:pStyle w:val="20"/>
            <w:ind w:firstLineChars="200" w:firstLine="402"/>
            <w:rPr>
              <w:rFonts w:asciiTheme="minorHAnsi" w:eastAsiaTheme="minorEastAsia" w:hAnsiTheme="minorHAnsi" w:cstheme="minorBidi"/>
              <w:b w:val="0"/>
              <w:bCs w:val="0"/>
              <w:noProof/>
              <w:color w:val="000000" w:themeColor="text1"/>
              <w:sz w:val="21"/>
              <w:szCs w:val="22"/>
            </w:rPr>
          </w:pPr>
          <w:hyperlink w:anchor="_Toc467090512" w:history="1">
            <w:r w:rsidR="000F0544" w:rsidRPr="00ED6526">
              <w:rPr>
                <w:rStyle w:val="a9"/>
                <w:rFonts w:asciiTheme="minorEastAsia" w:hAnsiTheme="minorEastAsia" w:hint="eastAsia"/>
                <w:noProof/>
                <w:color w:val="000000" w:themeColor="text1"/>
              </w:rPr>
              <w:t>表</w:t>
            </w:r>
            <w:r w:rsidR="000F0544" w:rsidRPr="00ED6526">
              <w:rPr>
                <w:rStyle w:val="a9"/>
                <w:rFonts w:asciiTheme="minorEastAsia" w:hAnsiTheme="minorEastAsia"/>
                <w:noProof/>
                <w:color w:val="000000" w:themeColor="text1"/>
              </w:rPr>
              <w:t>1-3</w:t>
            </w:r>
            <w:r w:rsidR="000F0544" w:rsidRPr="00ED6526">
              <w:rPr>
                <w:rStyle w:val="a9"/>
                <w:rFonts w:asciiTheme="minorEastAsia" w:hAnsiTheme="minorEastAsia" w:hint="eastAsia"/>
                <w:noProof/>
                <w:color w:val="000000" w:themeColor="text1"/>
              </w:rPr>
              <w:t>学校相关党政单位（时点）</w:t>
            </w:r>
            <w:r w:rsidR="000F0544" w:rsidRPr="00ED6526">
              <w:rPr>
                <w:noProof/>
                <w:webHidden/>
                <w:color w:val="000000" w:themeColor="text1"/>
              </w:rPr>
              <w:tab/>
            </w:r>
            <w:r w:rsidRPr="00ED6526">
              <w:rPr>
                <w:noProof/>
                <w:webHidden/>
                <w:color w:val="000000" w:themeColor="text1"/>
              </w:rPr>
              <w:fldChar w:fldCharType="begin"/>
            </w:r>
            <w:r w:rsidR="000F0544" w:rsidRPr="00ED6526">
              <w:rPr>
                <w:noProof/>
                <w:webHidden/>
                <w:color w:val="000000" w:themeColor="text1"/>
              </w:rPr>
              <w:instrText xml:space="preserve"> PAGEREF _Toc467090512 \h </w:instrText>
            </w:r>
            <w:r w:rsidRPr="00ED6526">
              <w:rPr>
                <w:noProof/>
                <w:webHidden/>
                <w:color w:val="000000" w:themeColor="text1"/>
              </w:rPr>
            </w:r>
            <w:r w:rsidRPr="00ED6526">
              <w:rPr>
                <w:noProof/>
                <w:webHidden/>
                <w:color w:val="000000" w:themeColor="text1"/>
              </w:rPr>
              <w:fldChar w:fldCharType="separate"/>
            </w:r>
            <w:r w:rsidR="009958FA">
              <w:rPr>
                <w:noProof/>
                <w:webHidden/>
                <w:color w:val="000000" w:themeColor="text1"/>
              </w:rPr>
              <w:t>5</w:t>
            </w:r>
            <w:r w:rsidRPr="00ED6526">
              <w:rPr>
                <w:noProof/>
                <w:webHidden/>
                <w:color w:val="000000" w:themeColor="text1"/>
              </w:rPr>
              <w:fldChar w:fldCharType="end"/>
            </w:r>
          </w:hyperlink>
        </w:p>
        <w:p w:rsidR="000F0544" w:rsidRPr="00ED6526" w:rsidRDefault="00864A30" w:rsidP="000F0544">
          <w:pPr>
            <w:pStyle w:val="20"/>
            <w:ind w:firstLineChars="200" w:firstLine="402"/>
            <w:rPr>
              <w:rFonts w:asciiTheme="minorHAnsi" w:eastAsiaTheme="minorEastAsia" w:hAnsiTheme="minorHAnsi" w:cstheme="minorBidi"/>
              <w:b w:val="0"/>
              <w:bCs w:val="0"/>
              <w:noProof/>
              <w:color w:val="000000" w:themeColor="text1"/>
              <w:sz w:val="21"/>
              <w:szCs w:val="22"/>
            </w:rPr>
          </w:pPr>
          <w:hyperlink w:anchor="_Toc467090513" w:history="1">
            <w:r w:rsidR="000F0544" w:rsidRPr="00ED6526">
              <w:rPr>
                <w:rStyle w:val="a9"/>
                <w:rFonts w:asciiTheme="minorEastAsia" w:hAnsiTheme="minorEastAsia" w:hint="eastAsia"/>
                <w:noProof/>
                <w:color w:val="000000" w:themeColor="text1"/>
              </w:rPr>
              <w:t>表</w:t>
            </w:r>
            <w:r w:rsidR="000F0544" w:rsidRPr="00ED6526">
              <w:rPr>
                <w:rStyle w:val="a9"/>
                <w:rFonts w:asciiTheme="minorEastAsia" w:hAnsiTheme="minorEastAsia"/>
                <w:noProof/>
                <w:color w:val="000000" w:themeColor="text1"/>
              </w:rPr>
              <w:t>1-4</w:t>
            </w:r>
            <w:r w:rsidR="000F0544" w:rsidRPr="00ED6526">
              <w:rPr>
                <w:rStyle w:val="a9"/>
                <w:rFonts w:asciiTheme="minorEastAsia" w:hAnsiTheme="minorEastAsia" w:hint="eastAsia"/>
                <w:noProof/>
                <w:color w:val="000000" w:themeColor="text1"/>
              </w:rPr>
              <w:t>学校教学科研单位（时点）</w:t>
            </w:r>
            <w:r w:rsidR="000F0544" w:rsidRPr="00ED6526">
              <w:rPr>
                <w:noProof/>
                <w:webHidden/>
                <w:color w:val="000000" w:themeColor="text1"/>
              </w:rPr>
              <w:tab/>
            </w:r>
            <w:r w:rsidRPr="00ED6526">
              <w:rPr>
                <w:noProof/>
                <w:webHidden/>
                <w:color w:val="000000" w:themeColor="text1"/>
              </w:rPr>
              <w:fldChar w:fldCharType="begin"/>
            </w:r>
            <w:r w:rsidR="000F0544" w:rsidRPr="00ED6526">
              <w:rPr>
                <w:noProof/>
                <w:webHidden/>
                <w:color w:val="000000" w:themeColor="text1"/>
              </w:rPr>
              <w:instrText xml:space="preserve"> PAGEREF _Toc467090513 \h </w:instrText>
            </w:r>
            <w:r w:rsidRPr="00ED6526">
              <w:rPr>
                <w:noProof/>
                <w:webHidden/>
                <w:color w:val="000000" w:themeColor="text1"/>
              </w:rPr>
            </w:r>
            <w:r w:rsidRPr="00ED6526">
              <w:rPr>
                <w:noProof/>
                <w:webHidden/>
                <w:color w:val="000000" w:themeColor="text1"/>
              </w:rPr>
              <w:fldChar w:fldCharType="separate"/>
            </w:r>
            <w:r w:rsidR="009958FA">
              <w:rPr>
                <w:noProof/>
                <w:webHidden/>
                <w:color w:val="000000" w:themeColor="text1"/>
              </w:rPr>
              <w:t>5</w:t>
            </w:r>
            <w:r w:rsidRPr="00ED6526">
              <w:rPr>
                <w:noProof/>
                <w:webHidden/>
                <w:color w:val="000000" w:themeColor="text1"/>
              </w:rPr>
              <w:fldChar w:fldCharType="end"/>
            </w:r>
          </w:hyperlink>
        </w:p>
        <w:p w:rsidR="000F0544" w:rsidRPr="00ED6526" w:rsidRDefault="00864A30" w:rsidP="000F0544">
          <w:pPr>
            <w:pStyle w:val="20"/>
            <w:ind w:firstLineChars="200" w:firstLine="402"/>
            <w:rPr>
              <w:rFonts w:asciiTheme="minorHAnsi" w:eastAsiaTheme="minorEastAsia" w:hAnsiTheme="minorHAnsi" w:cstheme="minorBidi"/>
              <w:b w:val="0"/>
              <w:bCs w:val="0"/>
              <w:noProof/>
              <w:color w:val="000000" w:themeColor="text1"/>
              <w:sz w:val="21"/>
              <w:szCs w:val="22"/>
            </w:rPr>
          </w:pPr>
          <w:hyperlink w:anchor="_Toc467090514" w:history="1">
            <w:r w:rsidR="000F0544" w:rsidRPr="00ED6526">
              <w:rPr>
                <w:rStyle w:val="a9"/>
                <w:rFonts w:asciiTheme="minorEastAsia" w:hAnsiTheme="minorEastAsia" w:hint="eastAsia"/>
                <w:noProof/>
                <w:color w:val="000000" w:themeColor="text1"/>
              </w:rPr>
              <w:t>表</w:t>
            </w:r>
            <w:r w:rsidR="000F0544" w:rsidRPr="00ED6526">
              <w:rPr>
                <w:rStyle w:val="a9"/>
                <w:rFonts w:asciiTheme="minorEastAsia" w:hAnsiTheme="minorEastAsia"/>
                <w:noProof/>
                <w:color w:val="000000" w:themeColor="text1"/>
              </w:rPr>
              <w:t>1-5-1</w:t>
            </w:r>
            <w:r w:rsidR="000F0544" w:rsidRPr="00ED6526">
              <w:rPr>
                <w:rStyle w:val="a9"/>
                <w:rFonts w:asciiTheme="minorEastAsia" w:hAnsiTheme="minorEastAsia" w:hint="eastAsia"/>
                <w:noProof/>
                <w:color w:val="000000" w:themeColor="text1"/>
              </w:rPr>
              <w:t>专业基本情况（时点）</w:t>
            </w:r>
            <w:r w:rsidR="000F0544" w:rsidRPr="00ED6526">
              <w:rPr>
                <w:noProof/>
                <w:webHidden/>
                <w:color w:val="000000" w:themeColor="text1"/>
              </w:rPr>
              <w:tab/>
            </w:r>
            <w:r w:rsidRPr="00ED6526">
              <w:rPr>
                <w:noProof/>
                <w:webHidden/>
                <w:color w:val="000000" w:themeColor="text1"/>
              </w:rPr>
              <w:fldChar w:fldCharType="begin"/>
            </w:r>
            <w:r w:rsidR="000F0544" w:rsidRPr="00ED6526">
              <w:rPr>
                <w:noProof/>
                <w:webHidden/>
                <w:color w:val="000000" w:themeColor="text1"/>
              </w:rPr>
              <w:instrText xml:space="preserve"> PAGEREF _Toc467090514 \h </w:instrText>
            </w:r>
            <w:r w:rsidRPr="00ED6526">
              <w:rPr>
                <w:noProof/>
                <w:webHidden/>
                <w:color w:val="000000" w:themeColor="text1"/>
              </w:rPr>
            </w:r>
            <w:r w:rsidRPr="00ED6526">
              <w:rPr>
                <w:noProof/>
                <w:webHidden/>
                <w:color w:val="000000" w:themeColor="text1"/>
              </w:rPr>
              <w:fldChar w:fldCharType="separate"/>
            </w:r>
            <w:r w:rsidR="009958FA">
              <w:rPr>
                <w:noProof/>
                <w:webHidden/>
                <w:color w:val="000000" w:themeColor="text1"/>
              </w:rPr>
              <w:t>6</w:t>
            </w:r>
            <w:r w:rsidRPr="00ED6526">
              <w:rPr>
                <w:noProof/>
                <w:webHidden/>
                <w:color w:val="000000" w:themeColor="text1"/>
              </w:rPr>
              <w:fldChar w:fldCharType="end"/>
            </w:r>
          </w:hyperlink>
        </w:p>
        <w:p w:rsidR="000F0544" w:rsidRPr="00ED6526" w:rsidRDefault="00864A30" w:rsidP="000F0544">
          <w:pPr>
            <w:pStyle w:val="20"/>
            <w:ind w:firstLineChars="200" w:firstLine="402"/>
            <w:rPr>
              <w:rFonts w:asciiTheme="minorHAnsi" w:eastAsiaTheme="minorEastAsia" w:hAnsiTheme="minorHAnsi" w:cstheme="minorBidi"/>
              <w:b w:val="0"/>
              <w:bCs w:val="0"/>
              <w:noProof/>
              <w:color w:val="000000" w:themeColor="text1"/>
              <w:sz w:val="21"/>
              <w:szCs w:val="22"/>
            </w:rPr>
          </w:pPr>
          <w:hyperlink w:anchor="_Toc467090515" w:history="1">
            <w:r w:rsidR="000F0544" w:rsidRPr="00ED6526">
              <w:rPr>
                <w:rStyle w:val="a9"/>
                <w:rFonts w:asciiTheme="minorEastAsia" w:hAnsiTheme="minorEastAsia" w:hint="eastAsia"/>
                <w:noProof/>
                <w:color w:val="000000" w:themeColor="text1"/>
              </w:rPr>
              <w:t>表</w:t>
            </w:r>
            <w:r w:rsidR="000F0544" w:rsidRPr="00ED6526">
              <w:rPr>
                <w:rStyle w:val="a9"/>
                <w:rFonts w:asciiTheme="minorEastAsia" w:hAnsiTheme="minorEastAsia"/>
                <w:noProof/>
                <w:color w:val="000000" w:themeColor="text1"/>
              </w:rPr>
              <w:t>1-5-2</w:t>
            </w:r>
            <w:r w:rsidR="000F0544" w:rsidRPr="00ED6526">
              <w:rPr>
                <w:rStyle w:val="a9"/>
                <w:rFonts w:asciiTheme="minorEastAsia" w:hAnsiTheme="minorEastAsia" w:hint="eastAsia"/>
                <w:noProof/>
                <w:color w:val="000000" w:themeColor="text1"/>
              </w:rPr>
              <w:t>专业大类情况表（时点）</w:t>
            </w:r>
            <w:r w:rsidR="000F0544" w:rsidRPr="00ED6526">
              <w:rPr>
                <w:noProof/>
                <w:webHidden/>
                <w:color w:val="000000" w:themeColor="text1"/>
              </w:rPr>
              <w:tab/>
            </w:r>
            <w:r w:rsidRPr="00ED6526">
              <w:rPr>
                <w:noProof/>
                <w:webHidden/>
                <w:color w:val="000000" w:themeColor="text1"/>
              </w:rPr>
              <w:fldChar w:fldCharType="begin"/>
            </w:r>
            <w:r w:rsidR="000F0544" w:rsidRPr="00ED6526">
              <w:rPr>
                <w:noProof/>
                <w:webHidden/>
                <w:color w:val="000000" w:themeColor="text1"/>
              </w:rPr>
              <w:instrText xml:space="preserve"> PAGEREF _Toc467090515 \h </w:instrText>
            </w:r>
            <w:r w:rsidRPr="00ED6526">
              <w:rPr>
                <w:noProof/>
                <w:webHidden/>
                <w:color w:val="000000" w:themeColor="text1"/>
              </w:rPr>
            </w:r>
            <w:r w:rsidRPr="00ED6526">
              <w:rPr>
                <w:noProof/>
                <w:webHidden/>
                <w:color w:val="000000" w:themeColor="text1"/>
              </w:rPr>
              <w:fldChar w:fldCharType="separate"/>
            </w:r>
            <w:r w:rsidR="009958FA">
              <w:rPr>
                <w:noProof/>
                <w:webHidden/>
                <w:color w:val="000000" w:themeColor="text1"/>
              </w:rPr>
              <w:t>7</w:t>
            </w:r>
            <w:r w:rsidRPr="00ED6526">
              <w:rPr>
                <w:noProof/>
                <w:webHidden/>
                <w:color w:val="000000" w:themeColor="text1"/>
              </w:rPr>
              <w:fldChar w:fldCharType="end"/>
            </w:r>
          </w:hyperlink>
        </w:p>
        <w:p w:rsidR="000F0544" w:rsidRPr="00ED6526" w:rsidRDefault="00864A30" w:rsidP="000F0544">
          <w:pPr>
            <w:pStyle w:val="20"/>
            <w:ind w:firstLineChars="200" w:firstLine="402"/>
            <w:rPr>
              <w:rFonts w:asciiTheme="minorHAnsi" w:eastAsiaTheme="minorEastAsia" w:hAnsiTheme="minorHAnsi" w:cstheme="minorBidi"/>
              <w:b w:val="0"/>
              <w:bCs w:val="0"/>
              <w:noProof/>
              <w:color w:val="000000" w:themeColor="text1"/>
              <w:sz w:val="21"/>
              <w:szCs w:val="22"/>
            </w:rPr>
          </w:pPr>
          <w:hyperlink w:anchor="_Toc467090516" w:history="1">
            <w:r w:rsidR="000F0544" w:rsidRPr="00ED6526">
              <w:rPr>
                <w:rStyle w:val="a9"/>
                <w:rFonts w:asciiTheme="minorEastAsia" w:hAnsiTheme="minorEastAsia" w:hint="eastAsia"/>
                <w:noProof/>
                <w:color w:val="000000" w:themeColor="text1"/>
              </w:rPr>
              <w:t>表</w:t>
            </w:r>
            <w:r w:rsidR="000F0544" w:rsidRPr="00ED6526">
              <w:rPr>
                <w:rStyle w:val="a9"/>
                <w:rFonts w:asciiTheme="minorEastAsia" w:hAnsiTheme="minorEastAsia"/>
                <w:noProof/>
                <w:color w:val="000000" w:themeColor="text1"/>
              </w:rPr>
              <w:t>1-6-1</w:t>
            </w:r>
            <w:r w:rsidR="000F0544" w:rsidRPr="00ED6526">
              <w:rPr>
                <w:rStyle w:val="a9"/>
                <w:rFonts w:asciiTheme="minorEastAsia" w:hAnsiTheme="minorEastAsia" w:hint="eastAsia"/>
                <w:noProof/>
                <w:color w:val="000000" w:themeColor="text1"/>
              </w:rPr>
              <w:t>教职工基本信息（时点）</w:t>
            </w:r>
            <w:r w:rsidR="000F0544" w:rsidRPr="00ED6526">
              <w:rPr>
                <w:noProof/>
                <w:webHidden/>
                <w:color w:val="000000" w:themeColor="text1"/>
              </w:rPr>
              <w:tab/>
            </w:r>
            <w:r w:rsidRPr="00ED6526">
              <w:rPr>
                <w:noProof/>
                <w:webHidden/>
                <w:color w:val="000000" w:themeColor="text1"/>
              </w:rPr>
              <w:fldChar w:fldCharType="begin"/>
            </w:r>
            <w:r w:rsidR="000F0544" w:rsidRPr="00ED6526">
              <w:rPr>
                <w:noProof/>
                <w:webHidden/>
                <w:color w:val="000000" w:themeColor="text1"/>
              </w:rPr>
              <w:instrText xml:space="preserve"> PAGEREF _Toc467090516 \h </w:instrText>
            </w:r>
            <w:r w:rsidRPr="00ED6526">
              <w:rPr>
                <w:noProof/>
                <w:webHidden/>
                <w:color w:val="000000" w:themeColor="text1"/>
              </w:rPr>
            </w:r>
            <w:r w:rsidRPr="00ED6526">
              <w:rPr>
                <w:noProof/>
                <w:webHidden/>
                <w:color w:val="000000" w:themeColor="text1"/>
              </w:rPr>
              <w:fldChar w:fldCharType="separate"/>
            </w:r>
            <w:r w:rsidR="009958FA">
              <w:rPr>
                <w:noProof/>
                <w:webHidden/>
                <w:color w:val="000000" w:themeColor="text1"/>
              </w:rPr>
              <w:t>8</w:t>
            </w:r>
            <w:r w:rsidRPr="00ED6526">
              <w:rPr>
                <w:noProof/>
                <w:webHidden/>
                <w:color w:val="000000" w:themeColor="text1"/>
              </w:rPr>
              <w:fldChar w:fldCharType="end"/>
            </w:r>
          </w:hyperlink>
        </w:p>
        <w:p w:rsidR="000F0544" w:rsidRPr="00ED6526" w:rsidRDefault="00864A30" w:rsidP="000F0544">
          <w:pPr>
            <w:pStyle w:val="20"/>
            <w:ind w:firstLineChars="200" w:firstLine="402"/>
            <w:rPr>
              <w:rFonts w:asciiTheme="minorHAnsi" w:eastAsiaTheme="minorEastAsia" w:hAnsiTheme="minorHAnsi" w:cstheme="minorBidi"/>
              <w:b w:val="0"/>
              <w:bCs w:val="0"/>
              <w:noProof/>
              <w:color w:val="000000" w:themeColor="text1"/>
              <w:sz w:val="21"/>
              <w:szCs w:val="22"/>
            </w:rPr>
          </w:pPr>
          <w:hyperlink w:anchor="_Toc467090517" w:history="1">
            <w:r w:rsidR="000F0544" w:rsidRPr="00ED6526">
              <w:rPr>
                <w:rStyle w:val="a9"/>
                <w:rFonts w:asciiTheme="minorEastAsia" w:hAnsiTheme="minorEastAsia" w:hint="eastAsia"/>
                <w:noProof/>
                <w:color w:val="000000" w:themeColor="text1"/>
              </w:rPr>
              <w:t>表</w:t>
            </w:r>
            <w:r w:rsidR="000F0544" w:rsidRPr="00ED6526">
              <w:rPr>
                <w:rStyle w:val="a9"/>
                <w:rFonts w:asciiTheme="minorEastAsia" w:hAnsiTheme="minorEastAsia"/>
                <w:noProof/>
                <w:color w:val="000000" w:themeColor="text1"/>
              </w:rPr>
              <w:t>1-7</w:t>
            </w:r>
            <w:r w:rsidR="000F0544" w:rsidRPr="00ED6526">
              <w:rPr>
                <w:rStyle w:val="a9"/>
                <w:rFonts w:asciiTheme="minorEastAsia" w:hAnsiTheme="minorEastAsia" w:hint="eastAsia"/>
                <w:noProof/>
                <w:color w:val="000000" w:themeColor="text1"/>
              </w:rPr>
              <w:t>本科生基本情况（时点）</w:t>
            </w:r>
            <w:r w:rsidR="000F0544" w:rsidRPr="00ED6526">
              <w:rPr>
                <w:noProof/>
                <w:webHidden/>
                <w:color w:val="000000" w:themeColor="text1"/>
              </w:rPr>
              <w:tab/>
            </w:r>
            <w:r w:rsidRPr="00ED6526">
              <w:rPr>
                <w:noProof/>
                <w:webHidden/>
                <w:color w:val="000000" w:themeColor="text1"/>
              </w:rPr>
              <w:fldChar w:fldCharType="begin"/>
            </w:r>
            <w:r w:rsidR="000F0544" w:rsidRPr="00ED6526">
              <w:rPr>
                <w:noProof/>
                <w:webHidden/>
                <w:color w:val="000000" w:themeColor="text1"/>
              </w:rPr>
              <w:instrText xml:space="preserve"> PAGEREF _Toc467090517 \h </w:instrText>
            </w:r>
            <w:r w:rsidRPr="00ED6526">
              <w:rPr>
                <w:noProof/>
                <w:webHidden/>
                <w:color w:val="000000" w:themeColor="text1"/>
              </w:rPr>
            </w:r>
            <w:r w:rsidRPr="00ED6526">
              <w:rPr>
                <w:noProof/>
                <w:webHidden/>
                <w:color w:val="000000" w:themeColor="text1"/>
              </w:rPr>
              <w:fldChar w:fldCharType="separate"/>
            </w:r>
            <w:r w:rsidR="009958FA">
              <w:rPr>
                <w:noProof/>
                <w:webHidden/>
                <w:color w:val="000000" w:themeColor="text1"/>
              </w:rPr>
              <w:t>11</w:t>
            </w:r>
            <w:r w:rsidRPr="00ED6526">
              <w:rPr>
                <w:noProof/>
                <w:webHidden/>
                <w:color w:val="000000" w:themeColor="text1"/>
              </w:rPr>
              <w:fldChar w:fldCharType="end"/>
            </w:r>
          </w:hyperlink>
        </w:p>
        <w:p w:rsidR="000F0544" w:rsidRPr="00ED6526" w:rsidRDefault="00864A30" w:rsidP="000F0544">
          <w:pPr>
            <w:pStyle w:val="20"/>
            <w:ind w:firstLineChars="200" w:firstLine="402"/>
            <w:rPr>
              <w:rFonts w:asciiTheme="minorHAnsi" w:eastAsiaTheme="minorEastAsia" w:hAnsiTheme="minorHAnsi" w:cstheme="minorBidi"/>
              <w:b w:val="0"/>
              <w:bCs w:val="0"/>
              <w:noProof/>
              <w:color w:val="000000" w:themeColor="text1"/>
              <w:sz w:val="21"/>
              <w:szCs w:val="22"/>
            </w:rPr>
          </w:pPr>
          <w:hyperlink w:anchor="_Toc467090518" w:history="1">
            <w:r w:rsidR="000F0544" w:rsidRPr="00ED6526">
              <w:rPr>
                <w:rStyle w:val="a9"/>
                <w:rFonts w:asciiTheme="minorEastAsia" w:hAnsiTheme="minorEastAsia" w:hint="eastAsia"/>
                <w:noProof/>
                <w:color w:val="000000" w:themeColor="text1"/>
              </w:rPr>
              <w:t>表</w:t>
            </w:r>
            <w:r w:rsidR="000F0544" w:rsidRPr="00ED6526">
              <w:rPr>
                <w:rStyle w:val="a9"/>
                <w:rFonts w:asciiTheme="minorEastAsia" w:hAnsiTheme="minorEastAsia"/>
                <w:noProof/>
                <w:color w:val="000000" w:themeColor="text1"/>
              </w:rPr>
              <w:t>1-9</w:t>
            </w:r>
            <w:r w:rsidR="000F0544" w:rsidRPr="00ED6526">
              <w:rPr>
                <w:rStyle w:val="a9"/>
                <w:rFonts w:asciiTheme="minorEastAsia" w:hAnsiTheme="minorEastAsia" w:hint="eastAsia"/>
                <w:noProof/>
                <w:color w:val="000000" w:themeColor="text1"/>
              </w:rPr>
              <w:t>办学指导思想（时点）</w:t>
            </w:r>
            <w:r w:rsidR="000F0544" w:rsidRPr="00ED6526">
              <w:rPr>
                <w:noProof/>
                <w:webHidden/>
                <w:color w:val="000000" w:themeColor="text1"/>
              </w:rPr>
              <w:tab/>
            </w:r>
            <w:r w:rsidRPr="00ED6526">
              <w:rPr>
                <w:noProof/>
                <w:webHidden/>
                <w:color w:val="000000" w:themeColor="text1"/>
              </w:rPr>
              <w:fldChar w:fldCharType="begin"/>
            </w:r>
            <w:r w:rsidR="000F0544" w:rsidRPr="00ED6526">
              <w:rPr>
                <w:noProof/>
                <w:webHidden/>
                <w:color w:val="000000" w:themeColor="text1"/>
              </w:rPr>
              <w:instrText xml:space="preserve"> PAGEREF _Toc467090518 \h </w:instrText>
            </w:r>
            <w:r w:rsidRPr="00ED6526">
              <w:rPr>
                <w:noProof/>
                <w:webHidden/>
                <w:color w:val="000000" w:themeColor="text1"/>
              </w:rPr>
            </w:r>
            <w:r w:rsidRPr="00ED6526">
              <w:rPr>
                <w:noProof/>
                <w:webHidden/>
                <w:color w:val="000000" w:themeColor="text1"/>
              </w:rPr>
              <w:fldChar w:fldCharType="separate"/>
            </w:r>
            <w:r w:rsidR="009958FA">
              <w:rPr>
                <w:noProof/>
                <w:webHidden/>
                <w:color w:val="000000" w:themeColor="text1"/>
              </w:rPr>
              <w:t>12</w:t>
            </w:r>
            <w:r w:rsidRPr="00ED6526">
              <w:rPr>
                <w:noProof/>
                <w:webHidden/>
                <w:color w:val="000000" w:themeColor="text1"/>
              </w:rPr>
              <w:fldChar w:fldCharType="end"/>
            </w:r>
          </w:hyperlink>
        </w:p>
        <w:p w:rsidR="000F0544" w:rsidRPr="00ED6526" w:rsidRDefault="00864A30" w:rsidP="000F0544">
          <w:pPr>
            <w:pStyle w:val="20"/>
            <w:ind w:firstLineChars="200" w:firstLine="402"/>
            <w:rPr>
              <w:rFonts w:asciiTheme="minorHAnsi" w:eastAsiaTheme="minorEastAsia" w:hAnsiTheme="minorHAnsi" w:cstheme="minorBidi"/>
              <w:b w:val="0"/>
              <w:bCs w:val="0"/>
              <w:noProof/>
              <w:color w:val="000000" w:themeColor="text1"/>
              <w:sz w:val="21"/>
              <w:szCs w:val="22"/>
            </w:rPr>
          </w:pPr>
          <w:hyperlink w:anchor="_Toc467090519" w:history="1">
            <w:r w:rsidR="000F0544" w:rsidRPr="00ED6526">
              <w:rPr>
                <w:rStyle w:val="a9"/>
                <w:rFonts w:asciiTheme="minorEastAsia" w:hAnsiTheme="minorEastAsia" w:hint="eastAsia"/>
                <w:noProof/>
                <w:color w:val="000000" w:themeColor="text1"/>
              </w:rPr>
              <w:t>表</w:t>
            </w:r>
            <w:r w:rsidR="000F0544" w:rsidRPr="00ED6526">
              <w:rPr>
                <w:rStyle w:val="a9"/>
                <w:rFonts w:asciiTheme="minorEastAsia" w:hAnsiTheme="minorEastAsia"/>
                <w:noProof/>
                <w:color w:val="000000" w:themeColor="text1"/>
              </w:rPr>
              <w:t>1-10</w:t>
            </w:r>
            <w:r w:rsidR="000F0544" w:rsidRPr="00ED6526">
              <w:rPr>
                <w:rStyle w:val="a9"/>
                <w:rFonts w:asciiTheme="minorEastAsia" w:hAnsiTheme="minorEastAsia" w:hint="eastAsia"/>
                <w:noProof/>
                <w:color w:val="000000" w:themeColor="text1"/>
              </w:rPr>
              <w:t>校友会与社会合作（时点）</w:t>
            </w:r>
            <w:r w:rsidR="000F0544" w:rsidRPr="00ED6526">
              <w:rPr>
                <w:noProof/>
                <w:webHidden/>
                <w:color w:val="000000" w:themeColor="text1"/>
              </w:rPr>
              <w:tab/>
            </w:r>
            <w:r w:rsidRPr="00ED6526">
              <w:rPr>
                <w:noProof/>
                <w:webHidden/>
                <w:color w:val="000000" w:themeColor="text1"/>
              </w:rPr>
              <w:fldChar w:fldCharType="begin"/>
            </w:r>
            <w:r w:rsidR="000F0544" w:rsidRPr="00ED6526">
              <w:rPr>
                <w:noProof/>
                <w:webHidden/>
                <w:color w:val="000000" w:themeColor="text1"/>
              </w:rPr>
              <w:instrText xml:space="preserve"> PAGEREF _Toc467090519 \h </w:instrText>
            </w:r>
            <w:r w:rsidRPr="00ED6526">
              <w:rPr>
                <w:noProof/>
                <w:webHidden/>
                <w:color w:val="000000" w:themeColor="text1"/>
              </w:rPr>
            </w:r>
            <w:r w:rsidRPr="00ED6526">
              <w:rPr>
                <w:noProof/>
                <w:webHidden/>
                <w:color w:val="000000" w:themeColor="text1"/>
              </w:rPr>
              <w:fldChar w:fldCharType="separate"/>
            </w:r>
            <w:r w:rsidR="009958FA">
              <w:rPr>
                <w:noProof/>
                <w:webHidden/>
                <w:color w:val="000000" w:themeColor="text1"/>
              </w:rPr>
              <w:t>13</w:t>
            </w:r>
            <w:r w:rsidRPr="00ED6526">
              <w:rPr>
                <w:noProof/>
                <w:webHidden/>
                <w:color w:val="000000" w:themeColor="text1"/>
              </w:rPr>
              <w:fldChar w:fldCharType="end"/>
            </w:r>
          </w:hyperlink>
        </w:p>
        <w:p w:rsidR="000F0544" w:rsidRPr="00ED6526" w:rsidRDefault="00864A30">
          <w:pPr>
            <w:pStyle w:val="10"/>
            <w:rPr>
              <w:rFonts w:asciiTheme="minorHAnsi" w:eastAsiaTheme="minorEastAsia" w:hAnsiTheme="minorHAnsi" w:cstheme="minorBidi"/>
              <w:b w:val="0"/>
              <w:bCs w:val="0"/>
              <w:caps w:val="0"/>
              <w:noProof/>
              <w:color w:val="000000" w:themeColor="text1"/>
              <w:sz w:val="21"/>
              <w:szCs w:val="22"/>
            </w:rPr>
          </w:pPr>
          <w:hyperlink w:anchor="_Toc467090520" w:history="1">
            <w:r w:rsidR="000F0544" w:rsidRPr="00ED6526">
              <w:rPr>
                <w:rStyle w:val="a9"/>
                <w:rFonts w:asciiTheme="minorEastAsia" w:hAnsiTheme="minorEastAsia"/>
                <w:noProof/>
                <w:color w:val="000000" w:themeColor="text1"/>
              </w:rPr>
              <w:t>2.</w:t>
            </w:r>
            <w:r w:rsidR="000F0544" w:rsidRPr="00ED6526">
              <w:rPr>
                <w:rStyle w:val="a9"/>
                <w:rFonts w:asciiTheme="minorEastAsia" w:hAnsiTheme="minorEastAsia" w:hint="eastAsia"/>
                <w:noProof/>
                <w:color w:val="000000" w:themeColor="text1"/>
              </w:rPr>
              <w:t>学校基本条件</w:t>
            </w:r>
            <w:r w:rsidR="000F0544" w:rsidRPr="00ED6526">
              <w:rPr>
                <w:noProof/>
                <w:webHidden/>
                <w:color w:val="000000" w:themeColor="text1"/>
              </w:rPr>
              <w:tab/>
            </w:r>
            <w:r w:rsidRPr="00ED6526">
              <w:rPr>
                <w:noProof/>
                <w:webHidden/>
                <w:color w:val="000000" w:themeColor="text1"/>
              </w:rPr>
              <w:fldChar w:fldCharType="begin"/>
            </w:r>
            <w:r w:rsidR="000F0544" w:rsidRPr="00ED6526">
              <w:rPr>
                <w:noProof/>
                <w:webHidden/>
                <w:color w:val="000000" w:themeColor="text1"/>
              </w:rPr>
              <w:instrText xml:space="preserve"> PAGEREF _Toc467090520 \h </w:instrText>
            </w:r>
            <w:r w:rsidRPr="00ED6526">
              <w:rPr>
                <w:noProof/>
                <w:webHidden/>
                <w:color w:val="000000" w:themeColor="text1"/>
              </w:rPr>
            </w:r>
            <w:r w:rsidRPr="00ED6526">
              <w:rPr>
                <w:noProof/>
                <w:webHidden/>
                <w:color w:val="000000" w:themeColor="text1"/>
              </w:rPr>
              <w:fldChar w:fldCharType="separate"/>
            </w:r>
            <w:r w:rsidR="009958FA">
              <w:rPr>
                <w:noProof/>
                <w:webHidden/>
                <w:color w:val="000000" w:themeColor="text1"/>
              </w:rPr>
              <w:t>14</w:t>
            </w:r>
            <w:r w:rsidRPr="00ED6526">
              <w:rPr>
                <w:noProof/>
                <w:webHidden/>
                <w:color w:val="000000" w:themeColor="text1"/>
              </w:rPr>
              <w:fldChar w:fldCharType="end"/>
            </w:r>
          </w:hyperlink>
        </w:p>
        <w:p w:rsidR="000F0544" w:rsidRPr="00ED6526" w:rsidRDefault="00864A30" w:rsidP="000F0544">
          <w:pPr>
            <w:pStyle w:val="20"/>
            <w:ind w:firstLineChars="200" w:firstLine="402"/>
            <w:rPr>
              <w:rFonts w:asciiTheme="minorHAnsi" w:eastAsiaTheme="minorEastAsia" w:hAnsiTheme="minorHAnsi" w:cstheme="minorBidi"/>
              <w:b w:val="0"/>
              <w:bCs w:val="0"/>
              <w:noProof/>
              <w:color w:val="000000" w:themeColor="text1"/>
              <w:sz w:val="21"/>
              <w:szCs w:val="22"/>
            </w:rPr>
          </w:pPr>
          <w:hyperlink w:anchor="_Toc467090521" w:history="1">
            <w:r w:rsidR="000F0544" w:rsidRPr="00ED6526">
              <w:rPr>
                <w:rStyle w:val="a9"/>
                <w:rFonts w:asciiTheme="minorEastAsia" w:hAnsiTheme="minorEastAsia" w:hint="eastAsia"/>
                <w:noProof/>
                <w:color w:val="000000" w:themeColor="text1"/>
              </w:rPr>
              <w:t>表</w:t>
            </w:r>
            <w:r w:rsidR="000F0544" w:rsidRPr="00ED6526">
              <w:rPr>
                <w:rStyle w:val="a9"/>
                <w:rFonts w:asciiTheme="minorEastAsia" w:hAnsiTheme="minorEastAsia"/>
                <w:noProof/>
                <w:color w:val="000000" w:themeColor="text1"/>
              </w:rPr>
              <w:t>2-1</w:t>
            </w:r>
            <w:r w:rsidR="000F0544" w:rsidRPr="00ED6526">
              <w:rPr>
                <w:rStyle w:val="a9"/>
                <w:rFonts w:asciiTheme="minorEastAsia" w:hAnsiTheme="minorEastAsia" w:hint="eastAsia"/>
                <w:noProof/>
                <w:color w:val="000000" w:themeColor="text1"/>
              </w:rPr>
              <w:t>占地与建筑面积（时点）</w:t>
            </w:r>
            <w:r w:rsidR="000F0544" w:rsidRPr="00ED6526">
              <w:rPr>
                <w:noProof/>
                <w:webHidden/>
                <w:color w:val="000000" w:themeColor="text1"/>
              </w:rPr>
              <w:tab/>
            </w:r>
            <w:r w:rsidRPr="00ED6526">
              <w:rPr>
                <w:noProof/>
                <w:webHidden/>
                <w:color w:val="000000" w:themeColor="text1"/>
              </w:rPr>
              <w:fldChar w:fldCharType="begin"/>
            </w:r>
            <w:r w:rsidR="000F0544" w:rsidRPr="00ED6526">
              <w:rPr>
                <w:noProof/>
                <w:webHidden/>
                <w:color w:val="000000" w:themeColor="text1"/>
              </w:rPr>
              <w:instrText xml:space="preserve"> PAGEREF _Toc467090521 \h </w:instrText>
            </w:r>
            <w:r w:rsidRPr="00ED6526">
              <w:rPr>
                <w:noProof/>
                <w:webHidden/>
                <w:color w:val="000000" w:themeColor="text1"/>
              </w:rPr>
            </w:r>
            <w:r w:rsidRPr="00ED6526">
              <w:rPr>
                <w:noProof/>
                <w:webHidden/>
                <w:color w:val="000000" w:themeColor="text1"/>
              </w:rPr>
              <w:fldChar w:fldCharType="separate"/>
            </w:r>
            <w:r w:rsidR="009958FA">
              <w:rPr>
                <w:noProof/>
                <w:webHidden/>
                <w:color w:val="000000" w:themeColor="text1"/>
              </w:rPr>
              <w:t>14</w:t>
            </w:r>
            <w:r w:rsidRPr="00ED6526">
              <w:rPr>
                <w:noProof/>
                <w:webHidden/>
                <w:color w:val="000000" w:themeColor="text1"/>
              </w:rPr>
              <w:fldChar w:fldCharType="end"/>
            </w:r>
          </w:hyperlink>
        </w:p>
        <w:p w:rsidR="000F0544" w:rsidRPr="00ED6526" w:rsidRDefault="00864A30" w:rsidP="000F0544">
          <w:pPr>
            <w:pStyle w:val="20"/>
            <w:ind w:firstLineChars="200" w:firstLine="402"/>
            <w:rPr>
              <w:rFonts w:asciiTheme="minorHAnsi" w:eastAsiaTheme="minorEastAsia" w:hAnsiTheme="minorHAnsi" w:cstheme="minorBidi"/>
              <w:b w:val="0"/>
              <w:bCs w:val="0"/>
              <w:noProof/>
              <w:color w:val="000000" w:themeColor="text1"/>
              <w:sz w:val="21"/>
              <w:szCs w:val="22"/>
            </w:rPr>
          </w:pPr>
          <w:hyperlink w:anchor="_Toc467090522" w:history="1">
            <w:r w:rsidR="000F0544" w:rsidRPr="00ED6526">
              <w:rPr>
                <w:rStyle w:val="a9"/>
                <w:rFonts w:asciiTheme="minorEastAsia" w:hAnsiTheme="minorEastAsia" w:hint="eastAsia"/>
                <w:noProof/>
                <w:color w:val="000000" w:themeColor="text1"/>
              </w:rPr>
              <w:t>表</w:t>
            </w:r>
            <w:r w:rsidR="000F0544" w:rsidRPr="00ED6526">
              <w:rPr>
                <w:rStyle w:val="a9"/>
                <w:rFonts w:asciiTheme="minorEastAsia" w:hAnsiTheme="minorEastAsia"/>
                <w:noProof/>
                <w:color w:val="000000" w:themeColor="text1"/>
              </w:rPr>
              <w:t>2-2</w:t>
            </w:r>
            <w:r w:rsidR="000F0544" w:rsidRPr="00ED6526">
              <w:rPr>
                <w:rStyle w:val="a9"/>
                <w:rFonts w:asciiTheme="minorEastAsia" w:hAnsiTheme="minorEastAsia" w:hint="eastAsia"/>
                <w:noProof/>
                <w:color w:val="000000" w:themeColor="text1"/>
              </w:rPr>
              <w:t>教学行政用房面积（时点）</w:t>
            </w:r>
            <w:r w:rsidR="000F0544" w:rsidRPr="00ED6526">
              <w:rPr>
                <w:noProof/>
                <w:webHidden/>
                <w:color w:val="000000" w:themeColor="text1"/>
              </w:rPr>
              <w:tab/>
            </w:r>
            <w:r w:rsidRPr="00ED6526">
              <w:rPr>
                <w:noProof/>
                <w:webHidden/>
                <w:color w:val="000000" w:themeColor="text1"/>
              </w:rPr>
              <w:fldChar w:fldCharType="begin"/>
            </w:r>
            <w:r w:rsidR="000F0544" w:rsidRPr="00ED6526">
              <w:rPr>
                <w:noProof/>
                <w:webHidden/>
                <w:color w:val="000000" w:themeColor="text1"/>
              </w:rPr>
              <w:instrText xml:space="preserve"> PAGEREF _Toc467090522 \h </w:instrText>
            </w:r>
            <w:r w:rsidRPr="00ED6526">
              <w:rPr>
                <w:noProof/>
                <w:webHidden/>
                <w:color w:val="000000" w:themeColor="text1"/>
              </w:rPr>
            </w:r>
            <w:r w:rsidRPr="00ED6526">
              <w:rPr>
                <w:noProof/>
                <w:webHidden/>
                <w:color w:val="000000" w:themeColor="text1"/>
              </w:rPr>
              <w:fldChar w:fldCharType="separate"/>
            </w:r>
            <w:r w:rsidR="009958FA">
              <w:rPr>
                <w:noProof/>
                <w:webHidden/>
                <w:color w:val="000000" w:themeColor="text1"/>
              </w:rPr>
              <w:t>15</w:t>
            </w:r>
            <w:r w:rsidRPr="00ED6526">
              <w:rPr>
                <w:noProof/>
                <w:webHidden/>
                <w:color w:val="000000" w:themeColor="text1"/>
              </w:rPr>
              <w:fldChar w:fldCharType="end"/>
            </w:r>
          </w:hyperlink>
        </w:p>
        <w:p w:rsidR="000F0544" w:rsidRPr="00ED6526" w:rsidRDefault="00864A30" w:rsidP="000F0544">
          <w:pPr>
            <w:pStyle w:val="20"/>
            <w:ind w:firstLineChars="200" w:firstLine="402"/>
            <w:rPr>
              <w:rFonts w:asciiTheme="minorHAnsi" w:eastAsiaTheme="minorEastAsia" w:hAnsiTheme="minorHAnsi" w:cstheme="minorBidi"/>
              <w:b w:val="0"/>
              <w:bCs w:val="0"/>
              <w:noProof/>
              <w:color w:val="000000" w:themeColor="text1"/>
              <w:sz w:val="21"/>
              <w:szCs w:val="22"/>
            </w:rPr>
          </w:pPr>
          <w:hyperlink w:anchor="_Toc467090523" w:history="1">
            <w:r w:rsidR="000F0544" w:rsidRPr="00ED6526">
              <w:rPr>
                <w:rStyle w:val="a9"/>
                <w:rFonts w:asciiTheme="minorEastAsia" w:hAnsiTheme="minorEastAsia" w:hint="eastAsia"/>
                <w:noProof/>
                <w:color w:val="000000" w:themeColor="text1"/>
              </w:rPr>
              <w:t>表</w:t>
            </w:r>
            <w:r w:rsidR="000F0544" w:rsidRPr="00ED6526">
              <w:rPr>
                <w:rStyle w:val="a9"/>
                <w:rFonts w:asciiTheme="minorEastAsia" w:hAnsiTheme="minorEastAsia"/>
                <w:noProof/>
                <w:color w:val="000000" w:themeColor="text1"/>
              </w:rPr>
              <w:t>2-3-1</w:t>
            </w:r>
            <w:r w:rsidR="000F0544" w:rsidRPr="00ED6526">
              <w:rPr>
                <w:rStyle w:val="a9"/>
                <w:rFonts w:asciiTheme="minorEastAsia" w:hAnsiTheme="minorEastAsia" w:hint="eastAsia"/>
                <w:noProof/>
                <w:color w:val="000000" w:themeColor="text1"/>
              </w:rPr>
              <w:t>图书馆（自然年）</w:t>
            </w:r>
            <w:r w:rsidR="000F0544" w:rsidRPr="00ED6526">
              <w:rPr>
                <w:noProof/>
                <w:webHidden/>
                <w:color w:val="000000" w:themeColor="text1"/>
              </w:rPr>
              <w:tab/>
            </w:r>
            <w:r w:rsidRPr="00ED6526">
              <w:rPr>
                <w:noProof/>
                <w:webHidden/>
                <w:color w:val="000000" w:themeColor="text1"/>
              </w:rPr>
              <w:fldChar w:fldCharType="begin"/>
            </w:r>
            <w:r w:rsidR="000F0544" w:rsidRPr="00ED6526">
              <w:rPr>
                <w:noProof/>
                <w:webHidden/>
                <w:color w:val="000000" w:themeColor="text1"/>
              </w:rPr>
              <w:instrText xml:space="preserve"> PAGEREF _Toc467090523 \h </w:instrText>
            </w:r>
            <w:r w:rsidRPr="00ED6526">
              <w:rPr>
                <w:noProof/>
                <w:webHidden/>
                <w:color w:val="000000" w:themeColor="text1"/>
              </w:rPr>
            </w:r>
            <w:r w:rsidRPr="00ED6526">
              <w:rPr>
                <w:noProof/>
                <w:webHidden/>
                <w:color w:val="000000" w:themeColor="text1"/>
              </w:rPr>
              <w:fldChar w:fldCharType="separate"/>
            </w:r>
            <w:r w:rsidR="009958FA">
              <w:rPr>
                <w:noProof/>
                <w:webHidden/>
                <w:color w:val="000000" w:themeColor="text1"/>
              </w:rPr>
              <w:t>16</w:t>
            </w:r>
            <w:r w:rsidRPr="00ED6526">
              <w:rPr>
                <w:noProof/>
                <w:webHidden/>
                <w:color w:val="000000" w:themeColor="text1"/>
              </w:rPr>
              <w:fldChar w:fldCharType="end"/>
            </w:r>
          </w:hyperlink>
        </w:p>
        <w:p w:rsidR="000F0544" w:rsidRPr="00ED6526" w:rsidRDefault="00864A30" w:rsidP="000F0544">
          <w:pPr>
            <w:pStyle w:val="20"/>
            <w:ind w:firstLineChars="200" w:firstLine="402"/>
            <w:rPr>
              <w:rFonts w:asciiTheme="minorHAnsi" w:eastAsiaTheme="minorEastAsia" w:hAnsiTheme="minorHAnsi" w:cstheme="minorBidi"/>
              <w:b w:val="0"/>
              <w:bCs w:val="0"/>
              <w:noProof/>
              <w:color w:val="000000" w:themeColor="text1"/>
              <w:sz w:val="21"/>
              <w:szCs w:val="22"/>
            </w:rPr>
          </w:pPr>
          <w:hyperlink w:anchor="_Toc467090524" w:history="1">
            <w:r w:rsidR="000F0544" w:rsidRPr="00ED6526">
              <w:rPr>
                <w:rStyle w:val="a9"/>
                <w:rFonts w:asciiTheme="minorEastAsia" w:hAnsiTheme="minorEastAsia" w:hint="eastAsia"/>
                <w:noProof/>
                <w:color w:val="000000" w:themeColor="text1"/>
              </w:rPr>
              <w:t>表</w:t>
            </w:r>
            <w:r w:rsidR="000F0544" w:rsidRPr="00ED6526">
              <w:rPr>
                <w:rStyle w:val="a9"/>
                <w:rFonts w:asciiTheme="minorEastAsia" w:hAnsiTheme="minorEastAsia"/>
                <w:noProof/>
                <w:color w:val="000000" w:themeColor="text1"/>
              </w:rPr>
              <w:t>2-3-2</w:t>
            </w:r>
            <w:r w:rsidR="000F0544" w:rsidRPr="00ED6526">
              <w:rPr>
                <w:rStyle w:val="a9"/>
                <w:rFonts w:asciiTheme="minorEastAsia" w:hAnsiTheme="minorEastAsia" w:hint="eastAsia"/>
                <w:noProof/>
                <w:color w:val="000000" w:themeColor="text1"/>
              </w:rPr>
              <w:t>图书当年新增情况（自然年）</w:t>
            </w:r>
            <w:r w:rsidR="000F0544" w:rsidRPr="00ED6526">
              <w:rPr>
                <w:noProof/>
                <w:webHidden/>
                <w:color w:val="000000" w:themeColor="text1"/>
              </w:rPr>
              <w:tab/>
            </w:r>
            <w:r w:rsidRPr="00ED6526">
              <w:rPr>
                <w:noProof/>
                <w:webHidden/>
                <w:color w:val="000000" w:themeColor="text1"/>
              </w:rPr>
              <w:fldChar w:fldCharType="begin"/>
            </w:r>
            <w:r w:rsidR="000F0544" w:rsidRPr="00ED6526">
              <w:rPr>
                <w:noProof/>
                <w:webHidden/>
                <w:color w:val="000000" w:themeColor="text1"/>
              </w:rPr>
              <w:instrText xml:space="preserve"> PAGEREF _Toc467090524 \h </w:instrText>
            </w:r>
            <w:r w:rsidRPr="00ED6526">
              <w:rPr>
                <w:noProof/>
                <w:webHidden/>
                <w:color w:val="000000" w:themeColor="text1"/>
              </w:rPr>
            </w:r>
            <w:r w:rsidRPr="00ED6526">
              <w:rPr>
                <w:noProof/>
                <w:webHidden/>
                <w:color w:val="000000" w:themeColor="text1"/>
              </w:rPr>
              <w:fldChar w:fldCharType="separate"/>
            </w:r>
            <w:r w:rsidR="009958FA">
              <w:rPr>
                <w:noProof/>
                <w:webHidden/>
                <w:color w:val="000000" w:themeColor="text1"/>
              </w:rPr>
              <w:t>17</w:t>
            </w:r>
            <w:r w:rsidRPr="00ED6526">
              <w:rPr>
                <w:noProof/>
                <w:webHidden/>
                <w:color w:val="000000" w:themeColor="text1"/>
              </w:rPr>
              <w:fldChar w:fldCharType="end"/>
            </w:r>
          </w:hyperlink>
        </w:p>
        <w:p w:rsidR="000F0544" w:rsidRPr="00ED6526" w:rsidRDefault="00864A30" w:rsidP="000F0544">
          <w:pPr>
            <w:pStyle w:val="20"/>
            <w:ind w:firstLineChars="200" w:firstLine="402"/>
            <w:rPr>
              <w:rFonts w:asciiTheme="minorHAnsi" w:eastAsiaTheme="minorEastAsia" w:hAnsiTheme="minorHAnsi" w:cstheme="minorBidi"/>
              <w:b w:val="0"/>
              <w:bCs w:val="0"/>
              <w:noProof/>
              <w:color w:val="000000" w:themeColor="text1"/>
              <w:sz w:val="21"/>
              <w:szCs w:val="22"/>
            </w:rPr>
          </w:pPr>
          <w:hyperlink w:anchor="_Toc467090525" w:history="1">
            <w:r w:rsidR="000F0544" w:rsidRPr="00ED6526">
              <w:rPr>
                <w:rStyle w:val="a9"/>
                <w:rFonts w:asciiTheme="minorEastAsia" w:hAnsiTheme="minorEastAsia" w:hint="eastAsia"/>
                <w:noProof/>
                <w:color w:val="000000" w:themeColor="text1"/>
              </w:rPr>
              <w:t>表</w:t>
            </w:r>
            <w:r w:rsidR="000F0544" w:rsidRPr="00ED6526">
              <w:rPr>
                <w:rStyle w:val="a9"/>
                <w:rFonts w:asciiTheme="minorEastAsia" w:hAnsiTheme="minorEastAsia"/>
                <w:noProof/>
                <w:color w:val="000000" w:themeColor="text1"/>
              </w:rPr>
              <w:t>2-4</w:t>
            </w:r>
            <w:r w:rsidR="000F0544" w:rsidRPr="00ED6526">
              <w:rPr>
                <w:rStyle w:val="a9"/>
                <w:rFonts w:asciiTheme="minorEastAsia" w:hAnsiTheme="minorEastAsia" w:hint="eastAsia"/>
                <w:noProof/>
                <w:color w:val="000000" w:themeColor="text1"/>
              </w:rPr>
              <w:t>校外实习、实训基地（时点）</w:t>
            </w:r>
            <w:r w:rsidR="000F0544" w:rsidRPr="00ED6526">
              <w:rPr>
                <w:noProof/>
                <w:webHidden/>
                <w:color w:val="000000" w:themeColor="text1"/>
              </w:rPr>
              <w:tab/>
            </w:r>
            <w:r w:rsidRPr="00ED6526">
              <w:rPr>
                <w:noProof/>
                <w:webHidden/>
                <w:color w:val="000000" w:themeColor="text1"/>
              </w:rPr>
              <w:fldChar w:fldCharType="begin"/>
            </w:r>
            <w:r w:rsidR="000F0544" w:rsidRPr="00ED6526">
              <w:rPr>
                <w:noProof/>
                <w:webHidden/>
                <w:color w:val="000000" w:themeColor="text1"/>
              </w:rPr>
              <w:instrText xml:space="preserve"> PAGEREF _Toc467090525 \h </w:instrText>
            </w:r>
            <w:r w:rsidRPr="00ED6526">
              <w:rPr>
                <w:noProof/>
                <w:webHidden/>
                <w:color w:val="000000" w:themeColor="text1"/>
              </w:rPr>
            </w:r>
            <w:r w:rsidRPr="00ED6526">
              <w:rPr>
                <w:noProof/>
                <w:webHidden/>
                <w:color w:val="000000" w:themeColor="text1"/>
              </w:rPr>
              <w:fldChar w:fldCharType="separate"/>
            </w:r>
            <w:r w:rsidR="009958FA">
              <w:rPr>
                <w:noProof/>
                <w:webHidden/>
                <w:color w:val="000000" w:themeColor="text1"/>
              </w:rPr>
              <w:t>18</w:t>
            </w:r>
            <w:r w:rsidRPr="00ED6526">
              <w:rPr>
                <w:noProof/>
                <w:webHidden/>
                <w:color w:val="000000" w:themeColor="text1"/>
              </w:rPr>
              <w:fldChar w:fldCharType="end"/>
            </w:r>
          </w:hyperlink>
        </w:p>
        <w:p w:rsidR="000F0544" w:rsidRPr="00ED6526" w:rsidRDefault="00864A30" w:rsidP="000F0544">
          <w:pPr>
            <w:pStyle w:val="20"/>
            <w:ind w:firstLineChars="200" w:firstLine="402"/>
            <w:rPr>
              <w:rFonts w:asciiTheme="minorHAnsi" w:eastAsiaTheme="minorEastAsia" w:hAnsiTheme="minorHAnsi" w:cstheme="minorBidi"/>
              <w:b w:val="0"/>
              <w:bCs w:val="0"/>
              <w:noProof/>
              <w:color w:val="000000" w:themeColor="text1"/>
              <w:sz w:val="21"/>
              <w:szCs w:val="22"/>
            </w:rPr>
          </w:pPr>
          <w:hyperlink w:anchor="_Toc467090526" w:history="1">
            <w:r w:rsidR="000F0544" w:rsidRPr="00ED6526">
              <w:rPr>
                <w:rStyle w:val="a9"/>
                <w:rFonts w:asciiTheme="minorEastAsia" w:hAnsiTheme="minorEastAsia" w:hint="eastAsia"/>
                <w:noProof/>
                <w:color w:val="000000" w:themeColor="text1"/>
              </w:rPr>
              <w:t>表</w:t>
            </w:r>
            <w:r w:rsidR="000F0544" w:rsidRPr="00ED6526">
              <w:rPr>
                <w:rStyle w:val="a9"/>
                <w:rFonts w:asciiTheme="minorEastAsia" w:hAnsiTheme="minorEastAsia"/>
                <w:noProof/>
                <w:color w:val="000000" w:themeColor="text1"/>
              </w:rPr>
              <w:t>2-7</w:t>
            </w:r>
            <w:r w:rsidR="000F0544" w:rsidRPr="00ED6526">
              <w:rPr>
                <w:rStyle w:val="a9"/>
                <w:rFonts w:asciiTheme="minorEastAsia" w:hAnsiTheme="minorEastAsia" w:hint="eastAsia"/>
                <w:noProof/>
                <w:color w:val="000000" w:themeColor="text1"/>
              </w:rPr>
              <w:t>本科实验设备情况（时点）</w:t>
            </w:r>
            <w:r w:rsidR="000F0544" w:rsidRPr="00ED6526">
              <w:rPr>
                <w:noProof/>
                <w:webHidden/>
                <w:color w:val="000000" w:themeColor="text1"/>
              </w:rPr>
              <w:tab/>
            </w:r>
            <w:r w:rsidRPr="00ED6526">
              <w:rPr>
                <w:noProof/>
                <w:webHidden/>
                <w:color w:val="000000" w:themeColor="text1"/>
              </w:rPr>
              <w:fldChar w:fldCharType="begin"/>
            </w:r>
            <w:r w:rsidR="000F0544" w:rsidRPr="00ED6526">
              <w:rPr>
                <w:noProof/>
                <w:webHidden/>
                <w:color w:val="000000" w:themeColor="text1"/>
              </w:rPr>
              <w:instrText xml:space="preserve"> PAGEREF _Toc467090526 \h </w:instrText>
            </w:r>
            <w:r w:rsidRPr="00ED6526">
              <w:rPr>
                <w:noProof/>
                <w:webHidden/>
                <w:color w:val="000000" w:themeColor="text1"/>
              </w:rPr>
            </w:r>
            <w:r w:rsidRPr="00ED6526">
              <w:rPr>
                <w:noProof/>
                <w:webHidden/>
                <w:color w:val="000000" w:themeColor="text1"/>
              </w:rPr>
              <w:fldChar w:fldCharType="separate"/>
            </w:r>
            <w:r w:rsidR="009958FA">
              <w:rPr>
                <w:noProof/>
                <w:webHidden/>
                <w:color w:val="000000" w:themeColor="text1"/>
              </w:rPr>
              <w:t>21</w:t>
            </w:r>
            <w:r w:rsidRPr="00ED6526">
              <w:rPr>
                <w:noProof/>
                <w:webHidden/>
                <w:color w:val="000000" w:themeColor="text1"/>
              </w:rPr>
              <w:fldChar w:fldCharType="end"/>
            </w:r>
          </w:hyperlink>
        </w:p>
        <w:p w:rsidR="000F0544" w:rsidRPr="00ED6526" w:rsidRDefault="00864A30" w:rsidP="000F0544">
          <w:pPr>
            <w:pStyle w:val="20"/>
            <w:ind w:firstLineChars="200" w:firstLine="402"/>
            <w:rPr>
              <w:rFonts w:asciiTheme="minorHAnsi" w:eastAsiaTheme="minorEastAsia" w:hAnsiTheme="minorHAnsi" w:cstheme="minorBidi"/>
              <w:b w:val="0"/>
              <w:bCs w:val="0"/>
              <w:noProof/>
              <w:color w:val="000000" w:themeColor="text1"/>
              <w:sz w:val="21"/>
              <w:szCs w:val="22"/>
            </w:rPr>
          </w:pPr>
          <w:hyperlink w:anchor="_Toc467090527" w:history="1">
            <w:r w:rsidR="000F0544" w:rsidRPr="00ED6526">
              <w:rPr>
                <w:rStyle w:val="a9"/>
                <w:rFonts w:asciiTheme="minorEastAsia" w:hAnsiTheme="minorEastAsia" w:hint="eastAsia"/>
                <w:noProof/>
                <w:color w:val="000000" w:themeColor="text1"/>
              </w:rPr>
              <w:t>表</w:t>
            </w:r>
            <w:r w:rsidR="000F0544" w:rsidRPr="00ED6526">
              <w:rPr>
                <w:rStyle w:val="a9"/>
                <w:rFonts w:asciiTheme="minorEastAsia" w:hAnsiTheme="minorEastAsia"/>
                <w:noProof/>
                <w:color w:val="000000" w:themeColor="text1"/>
              </w:rPr>
              <w:t>2-8</w:t>
            </w:r>
            <w:r w:rsidR="000F0544" w:rsidRPr="00ED6526">
              <w:rPr>
                <w:rStyle w:val="a9"/>
                <w:rFonts w:asciiTheme="minorEastAsia" w:hAnsiTheme="minorEastAsia" w:hint="eastAsia"/>
                <w:noProof/>
                <w:color w:val="000000" w:themeColor="text1"/>
              </w:rPr>
              <w:t>实验教学示范中心（虚拟仿真实验教学中心）（时点）</w:t>
            </w:r>
            <w:r w:rsidR="000F0544" w:rsidRPr="00ED6526">
              <w:rPr>
                <w:noProof/>
                <w:webHidden/>
                <w:color w:val="000000" w:themeColor="text1"/>
              </w:rPr>
              <w:tab/>
            </w:r>
            <w:r w:rsidRPr="00ED6526">
              <w:rPr>
                <w:noProof/>
                <w:webHidden/>
                <w:color w:val="000000" w:themeColor="text1"/>
              </w:rPr>
              <w:fldChar w:fldCharType="begin"/>
            </w:r>
            <w:r w:rsidR="000F0544" w:rsidRPr="00ED6526">
              <w:rPr>
                <w:noProof/>
                <w:webHidden/>
                <w:color w:val="000000" w:themeColor="text1"/>
              </w:rPr>
              <w:instrText xml:space="preserve"> PAGEREF _Toc467090527 \h </w:instrText>
            </w:r>
            <w:r w:rsidRPr="00ED6526">
              <w:rPr>
                <w:noProof/>
                <w:webHidden/>
                <w:color w:val="000000" w:themeColor="text1"/>
              </w:rPr>
            </w:r>
            <w:r w:rsidRPr="00ED6526">
              <w:rPr>
                <w:noProof/>
                <w:webHidden/>
                <w:color w:val="000000" w:themeColor="text1"/>
              </w:rPr>
              <w:fldChar w:fldCharType="separate"/>
            </w:r>
            <w:r w:rsidR="009958FA">
              <w:rPr>
                <w:noProof/>
                <w:webHidden/>
                <w:color w:val="000000" w:themeColor="text1"/>
              </w:rPr>
              <w:t>21</w:t>
            </w:r>
            <w:r w:rsidRPr="00ED6526">
              <w:rPr>
                <w:noProof/>
                <w:webHidden/>
                <w:color w:val="000000" w:themeColor="text1"/>
              </w:rPr>
              <w:fldChar w:fldCharType="end"/>
            </w:r>
          </w:hyperlink>
        </w:p>
        <w:p w:rsidR="000F0544" w:rsidRPr="00ED6526" w:rsidRDefault="00864A30" w:rsidP="000F0544">
          <w:pPr>
            <w:pStyle w:val="20"/>
            <w:ind w:firstLineChars="200" w:firstLine="402"/>
            <w:rPr>
              <w:rFonts w:asciiTheme="minorHAnsi" w:eastAsiaTheme="minorEastAsia" w:hAnsiTheme="minorHAnsi" w:cstheme="minorBidi"/>
              <w:b w:val="0"/>
              <w:bCs w:val="0"/>
              <w:noProof/>
              <w:color w:val="000000" w:themeColor="text1"/>
              <w:sz w:val="21"/>
              <w:szCs w:val="22"/>
            </w:rPr>
          </w:pPr>
          <w:hyperlink w:anchor="_Toc467090528" w:history="1">
            <w:r w:rsidR="000F0544" w:rsidRPr="00ED6526">
              <w:rPr>
                <w:rStyle w:val="a9"/>
                <w:rFonts w:asciiTheme="minorEastAsia" w:hAnsiTheme="minorEastAsia" w:hint="eastAsia"/>
                <w:noProof/>
                <w:color w:val="000000" w:themeColor="text1"/>
              </w:rPr>
              <w:t>表</w:t>
            </w:r>
            <w:r w:rsidR="000F0544" w:rsidRPr="00ED6526">
              <w:rPr>
                <w:rStyle w:val="a9"/>
                <w:rFonts w:asciiTheme="minorEastAsia" w:hAnsiTheme="minorEastAsia"/>
                <w:noProof/>
                <w:color w:val="000000" w:themeColor="text1"/>
              </w:rPr>
              <w:t>2-9-1</w:t>
            </w:r>
            <w:r w:rsidR="000F0544" w:rsidRPr="00ED6526">
              <w:rPr>
                <w:rStyle w:val="a9"/>
                <w:rFonts w:asciiTheme="minorEastAsia" w:hAnsiTheme="minorEastAsia" w:hint="eastAsia"/>
                <w:noProof/>
                <w:color w:val="000000" w:themeColor="text1"/>
              </w:rPr>
              <w:t>教育经费概况（自然年）</w:t>
            </w:r>
            <w:r w:rsidR="000F0544" w:rsidRPr="00ED6526">
              <w:rPr>
                <w:noProof/>
                <w:webHidden/>
                <w:color w:val="000000" w:themeColor="text1"/>
              </w:rPr>
              <w:tab/>
            </w:r>
            <w:r w:rsidRPr="00ED6526">
              <w:rPr>
                <w:noProof/>
                <w:webHidden/>
                <w:color w:val="000000" w:themeColor="text1"/>
              </w:rPr>
              <w:fldChar w:fldCharType="begin"/>
            </w:r>
            <w:r w:rsidR="000F0544" w:rsidRPr="00ED6526">
              <w:rPr>
                <w:noProof/>
                <w:webHidden/>
                <w:color w:val="000000" w:themeColor="text1"/>
              </w:rPr>
              <w:instrText xml:space="preserve"> PAGEREF _Toc467090528 \h </w:instrText>
            </w:r>
            <w:r w:rsidRPr="00ED6526">
              <w:rPr>
                <w:noProof/>
                <w:webHidden/>
                <w:color w:val="000000" w:themeColor="text1"/>
              </w:rPr>
            </w:r>
            <w:r w:rsidRPr="00ED6526">
              <w:rPr>
                <w:noProof/>
                <w:webHidden/>
                <w:color w:val="000000" w:themeColor="text1"/>
              </w:rPr>
              <w:fldChar w:fldCharType="separate"/>
            </w:r>
            <w:r w:rsidR="009958FA">
              <w:rPr>
                <w:noProof/>
                <w:webHidden/>
                <w:color w:val="000000" w:themeColor="text1"/>
              </w:rPr>
              <w:t>22</w:t>
            </w:r>
            <w:r w:rsidRPr="00ED6526">
              <w:rPr>
                <w:noProof/>
                <w:webHidden/>
                <w:color w:val="000000" w:themeColor="text1"/>
              </w:rPr>
              <w:fldChar w:fldCharType="end"/>
            </w:r>
          </w:hyperlink>
        </w:p>
        <w:p w:rsidR="000F0544" w:rsidRPr="00ED6526" w:rsidRDefault="00864A30" w:rsidP="000F0544">
          <w:pPr>
            <w:pStyle w:val="20"/>
            <w:ind w:firstLineChars="200" w:firstLine="402"/>
            <w:rPr>
              <w:rFonts w:asciiTheme="minorHAnsi" w:eastAsiaTheme="minorEastAsia" w:hAnsiTheme="minorHAnsi" w:cstheme="minorBidi"/>
              <w:b w:val="0"/>
              <w:bCs w:val="0"/>
              <w:noProof/>
              <w:color w:val="000000" w:themeColor="text1"/>
              <w:sz w:val="21"/>
              <w:szCs w:val="22"/>
            </w:rPr>
          </w:pPr>
          <w:hyperlink w:anchor="_Toc467090529" w:history="1">
            <w:r w:rsidR="000F0544" w:rsidRPr="00ED6526">
              <w:rPr>
                <w:rStyle w:val="a9"/>
                <w:rFonts w:asciiTheme="minorEastAsia" w:hAnsiTheme="minorEastAsia" w:hint="eastAsia"/>
                <w:noProof/>
                <w:color w:val="000000" w:themeColor="text1"/>
              </w:rPr>
              <w:t>表</w:t>
            </w:r>
            <w:r w:rsidR="000F0544" w:rsidRPr="00ED6526">
              <w:rPr>
                <w:rStyle w:val="a9"/>
                <w:rFonts w:asciiTheme="minorEastAsia" w:hAnsiTheme="minorEastAsia"/>
                <w:noProof/>
                <w:color w:val="000000" w:themeColor="text1"/>
              </w:rPr>
              <w:t>2-9-2</w:t>
            </w:r>
            <w:r w:rsidR="000F0544" w:rsidRPr="00ED6526">
              <w:rPr>
                <w:rStyle w:val="a9"/>
                <w:rFonts w:asciiTheme="minorEastAsia" w:hAnsiTheme="minorEastAsia" w:hint="eastAsia"/>
                <w:noProof/>
                <w:color w:val="000000" w:themeColor="text1"/>
              </w:rPr>
              <w:t>教育经费收支情况（自然年）</w:t>
            </w:r>
            <w:r w:rsidR="000F0544" w:rsidRPr="00ED6526">
              <w:rPr>
                <w:noProof/>
                <w:webHidden/>
                <w:color w:val="000000" w:themeColor="text1"/>
              </w:rPr>
              <w:tab/>
            </w:r>
            <w:r w:rsidRPr="00ED6526">
              <w:rPr>
                <w:noProof/>
                <w:webHidden/>
                <w:color w:val="000000" w:themeColor="text1"/>
              </w:rPr>
              <w:fldChar w:fldCharType="begin"/>
            </w:r>
            <w:r w:rsidR="000F0544" w:rsidRPr="00ED6526">
              <w:rPr>
                <w:noProof/>
                <w:webHidden/>
                <w:color w:val="000000" w:themeColor="text1"/>
              </w:rPr>
              <w:instrText xml:space="preserve"> PAGEREF _Toc467090529 \h </w:instrText>
            </w:r>
            <w:r w:rsidRPr="00ED6526">
              <w:rPr>
                <w:noProof/>
                <w:webHidden/>
                <w:color w:val="000000" w:themeColor="text1"/>
              </w:rPr>
            </w:r>
            <w:r w:rsidRPr="00ED6526">
              <w:rPr>
                <w:noProof/>
                <w:webHidden/>
                <w:color w:val="000000" w:themeColor="text1"/>
              </w:rPr>
              <w:fldChar w:fldCharType="separate"/>
            </w:r>
            <w:r w:rsidR="009958FA">
              <w:rPr>
                <w:noProof/>
                <w:webHidden/>
                <w:color w:val="000000" w:themeColor="text1"/>
              </w:rPr>
              <w:t>23</w:t>
            </w:r>
            <w:r w:rsidRPr="00ED6526">
              <w:rPr>
                <w:noProof/>
                <w:webHidden/>
                <w:color w:val="000000" w:themeColor="text1"/>
              </w:rPr>
              <w:fldChar w:fldCharType="end"/>
            </w:r>
          </w:hyperlink>
        </w:p>
        <w:p w:rsidR="000F0544" w:rsidRPr="00ED6526" w:rsidRDefault="00864A30" w:rsidP="000F0544">
          <w:pPr>
            <w:pStyle w:val="20"/>
            <w:ind w:firstLineChars="200" w:firstLine="402"/>
            <w:rPr>
              <w:rFonts w:asciiTheme="minorHAnsi" w:eastAsiaTheme="minorEastAsia" w:hAnsiTheme="minorHAnsi" w:cstheme="minorBidi"/>
              <w:b w:val="0"/>
              <w:bCs w:val="0"/>
              <w:noProof/>
              <w:color w:val="000000" w:themeColor="text1"/>
              <w:sz w:val="21"/>
              <w:szCs w:val="22"/>
            </w:rPr>
          </w:pPr>
          <w:hyperlink w:anchor="_Toc467090530" w:history="1">
            <w:r w:rsidR="000F0544" w:rsidRPr="00ED6526">
              <w:rPr>
                <w:rStyle w:val="a9"/>
                <w:rFonts w:asciiTheme="minorEastAsia" w:hAnsiTheme="minorEastAsia" w:hint="eastAsia"/>
                <w:noProof/>
                <w:color w:val="000000" w:themeColor="text1"/>
              </w:rPr>
              <w:t>表</w:t>
            </w:r>
            <w:r w:rsidR="000F0544" w:rsidRPr="00ED6526">
              <w:rPr>
                <w:rStyle w:val="a9"/>
                <w:rFonts w:asciiTheme="minorEastAsia" w:hAnsiTheme="minorEastAsia"/>
                <w:noProof/>
                <w:color w:val="000000" w:themeColor="text1"/>
              </w:rPr>
              <w:t>2-10</w:t>
            </w:r>
            <w:r w:rsidR="000F0544" w:rsidRPr="00ED6526">
              <w:rPr>
                <w:rStyle w:val="a9"/>
                <w:rFonts w:asciiTheme="minorEastAsia" w:hAnsiTheme="minorEastAsia" w:hint="eastAsia"/>
                <w:noProof/>
                <w:color w:val="000000" w:themeColor="text1"/>
              </w:rPr>
              <w:t>学生生活、运动条件（时点）</w:t>
            </w:r>
            <w:r w:rsidR="000F0544" w:rsidRPr="00ED6526">
              <w:rPr>
                <w:noProof/>
                <w:webHidden/>
                <w:color w:val="000000" w:themeColor="text1"/>
              </w:rPr>
              <w:tab/>
            </w:r>
            <w:r w:rsidRPr="00ED6526">
              <w:rPr>
                <w:noProof/>
                <w:webHidden/>
                <w:color w:val="000000" w:themeColor="text1"/>
              </w:rPr>
              <w:fldChar w:fldCharType="begin"/>
            </w:r>
            <w:r w:rsidR="000F0544" w:rsidRPr="00ED6526">
              <w:rPr>
                <w:noProof/>
                <w:webHidden/>
                <w:color w:val="000000" w:themeColor="text1"/>
              </w:rPr>
              <w:instrText xml:space="preserve"> PAGEREF _Toc467090530 \h </w:instrText>
            </w:r>
            <w:r w:rsidRPr="00ED6526">
              <w:rPr>
                <w:noProof/>
                <w:webHidden/>
                <w:color w:val="000000" w:themeColor="text1"/>
              </w:rPr>
            </w:r>
            <w:r w:rsidRPr="00ED6526">
              <w:rPr>
                <w:noProof/>
                <w:webHidden/>
                <w:color w:val="000000" w:themeColor="text1"/>
              </w:rPr>
              <w:fldChar w:fldCharType="separate"/>
            </w:r>
            <w:r w:rsidR="009958FA">
              <w:rPr>
                <w:noProof/>
                <w:webHidden/>
                <w:color w:val="000000" w:themeColor="text1"/>
              </w:rPr>
              <w:t>25</w:t>
            </w:r>
            <w:r w:rsidRPr="00ED6526">
              <w:rPr>
                <w:noProof/>
                <w:webHidden/>
                <w:color w:val="000000" w:themeColor="text1"/>
              </w:rPr>
              <w:fldChar w:fldCharType="end"/>
            </w:r>
          </w:hyperlink>
        </w:p>
        <w:p w:rsidR="000F0544" w:rsidRPr="00ED6526" w:rsidRDefault="00864A30">
          <w:pPr>
            <w:pStyle w:val="10"/>
            <w:rPr>
              <w:rFonts w:asciiTheme="minorHAnsi" w:eastAsiaTheme="minorEastAsia" w:hAnsiTheme="minorHAnsi" w:cstheme="minorBidi"/>
              <w:b w:val="0"/>
              <w:bCs w:val="0"/>
              <w:caps w:val="0"/>
              <w:noProof/>
              <w:color w:val="000000" w:themeColor="text1"/>
              <w:sz w:val="21"/>
              <w:szCs w:val="22"/>
            </w:rPr>
          </w:pPr>
          <w:hyperlink w:anchor="_Toc467090531" w:history="1">
            <w:r w:rsidR="000F0544" w:rsidRPr="00ED6526">
              <w:rPr>
                <w:rStyle w:val="a9"/>
                <w:rFonts w:asciiTheme="minorEastAsia" w:hAnsiTheme="minorEastAsia"/>
                <w:noProof/>
                <w:color w:val="000000" w:themeColor="text1"/>
              </w:rPr>
              <w:t>3.</w:t>
            </w:r>
            <w:r w:rsidR="000F0544" w:rsidRPr="00ED6526">
              <w:rPr>
                <w:rStyle w:val="a9"/>
                <w:rFonts w:asciiTheme="minorEastAsia" w:hAnsiTheme="minorEastAsia" w:hint="eastAsia"/>
                <w:noProof/>
                <w:color w:val="000000" w:themeColor="text1"/>
              </w:rPr>
              <w:t>教职工信息</w:t>
            </w:r>
            <w:r w:rsidR="000F0544" w:rsidRPr="00ED6526">
              <w:rPr>
                <w:noProof/>
                <w:webHidden/>
                <w:color w:val="000000" w:themeColor="text1"/>
              </w:rPr>
              <w:tab/>
            </w:r>
            <w:r w:rsidRPr="00ED6526">
              <w:rPr>
                <w:noProof/>
                <w:webHidden/>
                <w:color w:val="000000" w:themeColor="text1"/>
              </w:rPr>
              <w:fldChar w:fldCharType="begin"/>
            </w:r>
            <w:r w:rsidR="000F0544" w:rsidRPr="00ED6526">
              <w:rPr>
                <w:noProof/>
                <w:webHidden/>
                <w:color w:val="000000" w:themeColor="text1"/>
              </w:rPr>
              <w:instrText xml:space="preserve"> PAGEREF _Toc467090531 \h </w:instrText>
            </w:r>
            <w:r w:rsidRPr="00ED6526">
              <w:rPr>
                <w:noProof/>
                <w:webHidden/>
                <w:color w:val="000000" w:themeColor="text1"/>
              </w:rPr>
            </w:r>
            <w:r w:rsidRPr="00ED6526">
              <w:rPr>
                <w:noProof/>
                <w:webHidden/>
                <w:color w:val="000000" w:themeColor="text1"/>
              </w:rPr>
              <w:fldChar w:fldCharType="separate"/>
            </w:r>
            <w:r w:rsidR="009958FA">
              <w:rPr>
                <w:noProof/>
                <w:webHidden/>
                <w:color w:val="000000" w:themeColor="text1"/>
              </w:rPr>
              <w:t>26</w:t>
            </w:r>
            <w:r w:rsidRPr="00ED6526">
              <w:rPr>
                <w:noProof/>
                <w:webHidden/>
                <w:color w:val="000000" w:themeColor="text1"/>
              </w:rPr>
              <w:fldChar w:fldCharType="end"/>
            </w:r>
          </w:hyperlink>
        </w:p>
        <w:p w:rsidR="000F0544" w:rsidRPr="00ED6526" w:rsidRDefault="00864A30" w:rsidP="000F0544">
          <w:pPr>
            <w:pStyle w:val="20"/>
            <w:ind w:firstLineChars="200" w:firstLine="402"/>
            <w:rPr>
              <w:rFonts w:asciiTheme="minorHAnsi" w:eastAsiaTheme="minorEastAsia" w:hAnsiTheme="minorHAnsi" w:cstheme="minorBidi"/>
              <w:b w:val="0"/>
              <w:bCs w:val="0"/>
              <w:noProof/>
              <w:color w:val="000000" w:themeColor="text1"/>
              <w:sz w:val="21"/>
              <w:szCs w:val="22"/>
            </w:rPr>
          </w:pPr>
          <w:hyperlink w:anchor="_Toc467090532" w:history="1">
            <w:r w:rsidR="000F0544" w:rsidRPr="00ED6526">
              <w:rPr>
                <w:rStyle w:val="a9"/>
                <w:rFonts w:asciiTheme="minorEastAsia" w:hAnsiTheme="minorEastAsia" w:hint="eastAsia"/>
                <w:noProof/>
                <w:color w:val="000000" w:themeColor="text1"/>
              </w:rPr>
              <w:t>表</w:t>
            </w:r>
            <w:r w:rsidR="000F0544" w:rsidRPr="00ED6526">
              <w:rPr>
                <w:rStyle w:val="a9"/>
                <w:rFonts w:asciiTheme="minorEastAsia" w:hAnsiTheme="minorEastAsia"/>
                <w:noProof/>
                <w:color w:val="000000" w:themeColor="text1"/>
              </w:rPr>
              <w:t>3-1</w:t>
            </w:r>
            <w:r w:rsidR="000F0544" w:rsidRPr="00ED6526">
              <w:rPr>
                <w:rStyle w:val="a9"/>
                <w:rFonts w:asciiTheme="minorEastAsia" w:hAnsiTheme="minorEastAsia" w:hint="eastAsia"/>
                <w:noProof/>
                <w:color w:val="000000" w:themeColor="text1"/>
              </w:rPr>
              <w:t>校领导基本信息（时点）</w:t>
            </w:r>
            <w:r w:rsidR="000F0544" w:rsidRPr="00ED6526">
              <w:rPr>
                <w:noProof/>
                <w:webHidden/>
                <w:color w:val="000000" w:themeColor="text1"/>
              </w:rPr>
              <w:tab/>
            </w:r>
            <w:r w:rsidRPr="00ED6526">
              <w:rPr>
                <w:noProof/>
                <w:webHidden/>
                <w:color w:val="000000" w:themeColor="text1"/>
              </w:rPr>
              <w:fldChar w:fldCharType="begin"/>
            </w:r>
            <w:r w:rsidR="000F0544" w:rsidRPr="00ED6526">
              <w:rPr>
                <w:noProof/>
                <w:webHidden/>
                <w:color w:val="000000" w:themeColor="text1"/>
              </w:rPr>
              <w:instrText xml:space="preserve"> PAGEREF _Toc467090532 \h </w:instrText>
            </w:r>
            <w:r w:rsidRPr="00ED6526">
              <w:rPr>
                <w:noProof/>
                <w:webHidden/>
                <w:color w:val="000000" w:themeColor="text1"/>
              </w:rPr>
            </w:r>
            <w:r w:rsidRPr="00ED6526">
              <w:rPr>
                <w:noProof/>
                <w:webHidden/>
                <w:color w:val="000000" w:themeColor="text1"/>
              </w:rPr>
              <w:fldChar w:fldCharType="separate"/>
            </w:r>
            <w:r w:rsidR="009958FA">
              <w:rPr>
                <w:noProof/>
                <w:webHidden/>
                <w:color w:val="000000" w:themeColor="text1"/>
              </w:rPr>
              <w:t>26</w:t>
            </w:r>
            <w:r w:rsidRPr="00ED6526">
              <w:rPr>
                <w:noProof/>
                <w:webHidden/>
                <w:color w:val="000000" w:themeColor="text1"/>
              </w:rPr>
              <w:fldChar w:fldCharType="end"/>
            </w:r>
          </w:hyperlink>
        </w:p>
        <w:p w:rsidR="000F0544" w:rsidRPr="00ED6526" w:rsidRDefault="00864A30" w:rsidP="000F0544">
          <w:pPr>
            <w:pStyle w:val="20"/>
            <w:ind w:firstLineChars="200" w:firstLine="402"/>
            <w:rPr>
              <w:rFonts w:asciiTheme="minorHAnsi" w:eastAsiaTheme="minorEastAsia" w:hAnsiTheme="minorHAnsi" w:cstheme="minorBidi"/>
              <w:b w:val="0"/>
              <w:bCs w:val="0"/>
              <w:noProof/>
              <w:color w:val="000000" w:themeColor="text1"/>
              <w:sz w:val="21"/>
              <w:szCs w:val="22"/>
            </w:rPr>
          </w:pPr>
          <w:hyperlink w:anchor="_Toc467090533" w:history="1">
            <w:r w:rsidR="000F0544" w:rsidRPr="00ED6526">
              <w:rPr>
                <w:rStyle w:val="a9"/>
                <w:rFonts w:asciiTheme="minorEastAsia" w:hAnsiTheme="minorEastAsia" w:hint="eastAsia"/>
                <w:noProof/>
                <w:color w:val="000000" w:themeColor="text1"/>
              </w:rPr>
              <w:t>表</w:t>
            </w:r>
            <w:r w:rsidR="000F0544" w:rsidRPr="00ED6526">
              <w:rPr>
                <w:rStyle w:val="a9"/>
                <w:rFonts w:asciiTheme="minorEastAsia" w:hAnsiTheme="minorEastAsia"/>
                <w:noProof/>
                <w:color w:val="000000" w:themeColor="text1"/>
              </w:rPr>
              <w:t>3-2</w:t>
            </w:r>
            <w:r w:rsidR="000F0544" w:rsidRPr="00ED6526">
              <w:rPr>
                <w:rStyle w:val="a9"/>
                <w:rFonts w:asciiTheme="minorEastAsia" w:hAnsiTheme="minorEastAsia" w:hint="eastAsia"/>
                <w:noProof/>
                <w:color w:val="000000" w:themeColor="text1"/>
              </w:rPr>
              <w:t>相关管理人员基本信息（时点）</w:t>
            </w:r>
            <w:r w:rsidR="000F0544" w:rsidRPr="00ED6526">
              <w:rPr>
                <w:noProof/>
                <w:webHidden/>
                <w:color w:val="000000" w:themeColor="text1"/>
              </w:rPr>
              <w:tab/>
            </w:r>
            <w:r w:rsidRPr="00ED6526">
              <w:rPr>
                <w:noProof/>
                <w:webHidden/>
                <w:color w:val="000000" w:themeColor="text1"/>
              </w:rPr>
              <w:fldChar w:fldCharType="begin"/>
            </w:r>
            <w:r w:rsidR="000F0544" w:rsidRPr="00ED6526">
              <w:rPr>
                <w:noProof/>
                <w:webHidden/>
                <w:color w:val="000000" w:themeColor="text1"/>
              </w:rPr>
              <w:instrText xml:space="preserve"> PAGEREF _Toc467090533 \h </w:instrText>
            </w:r>
            <w:r w:rsidRPr="00ED6526">
              <w:rPr>
                <w:noProof/>
                <w:webHidden/>
                <w:color w:val="000000" w:themeColor="text1"/>
              </w:rPr>
            </w:r>
            <w:r w:rsidRPr="00ED6526">
              <w:rPr>
                <w:noProof/>
                <w:webHidden/>
                <w:color w:val="000000" w:themeColor="text1"/>
              </w:rPr>
              <w:fldChar w:fldCharType="separate"/>
            </w:r>
            <w:r w:rsidR="009958FA">
              <w:rPr>
                <w:noProof/>
                <w:webHidden/>
                <w:color w:val="000000" w:themeColor="text1"/>
              </w:rPr>
              <w:t>26</w:t>
            </w:r>
            <w:r w:rsidRPr="00ED6526">
              <w:rPr>
                <w:noProof/>
                <w:webHidden/>
                <w:color w:val="000000" w:themeColor="text1"/>
              </w:rPr>
              <w:fldChar w:fldCharType="end"/>
            </w:r>
          </w:hyperlink>
        </w:p>
        <w:p w:rsidR="000F0544" w:rsidRPr="00ED6526" w:rsidRDefault="00864A30" w:rsidP="000F0544">
          <w:pPr>
            <w:pStyle w:val="20"/>
            <w:ind w:firstLineChars="200" w:firstLine="402"/>
            <w:rPr>
              <w:rFonts w:asciiTheme="minorHAnsi" w:eastAsiaTheme="minorEastAsia" w:hAnsiTheme="minorHAnsi" w:cstheme="minorBidi"/>
              <w:b w:val="0"/>
              <w:bCs w:val="0"/>
              <w:noProof/>
              <w:color w:val="000000" w:themeColor="text1"/>
              <w:sz w:val="21"/>
              <w:szCs w:val="22"/>
            </w:rPr>
          </w:pPr>
          <w:hyperlink w:anchor="_Toc467090534" w:history="1">
            <w:r w:rsidR="000F0544" w:rsidRPr="00ED6526">
              <w:rPr>
                <w:rStyle w:val="a9"/>
                <w:rFonts w:asciiTheme="minorEastAsia" w:hAnsiTheme="minorEastAsia" w:hint="eastAsia"/>
                <w:noProof/>
                <w:color w:val="000000" w:themeColor="text1"/>
              </w:rPr>
              <w:t>表</w:t>
            </w:r>
            <w:r w:rsidR="000F0544" w:rsidRPr="00ED6526">
              <w:rPr>
                <w:rStyle w:val="a9"/>
                <w:rFonts w:asciiTheme="minorEastAsia" w:hAnsiTheme="minorEastAsia"/>
                <w:noProof/>
                <w:color w:val="000000" w:themeColor="text1"/>
              </w:rPr>
              <w:t>3-3-1</w:t>
            </w:r>
            <w:r w:rsidR="000F0544" w:rsidRPr="00ED6526">
              <w:rPr>
                <w:rStyle w:val="a9"/>
                <w:rFonts w:asciiTheme="minorEastAsia" w:hAnsiTheme="minorEastAsia" w:hint="eastAsia"/>
                <w:noProof/>
                <w:color w:val="000000" w:themeColor="text1"/>
              </w:rPr>
              <w:t>高层次人才（时点）</w:t>
            </w:r>
            <w:r w:rsidR="000F0544" w:rsidRPr="00ED6526">
              <w:rPr>
                <w:noProof/>
                <w:webHidden/>
                <w:color w:val="000000" w:themeColor="text1"/>
              </w:rPr>
              <w:tab/>
            </w:r>
            <w:r w:rsidRPr="00ED6526">
              <w:rPr>
                <w:noProof/>
                <w:webHidden/>
                <w:color w:val="000000" w:themeColor="text1"/>
              </w:rPr>
              <w:fldChar w:fldCharType="begin"/>
            </w:r>
            <w:r w:rsidR="000F0544" w:rsidRPr="00ED6526">
              <w:rPr>
                <w:noProof/>
                <w:webHidden/>
                <w:color w:val="000000" w:themeColor="text1"/>
              </w:rPr>
              <w:instrText xml:space="preserve"> PAGEREF _Toc467090534 \h </w:instrText>
            </w:r>
            <w:r w:rsidRPr="00ED6526">
              <w:rPr>
                <w:noProof/>
                <w:webHidden/>
                <w:color w:val="000000" w:themeColor="text1"/>
              </w:rPr>
            </w:r>
            <w:r w:rsidRPr="00ED6526">
              <w:rPr>
                <w:noProof/>
                <w:webHidden/>
                <w:color w:val="000000" w:themeColor="text1"/>
              </w:rPr>
              <w:fldChar w:fldCharType="separate"/>
            </w:r>
            <w:r w:rsidR="009958FA">
              <w:rPr>
                <w:noProof/>
                <w:webHidden/>
                <w:color w:val="000000" w:themeColor="text1"/>
              </w:rPr>
              <w:t>27</w:t>
            </w:r>
            <w:r w:rsidRPr="00ED6526">
              <w:rPr>
                <w:noProof/>
                <w:webHidden/>
                <w:color w:val="000000" w:themeColor="text1"/>
              </w:rPr>
              <w:fldChar w:fldCharType="end"/>
            </w:r>
          </w:hyperlink>
        </w:p>
        <w:p w:rsidR="000F0544" w:rsidRPr="00ED6526" w:rsidRDefault="00864A30" w:rsidP="000F0544">
          <w:pPr>
            <w:pStyle w:val="20"/>
            <w:ind w:firstLineChars="200" w:firstLine="402"/>
            <w:rPr>
              <w:rFonts w:asciiTheme="minorHAnsi" w:eastAsiaTheme="minorEastAsia" w:hAnsiTheme="minorHAnsi" w:cstheme="minorBidi"/>
              <w:b w:val="0"/>
              <w:bCs w:val="0"/>
              <w:noProof/>
              <w:color w:val="000000" w:themeColor="text1"/>
              <w:sz w:val="21"/>
              <w:szCs w:val="22"/>
            </w:rPr>
          </w:pPr>
          <w:hyperlink w:anchor="_Toc467090535" w:history="1">
            <w:r w:rsidR="000F0544" w:rsidRPr="00ED6526">
              <w:rPr>
                <w:rStyle w:val="a9"/>
                <w:rFonts w:asciiTheme="minorEastAsia" w:hAnsiTheme="minorEastAsia" w:hint="eastAsia"/>
                <w:noProof/>
                <w:color w:val="000000" w:themeColor="text1"/>
              </w:rPr>
              <w:t>表</w:t>
            </w:r>
            <w:r w:rsidR="000F0544" w:rsidRPr="00ED6526">
              <w:rPr>
                <w:rStyle w:val="a9"/>
                <w:rFonts w:asciiTheme="minorEastAsia" w:hAnsiTheme="minorEastAsia"/>
                <w:noProof/>
                <w:color w:val="000000" w:themeColor="text1"/>
              </w:rPr>
              <w:t>3-3-2</w:t>
            </w:r>
            <w:r w:rsidR="000F0544" w:rsidRPr="00ED6526">
              <w:rPr>
                <w:rStyle w:val="a9"/>
                <w:rFonts w:asciiTheme="minorEastAsia" w:hAnsiTheme="minorEastAsia" w:hint="eastAsia"/>
                <w:noProof/>
                <w:color w:val="000000" w:themeColor="text1"/>
              </w:rPr>
              <w:t>高层次教学、研究团队（时点）</w:t>
            </w:r>
            <w:r w:rsidR="000F0544" w:rsidRPr="00ED6526">
              <w:rPr>
                <w:noProof/>
                <w:webHidden/>
                <w:color w:val="000000" w:themeColor="text1"/>
              </w:rPr>
              <w:tab/>
            </w:r>
            <w:r w:rsidRPr="00ED6526">
              <w:rPr>
                <w:noProof/>
                <w:webHidden/>
                <w:color w:val="000000" w:themeColor="text1"/>
              </w:rPr>
              <w:fldChar w:fldCharType="begin"/>
            </w:r>
            <w:r w:rsidR="000F0544" w:rsidRPr="00ED6526">
              <w:rPr>
                <w:noProof/>
                <w:webHidden/>
                <w:color w:val="000000" w:themeColor="text1"/>
              </w:rPr>
              <w:instrText xml:space="preserve"> PAGEREF _Toc467090535 \h </w:instrText>
            </w:r>
            <w:r w:rsidRPr="00ED6526">
              <w:rPr>
                <w:noProof/>
                <w:webHidden/>
                <w:color w:val="000000" w:themeColor="text1"/>
              </w:rPr>
            </w:r>
            <w:r w:rsidRPr="00ED6526">
              <w:rPr>
                <w:noProof/>
                <w:webHidden/>
                <w:color w:val="000000" w:themeColor="text1"/>
              </w:rPr>
              <w:fldChar w:fldCharType="separate"/>
            </w:r>
            <w:r w:rsidR="009958FA">
              <w:rPr>
                <w:noProof/>
                <w:webHidden/>
                <w:color w:val="000000" w:themeColor="text1"/>
              </w:rPr>
              <w:t>28</w:t>
            </w:r>
            <w:r w:rsidRPr="00ED6526">
              <w:rPr>
                <w:noProof/>
                <w:webHidden/>
                <w:color w:val="000000" w:themeColor="text1"/>
              </w:rPr>
              <w:fldChar w:fldCharType="end"/>
            </w:r>
          </w:hyperlink>
        </w:p>
        <w:p w:rsidR="000F0544" w:rsidRPr="00ED6526" w:rsidRDefault="00864A30" w:rsidP="000F0544">
          <w:pPr>
            <w:pStyle w:val="20"/>
            <w:ind w:firstLineChars="200" w:firstLine="402"/>
            <w:rPr>
              <w:rFonts w:asciiTheme="minorHAnsi" w:eastAsiaTheme="minorEastAsia" w:hAnsiTheme="minorHAnsi" w:cstheme="minorBidi"/>
              <w:b w:val="0"/>
              <w:bCs w:val="0"/>
              <w:noProof/>
              <w:color w:val="000000" w:themeColor="text1"/>
              <w:sz w:val="21"/>
              <w:szCs w:val="22"/>
            </w:rPr>
          </w:pPr>
          <w:hyperlink w:anchor="_Toc467090536" w:history="1">
            <w:r w:rsidR="000F0544" w:rsidRPr="00ED6526">
              <w:rPr>
                <w:rStyle w:val="a9"/>
                <w:rFonts w:asciiTheme="minorEastAsia" w:hAnsiTheme="minorEastAsia" w:hint="eastAsia"/>
                <w:noProof/>
                <w:color w:val="000000" w:themeColor="text1"/>
              </w:rPr>
              <w:t>表</w:t>
            </w:r>
            <w:r w:rsidR="000F0544" w:rsidRPr="00ED6526">
              <w:rPr>
                <w:rStyle w:val="a9"/>
                <w:rFonts w:asciiTheme="minorEastAsia" w:hAnsiTheme="minorEastAsia"/>
                <w:noProof/>
                <w:color w:val="000000" w:themeColor="text1"/>
              </w:rPr>
              <w:t>3-4-1</w:t>
            </w:r>
            <w:r w:rsidR="000F0544" w:rsidRPr="00ED6526">
              <w:rPr>
                <w:rStyle w:val="a9"/>
                <w:rFonts w:asciiTheme="minorEastAsia" w:hAnsiTheme="minorEastAsia" w:hint="eastAsia"/>
                <w:noProof/>
                <w:color w:val="000000" w:themeColor="text1"/>
              </w:rPr>
              <w:t>教师教学发展机构（学年）</w:t>
            </w:r>
            <w:r w:rsidR="000F0544" w:rsidRPr="00ED6526">
              <w:rPr>
                <w:noProof/>
                <w:webHidden/>
                <w:color w:val="000000" w:themeColor="text1"/>
              </w:rPr>
              <w:tab/>
            </w:r>
            <w:r w:rsidRPr="00ED6526">
              <w:rPr>
                <w:noProof/>
                <w:webHidden/>
                <w:color w:val="000000" w:themeColor="text1"/>
              </w:rPr>
              <w:fldChar w:fldCharType="begin"/>
            </w:r>
            <w:r w:rsidR="000F0544" w:rsidRPr="00ED6526">
              <w:rPr>
                <w:noProof/>
                <w:webHidden/>
                <w:color w:val="000000" w:themeColor="text1"/>
              </w:rPr>
              <w:instrText xml:space="preserve"> PAGEREF _Toc467090536 \h </w:instrText>
            </w:r>
            <w:r w:rsidRPr="00ED6526">
              <w:rPr>
                <w:noProof/>
                <w:webHidden/>
                <w:color w:val="000000" w:themeColor="text1"/>
              </w:rPr>
            </w:r>
            <w:r w:rsidRPr="00ED6526">
              <w:rPr>
                <w:noProof/>
                <w:webHidden/>
                <w:color w:val="000000" w:themeColor="text1"/>
              </w:rPr>
              <w:fldChar w:fldCharType="separate"/>
            </w:r>
            <w:r w:rsidR="009958FA">
              <w:rPr>
                <w:noProof/>
                <w:webHidden/>
                <w:color w:val="000000" w:themeColor="text1"/>
              </w:rPr>
              <w:t>28</w:t>
            </w:r>
            <w:r w:rsidRPr="00ED6526">
              <w:rPr>
                <w:noProof/>
                <w:webHidden/>
                <w:color w:val="000000" w:themeColor="text1"/>
              </w:rPr>
              <w:fldChar w:fldCharType="end"/>
            </w:r>
          </w:hyperlink>
        </w:p>
        <w:p w:rsidR="000F0544" w:rsidRPr="00ED6526" w:rsidRDefault="00864A30" w:rsidP="000F0544">
          <w:pPr>
            <w:pStyle w:val="20"/>
            <w:ind w:firstLineChars="200" w:firstLine="402"/>
            <w:rPr>
              <w:rFonts w:asciiTheme="minorHAnsi" w:eastAsiaTheme="minorEastAsia" w:hAnsiTheme="minorHAnsi" w:cstheme="minorBidi"/>
              <w:b w:val="0"/>
              <w:bCs w:val="0"/>
              <w:noProof/>
              <w:color w:val="000000" w:themeColor="text1"/>
              <w:sz w:val="21"/>
              <w:szCs w:val="22"/>
            </w:rPr>
          </w:pPr>
          <w:hyperlink w:anchor="_Toc467090537" w:history="1">
            <w:r w:rsidR="000F0544" w:rsidRPr="00ED6526">
              <w:rPr>
                <w:rStyle w:val="a9"/>
                <w:rFonts w:asciiTheme="minorEastAsia" w:hAnsiTheme="minorEastAsia" w:hint="eastAsia"/>
                <w:noProof/>
                <w:color w:val="000000" w:themeColor="text1"/>
              </w:rPr>
              <w:t>表</w:t>
            </w:r>
            <w:r w:rsidR="000F0544" w:rsidRPr="00ED6526">
              <w:rPr>
                <w:rStyle w:val="a9"/>
                <w:rFonts w:asciiTheme="minorEastAsia" w:hAnsiTheme="minorEastAsia"/>
                <w:noProof/>
                <w:color w:val="000000" w:themeColor="text1"/>
              </w:rPr>
              <w:t>3-4-2</w:t>
            </w:r>
            <w:r w:rsidR="000F0544" w:rsidRPr="00ED6526">
              <w:rPr>
                <w:rStyle w:val="a9"/>
                <w:rFonts w:asciiTheme="minorEastAsia" w:hAnsiTheme="minorEastAsia" w:hint="eastAsia"/>
                <w:noProof/>
                <w:color w:val="000000" w:themeColor="text1"/>
              </w:rPr>
              <w:t>教师培训进修、交流情况（学年）</w:t>
            </w:r>
            <w:r w:rsidR="000F0544" w:rsidRPr="00ED6526">
              <w:rPr>
                <w:noProof/>
                <w:webHidden/>
                <w:color w:val="000000" w:themeColor="text1"/>
              </w:rPr>
              <w:tab/>
            </w:r>
            <w:r w:rsidRPr="00ED6526">
              <w:rPr>
                <w:noProof/>
                <w:webHidden/>
                <w:color w:val="000000" w:themeColor="text1"/>
              </w:rPr>
              <w:fldChar w:fldCharType="begin"/>
            </w:r>
            <w:r w:rsidR="000F0544" w:rsidRPr="00ED6526">
              <w:rPr>
                <w:noProof/>
                <w:webHidden/>
                <w:color w:val="000000" w:themeColor="text1"/>
              </w:rPr>
              <w:instrText xml:space="preserve"> PAGEREF _Toc467090537 \h </w:instrText>
            </w:r>
            <w:r w:rsidRPr="00ED6526">
              <w:rPr>
                <w:noProof/>
                <w:webHidden/>
                <w:color w:val="000000" w:themeColor="text1"/>
              </w:rPr>
            </w:r>
            <w:r w:rsidRPr="00ED6526">
              <w:rPr>
                <w:noProof/>
                <w:webHidden/>
                <w:color w:val="000000" w:themeColor="text1"/>
              </w:rPr>
              <w:fldChar w:fldCharType="separate"/>
            </w:r>
            <w:r w:rsidR="009958FA">
              <w:rPr>
                <w:noProof/>
                <w:webHidden/>
                <w:color w:val="000000" w:themeColor="text1"/>
              </w:rPr>
              <w:t>29</w:t>
            </w:r>
            <w:r w:rsidRPr="00ED6526">
              <w:rPr>
                <w:noProof/>
                <w:webHidden/>
                <w:color w:val="000000" w:themeColor="text1"/>
              </w:rPr>
              <w:fldChar w:fldCharType="end"/>
            </w:r>
          </w:hyperlink>
        </w:p>
        <w:p w:rsidR="000F0544" w:rsidRPr="00ED6526" w:rsidRDefault="00864A30" w:rsidP="000F0544">
          <w:pPr>
            <w:pStyle w:val="20"/>
            <w:ind w:firstLineChars="200" w:firstLine="402"/>
            <w:rPr>
              <w:rFonts w:asciiTheme="minorHAnsi" w:eastAsiaTheme="minorEastAsia" w:hAnsiTheme="minorHAnsi" w:cstheme="minorBidi"/>
              <w:b w:val="0"/>
              <w:bCs w:val="0"/>
              <w:noProof/>
              <w:color w:val="000000" w:themeColor="text1"/>
              <w:sz w:val="21"/>
              <w:szCs w:val="22"/>
            </w:rPr>
          </w:pPr>
          <w:hyperlink w:anchor="_Toc467090538" w:history="1">
            <w:r w:rsidR="000F0544" w:rsidRPr="00ED6526">
              <w:rPr>
                <w:rStyle w:val="a9"/>
                <w:rFonts w:asciiTheme="minorEastAsia" w:hAnsiTheme="minorEastAsia" w:hint="eastAsia"/>
                <w:noProof/>
                <w:color w:val="000000" w:themeColor="text1"/>
              </w:rPr>
              <w:t>表</w:t>
            </w:r>
            <w:r w:rsidR="000F0544" w:rsidRPr="00ED6526">
              <w:rPr>
                <w:rStyle w:val="a9"/>
                <w:rFonts w:asciiTheme="minorEastAsia" w:hAnsiTheme="minorEastAsia"/>
                <w:noProof/>
                <w:color w:val="000000" w:themeColor="text1"/>
              </w:rPr>
              <w:t>3-5-1</w:t>
            </w:r>
            <w:r w:rsidR="000F0544" w:rsidRPr="00ED6526">
              <w:rPr>
                <w:rStyle w:val="a9"/>
                <w:rFonts w:asciiTheme="minorEastAsia" w:hAnsiTheme="minorEastAsia" w:hint="eastAsia"/>
                <w:noProof/>
                <w:color w:val="000000" w:themeColor="text1"/>
              </w:rPr>
              <w:t>教师主持科研项目情况（自然年）</w:t>
            </w:r>
            <w:r w:rsidR="000F0544" w:rsidRPr="00ED6526">
              <w:rPr>
                <w:noProof/>
                <w:webHidden/>
                <w:color w:val="000000" w:themeColor="text1"/>
              </w:rPr>
              <w:tab/>
            </w:r>
            <w:r w:rsidRPr="00ED6526">
              <w:rPr>
                <w:noProof/>
                <w:webHidden/>
                <w:color w:val="000000" w:themeColor="text1"/>
              </w:rPr>
              <w:fldChar w:fldCharType="begin"/>
            </w:r>
            <w:r w:rsidR="000F0544" w:rsidRPr="00ED6526">
              <w:rPr>
                <w:noProof/>
                <w:webHidden/>
                <w:color w:val="000000" w:themeColor="text1"/>
              </w:rPr>
              <w:instrText xml:space="preserve"> PAGEREF _Toc467090538 \h </w:instrText>
            </w:r>
            <w:r w:rsidRPr="00ED6526">
              <w:rPr>
                <w:noProof/>
                <w:webHidden/>
                <w:color w:val="000000" w:themeColor="text1"/>
              </w:rPr>
            </w:r>
            <w:r w:rsidRPr="00ED6526">
              <w:rPr>
                <w:noProof/>
                <w:webHidden/>
                <w:color w:val="000000" w:themeColor="text1"/>
              </w:rPr>
              <w:fldChar w:fldCharType="separate"/>
            </w:r>
            <w:r w:rsidR="009958FA">
              <w:rPr>
                <w:noProof/>
                <w:webHidden/>
                <w:color w:val="000000" w:themeColor="text1"/>
              </w:rPr>
              <w:t>30</w:t>
            </w:r>
            <w:r w:rsidRPr="00ED6526">
              <w:rPr>
                <w:noProof/>
                <w:webHidden/>
                <w:color w:val="000000" w:themeColor="text1"/>
              </w:rPr>
              <w:fldChar w:fldCharType="end"/>
            </w:r>
          </w:hyperlink>
        </w:p>
        <w:p w:rsidR="000F0544" w:rsidRPr="00ED6526" w:rsidRDefault="00864A30" w:rsidP="000F0544">
          <w:pPr>
            <w:pStyle w:val="20"/>
            <w:ind w:firstLineChars="200" w:firstLine="402"/>
            <w:rPr>
              <w:rFonts w:asciiTheme="minorHAnsi" w:eastAsiaTheme="minorEastAsia" w:hAnsiTheme="minorHAnsi" w:cstheme="minorBidi"/>
              <w:b w:val="0"/>
              <w:bCs w:val="0"/>
              <w:noProof/>
              <w:color w:val="000000" w:themeColor="text1"/>
              <w:sz w:val="21"/>
              <w:szCs w:val="22"/>
            </w:rPr>
          </w:pPr>
          <w:hyperlink w:anchor="_Toc467090539" w:history="1">
            <w:r w:rsidR="000F0544" w:rsidRPr="00ED6526">
              <w:rPr>
                <w:rStyle w:val="a9"/>
                <w:rFonts w:asciiTheme="minorEastAsia" w:hAnsiTheme="minorEastAsia" w:hint="eastAsia"/>
                <w:noProof/>
                <w:color w:val="000000" w:themeColor="text1"/>
              </w:rPr>
              <w:t>表</w:t>
            </w:r>
            <w:r w:rsidR="000F0544" w:rsidRPr="00ED6526">
              <w:rPr>
                <w:rStyle w:val="a9"/>
                <w:rFonts w:asciiTheme="minorEastAsia" w:hAnsiTheme="minorEastAsia"/>
                <w:noProof/>
                <w:color w:val="000000" w:themeColor="text1"/>
              </w:rPr>
              <w:t>3-5-2</w:t>
            </w:r>
            <w:r w:rsidR="000F0544" w:rsidRPr="00ED6526">
              <w:rPr>
                <w:rStyle w:val="a9"/>
                <w:rFonts w:asciiTheme="minorEastAsia" w:hAnsiTheme="minorEastAsia" w:hint="eastAsia"/>
                <w:noProof/>
                <w:color w:val="000000" w:themeColor="text1"/>
              </w:rPr>
              <w:t>教师获得科研奖励情况（自然年）</w:t>
            </w:r>
            <w:r w:rsidR="000F0544" w:rsidRPr="00ED6526">
              <w:rPr>
                <w:noProof/>
                <w:webHidden/>
                <w:color w:val="000000" w:themeColor="text1"/>
              </w:rPr>
              <w:tab/>
            </w:r>
            <w:r w:rsidRPr="00ED6526">
              <w:rPr>
                <w:noProof/>
                <w:webHidden/>
                <w:color w:val="000000" w:themeColor="text1"/>
              </w:rPr>
              <w:fldChar w:fldCharType="begin"/>
            </w:r>
            <w:r w:rsidR="000F0544" w:rsidRPr="00ED6526">
              <w:rPr>
                <w:noProof/>
                <w:webHidden/>
                <w:color w:val="000000" w:themeColor="text1"/>
              </w:rPr>
              <w:instrText xml:space="preserve"> PAGEREF _Toc467090539 \h </w:instrText>
            </w:r>
            <w:r w:rsidRPr="00ED6526">
              <w:rPr>
                <w:noProof/>
                <w:webHidden/>
                <w:color w:val="000000" w:themeColor="text1"/>
              </w:rPr>
            </w:r>
            <w:r w:rsidRPr="00ED6526">
              <w:rPr>
                <w:noProof/>
                <w:webHidden/>
                <w:color w:val="000000" w:themeColor="text1"/>
              </w:rPr>
              <w:fldChar w:fldCharType="separate"/>
            </w:r>
            <w:r w:rsidR="009958FA">
              <w:rPr>
                <w:noProof/>
                <w:webHidden/>
                <w:color w:val="000000" w:themeColor="text1"/>
              </w:rPr>
              <w:t>30</w:t>
            </w:r>
            <w:r w:rsidRPr="00ED6526">
              <w:rPr>
                <w:noProof/>
                <w:webHidden/>
                <w:color w:val="000000" w:themeColor="text1"/>
              </w:rPr>
              <w:fldChar w:fldCharType="end"/>
            </w:r>
          </w:hyperlink>
        </w:p>
        <w:p w:rsidR="000F0544" w:rsidRPr="00ED6526" w:rsidRDefault="00864A30" w:rsidP="000F0544">
          <w:pPr>
            <w:pStyle w:val="20"/>
            <w:ind w:firstLineChars="200" w:firstLine="402"/>
            <w:rPr>
              <w:rFonts w:asciiTheme="minorHAnsi" w:eastAsiaTheme="minorEastAsia" w:hAnsiTheme="minorHAnsi" w:cstheme="minorBidi"/>
              <w:b w:val="0"/>
              <w:bCs w:val="0"/>
              <w:noProof/>
              <w:color w:val="000000" w:themeColor="text1"/>
              <w:sz w:val="21"/>
              <w:szCs w:val="22"/>
            </w:rPr>
          </w:pPr>
          <w:hyperlink w:anchor="_Toc467090540" w:history="1">
            <w:r w:rsidR="000F0544" w:rsidRPr="00ED6526">
              <w:rPr>
                <w:rStyle w:val="a9"/>
                <w:rFonts w:asciiTheme="minorEastAsia" w:hAnsiTheme="minorEastAsia" w:hint="eastAsia"/>
                <w:noProof/>
                <w:color w:val="000000" w:themeColor="text1"/>
              </w:rPr>
              <w:t>表</w:t>
            </w:r>
            <w:r w:rsidR="000F0544" w:rsidRPr="00ED6526">
              <w:rPr>
                <w:rStyle w:val="a9"/>
                <w:rFonts w:asciiTheme="minorEastAsia" w:hAnsiTheme="minorEastAsia"/>
                <w:noProof/>
                <w:color w:val="000000" w:themeColor="text1"/>
              </w:rPr>
              <w:t>3-5-3</w:t>
            </w:r>
            <w:r w:rsidR="000F0544" w:rsidRPr="00ED6526">
              <w:rPr>
                <w:rStyle w:val="a9"/>
                <w:rFonts w:asciiTheme="minorEastAsia" w:hAnsiTheme="minorEastAsia" w:hint="eastAsia"/>
                <w:noProof/>
                <w:color w:val="000000" w:themeColor="text1"/>
              </w:rPr>
              <w:t>教师发表的论文情况（自然年）</w:t>
            </w:r>
            <w:r w:rsidR="000F0544" w:rsidRPr="00ED6526">
              <w:rPr>
                <w:noProof/>
                <w:webHidden/>
                <w:color w:val="000000" w:themeColor="text1"/>
              </w:rPr>
              <w:tab/>
            </w:r>
            <w:r w:rsidRPr="00ED6526">
              <w:rPr>
                <w:noProof/>
                <w:webHidden/>
                <w:color w:val="000000" w:themeColor="text1"/>
              </w:rPr>
              <w:fldChar w:fldCharType="begin"/>
            </w:r>
            <w:r w:rsidR="000F0544" w:rsidRPr="00ED6526">
              <w:rPr>
                <w:noProof/>
                <w:webHidden/>
                <w:color w:val="000000" w:themeColor="text1"/>
              </w:rPr>
              <w:instrText xml:space="preserve"> PAGEREF _Toc467090540 \h </w:instrText>
            </w:r>
            <w:r w:rsidRPr="00ED6526">
              <w:rPr>
                <w:noProof/>
                <w:webHidden/>
                <w:color w:val="000000" w:themeColor="text1"/>
              </w:rPr>
            </w:r>
            <w:r w:rsidRPr="00ED6526">
              <w:rPr>
                <w:noProof/>
                <w:webHidden/>
                <w:color w:val="000000" w:themeColor="text1"/>
              </w:rPr>
              <w:fldChar w:fldCharType="separate"/>
            </w:r>
            <w:r w:rsidR="009958FA">
              <w:rPr>
                <w:noProof/>
                <w:webHidden/>
                <w:color w:val="000000" w:themeColor="text1"/>
              </w:rPr>
              <w:t>31</w:t>
            </w:r>
            <w:r w:rsidRPr="00ED6526">
              <w:rPr>
                <w:noProof/>
                <w:webHidden/>
                <w:color w:val="000000" w:themeColor="text1"/>
              </w:rPr>
              <w:fldChar w:fldCharType="end"/>
            </w:r>
          </w:hyperlink>
        </w:p>
        <w:p w:rsidR="000F0544" w:rsidRPr="00ED6526" w:rsidRDefault="00864A30" w:rsidP="000F0544">
          <w:pPr>
            <w:pStyle w:val="20"/>
            <w:ind w:firstLineChars="200" w:firstLine="402"/>
            <w:rPr>
              <w:rFonts w:asciiTheme="minorHAnsi" w:eastAsiaTheme="minorEastAsia" w:hAnsiTheme="minorHAnsi" w:cstheme="minorBidi"/>
              <w:b w:val="0"/>
              <w:bCs w:val="0"/>
              <w:noProof/>
              <w:color w:val="000000" w:themeColor="text1"/>
              <w:sz w:val="21"/>
              <w:szCs w:val="22"/>
            </w:rPr>
          </w:pPr>
          <w:hyperlink w:anchor="_Toc467090541" w:history="1">
            <w:r w:rsidR="000F0544" w:rsidRPr="00ED6526">
              <w:rPr>
                <w:rStyle w:val="a9"/>
                <w:rFonts w:asciiTheme="minorEastAsia" w:hAnsiTheme="minorEastAsia" w:hint="eastAsia"/>
                <w:noProof/>
                <w:color w:val="000000" w:themeColor="text1"/>
              </w:rPr>
              <w:t>表</w:t>
            </w:r>
            <w:r w:rsidR="000F0544" w:rsidRPr="00ED6526">
              <w:rPr>
                <w:rStyle w:val="a9"/>
                <w:rFonts w:asciiTheme="minorEastAsia" w:hAnsiTheme="minorEastAsia"/>
                <w:noProof/>
                <w:color w:val="000000" w:themeColor="text1"/>
              </w:rPr>
              <w:t>3-5-4</w:t>
            </w:r>
            <w:r w:rsidR="000F0544" w:rsidRPr="00ED6526">
              <w:rPr>
                <w:rStyle w:val="a9"/>
                <w:rFonts w:asciiTheme="minorEastAsia" w:hAnsiTheme="minorEastAsia" w:hint="eastAsia"/>
                <w:noProof/>
                <w:color w:val="000000" w:themeColor="text1"/>
              </w:rPr>
              <w:t>教师出版专著情况（自然年）</w:t>
            </w:r>
            <w:r w:rsidR="000F0544" w:rsidRPr="00ED6526">
              <w:rPr>
                <w:noProof/>
                <w:webHidden/>
                <w:color w:val="000000" w:themeColor="text1"/>
              </w:rPr>
              <w:tab/>
            </w:r>
            <w:r w:rsidRPr="00ED6526">
              <w:rPr>
                <w:noProof/>
                <w:webHidden/>
                <w:color w:val="000000" w:themeColor="text1"/>
              </w:rPr>
              <w:fldChar w:fldCharType="begin"/>
            </w:r>
            <w:r w:rsidR="000F0544" w:rsidRPr="00ED6526">
              <w:rPr>
                <w:noProof/>
                <w:webHidden/>
                <w:color w:val="000000" w:themeColor="text1"/>
              </w:rPr>
              <w:instrText xml:space="preserve"> PAGEREF _Toc467090541 \h </w:instrText>
            </w:r>
            <w:r w:rsidRPr="00ED6526">
              <w:rPr>
                <w:noProof/>
                <w:webHidden/>
                <w:color w:val="000000" w:themeColor="text1"/>
              </w:rPr>
            </w:r>
            <w:r w:rsidRPr="00ED6526">
              <w:rPr>
                <w:noProof/>
                <w:webHidden/>
                <w:color w:val="000000" w:themeColor="text1"/>
              </w:rPr>
              <w:fldChar w:fldCharType="separate"/>
            </w:r>
            <w:r w:rsidR="009958FA">
              <w:rPr>
                <w:noProof/>
                <w:webHidden/>
                <w:color w:val="000000" w:themeColor="text1"/>
              </w:rPr>
              <w:t>32</w:t>
            </w:r>
            <w:r w:rsidRPr="00ED6526">
              <w:rPr>
                <w:noProof/>
                <w:webHidden/>
                <w:color w:val="000000" w:themeColor="text1"/>
              </w:rPr>
              <w:fldChar w:fldCharType="end"/>
            </w:r>
          </w:hyperlink>
        </w:p>
        <w:p w:rsidR="000F0544" w:rsidRPr="00ED6526" w:rsidRDefault="00864A30" w:rsidP="000F0544">
          <w:pPr>
            <w:pStyle w:val="20"/>
            <w:ind w:firstLineChars="200" w:firstLine="402"/>
            <w:rPr>
              <w:rFonts w:asciiTheme="minorHAnsi" w:eastAsiaTheme="minorEastAsia" w:hAnsiTheme="minorHAnsi" w:cstheme="minorBidi"/>
              <w:b w:val="0"/>
              <w:bCs w:val="0"/>
              <w:noProof/>
              <w:color w:val="000000" w:themeColor="text1"/>
              <w:sz w:val="21"/>
              <w:szCs w:val="22"/>
            </w:rPr>
          </w:pPr>
          <w:hyperlink w:anchor="_Toc467090542" w:history="1">
            <w:r w:rsidR="000F0544" w:rsidRPr="00ED6526">
              <w:rPr>
                <w:rStyle w:val="a9"/>
                <w:rFonts w:asciiTheme="minorEastAsia" w:hAnsiTheme="minorEastAsia" w:hint="eastAsia"/>
                <w:noProof/>
                <w:color w:val="000000" w:themeColor="text1"/>
              </w:rPr>
              <w:t>表</w:t>
            </w:r>
            <w:r w:rsidR="000F0544" w:rsidRPr="00ED6526">
              <w:rPr>
                <w:rStyle w:val="a9"/>
                <w:rFonts w:asciiTheme="minorEastAsia" w:hAnsiTheme="minorEastAsia"/>
                <w:noProof/>
                <w:color w:val="000000" w:themeColor="text1"/>
              </w:rPr>
              <w:t>3-5-5</w:t>
            </w:r>
            <w:r w:rsidR="000F0544" w:rsidRPr="00ED6526">
              <w:rPr>
                <w:rStyle w:val="a9"/>
                <w:rFonts w:asciiTheme="minorEastAsia" w:hAnsiTheme="minorEastAsia" w:hint="eastAsia"/>
                <w:noProof/>
                <w:color w:val="000000" w:themeColor="text1"/>
              </w:rPr>
              <w:t>教师专利（著作权）授权情况（自然年）</w:t>
            </w:r>
            <w:r w:rsidR="000F0544" w:rsidRPr="00ED6526">
              <w:rPr>
                <w:noProof/>
                <w:webHidden/>
                <w:color w:val="000000" w:themeColor="text1"/>
              </w:rPr>
              <w:tab/>
            </w:r>
            <w:r w:rsidRPr="00ED6526">
              <w:rPr>
                <w:noProof/>
                <w:webHidden/>
                <w:color w:val="000000" w:themeColor="text1"/>
              </w:rPr>
              <w:fldChar w:fldCharType="begin"/>
            </w:r>
            <w:r w:rsidR="000F0544" w:rsidRPr="00ED6526">
              <w:rPr>
                <w:noProof/>
                <w:webHidden/>
                <w:color w:val="000000" w:themeColor="text1"/>
              </w:rPr>
              <w:instrText xml:space="preserve"> PAGEREF _Toc467090542 \h </w:instrText>
            </w:r>
            <w:r w:rsidRPr="00ED6526">
              <w:rPr>
                <w:noProof/>
                <w:webHidden/>
                <w:color w:val="000000" w:themeColor="text1"/>
              </w:rPr>
            </w:r>
            <w:r w:rsidRPr="00ED6526">
              <w:rPr>
                <w:noProof/>
                <w:webHidden/>
                <w:color w:val="000000" w:themeColor="text1"/>
              </w:rPr>
              <w:fldChar w:fldCharType="separate"/>
            </w:r>
            <w:r w:rsidR="009958FA">
              <w:rPr>
                <w:noProof/>
                <w:webHidden/>
                <w:color w:val="000000" w:themeColor="text1"/>
              </w:rPr>
              <w:t>32</w:t>
            </w:r>
            <w:r w:rsidRPr="00ED6526">
              <w:rPr>
                <w:noProof/>
                <w:webHidden/>
                <w:color w:val="000000" w:themeColor="text1"/>
              </w:rPr>
              <w:fldChar w:fldCharType="end"/>
            </w:r>
          </w:hyperlink>
        </w:p>
        <w:p w:rsidR="000F0544" w:rsidRPr="00ED6526" w:rsidRDefault="00864A30" w:rsidP="000F0544">
          <w:pPr>
            <w:pStyle w:val="20"/>
            <w:ind w:firstLineChars="200" w:firstLine="402"/>
            <w:rPr>
              <w:rFonts w:asciiTheme="minorHAnsi" w:eastAsiaTheme="minorEastAsia" w:hAnsiTheme="minorHAnsi" w:cstheme="minorBidi"/>
              <w:b w:val="0"/>
              <w:bCs w:val="0"/>
              <w:noProof/>
              <w:color w:val="000000" w:themeColor="text1"/>
              <w:sz w:val="21"/>
              <w:szCs w:val="22"/>
            </w:rPr>
          </w:pPr>
          <w:hyperlink w:anchor="_Toc467090543" w:history="1">
            <w:r w:rsidR="000F0544" w:rsidRPr="00ED6526">
              <w:rPr>
                <w:rStyle w:val="a9"/>
                <w:rFonts w:asciiTheme="minorEastAsia" w:hAnsiTheme="minorEastAsia" w:hint="eastAsia"/>
                <w:noProof/>
                <w:color w:val="000000" w:themeColor="text1"/>
              </w:rPr>
              <w:t>表</w:t>
            </w:r>
            <w:r w:rsidR="000F0544" w:rsidRPr="00ED6526">
              <w:rPr>
                <w:rStyle w:val="a9"/>
                <w:rFonts w:asciiTheme="minorEastAsia" w:hAnsiTheme="minorEastAsia"/>
                <w:noProof/>
                <w:color w:val="000000" w:themeColor="text1"/>
              </w:rPr>
              <w:t>3-5-6</w:t>
            </w:r>
            <w:r w:rsidR="000F0544" w:rsidRPr="00ED6526">
              <w:rPr>
                <w:rStyle w:val="a9"/>
                <w:rFonts w:asciiTheme="minorEastAsia" w:hAnsiTheme="minorEastAsia" w:hint="eastAsia"/>
                <w:noProof/>
                <w:color w:val="000000" w:themeColor="text1"/>
              </w:rPr>
              <w:t>教师主编本专业教材情况（自然年）</w:t>
            </w:r>
            <w:r w:rsidR="000F0544" w:rsidRPr="00ED6526">
              <w:rPr>
                <w:noProof/>
                <w:webHidden/>
                <w:color w:val="000000" w:themeColor="text1"/>
              </w:rPr>
              <w:tab/>
            </w:r>
            <w:r w:rsidRPr="00ED6526">
              <w:rPr>
                <w:noProof/>
                <w:webHidden/>
                <w:color w:val="000000" w:themeColor="text1"/>
              </w:rPr>
              <w:fldChar w:fldCharType="begin"/>
            </w:r>
            <w:r w:rsidR="000F0544" w:rsidRPr="00ED6526">
              <w:rPr>
                <w:noProof/>
                <w:webHidden/>
                <w:color w:val="000000" w:themeColor="text1"/>
              </w:rPr>
              <w:instrText xml:space="preserve"> PAGEREF _Toc467090543 \h </w:instrText>
            </w:r>
            <w:r w:rsidRPr="00ED6526">
              <w:rPr>
                <w:noProof/>
                <w:webHidden/>
                <w:color w:val="000000" w:themeColor="text1"/>
              </w:rPr>
            </w:r>
            <w:r w:rsidRPr="00ED6526">
              <w:rPr>
                <w:noProof/>
                <w:webHidden/>
                <w:color w:val="000000" w:themeColor="text1"/>
              </w:rPr>
              <w:fldChar w:fldCharType="separate"/>
            </w:r>
            <w:r w:rsidR="009958FA">
              <w:rPr>
                <w:noProof/>
                <w:webHidden/>
                <w:color w:val="000000" w:themeColor="text1"/>
              </w:rPr>
              <w:t>33</w:t>
            </w:r>
            <w:r w:rsidRPr="00ED6526">
              <w:rPr>
                <w:noProof/>
                <w:webHidden/>
                <w:color w:val="000000" w:themeColor="text1"/>
              </w:rPr>
              <w:fldChar w:fldCharType="end"/>
            </w:r>
          </w:hyperlink>
        </w:p>
        <w:p w:rsidR="000F0544" w:rsidRPr="00ED6526" w:rsidRDefault="00864A30">
          <w:pPr>
            <w:pStyle w:val="10"/>
            <w:rPr>
              <w:rFonts w:asciiTheme="minorHAnsi" w:eastAsiaTheme="minorEastAsia" w:hAnsiTheme="minorHAnsi" w:cstheme="minorBidi"/>
              <w:b w:val="0"/>
              <w:bCs w:val="0"/>
              <w:caps w:val="0"/>
              <w:noProof/>
              <w:color w:val="000000" w:themeColor="text1"/>
              <w:sz w:val="21"/>
              <w:szCs w:val="22"/>
            </w:rPr>
          </w:pPr>
          <w:hyperlink w:anchor="_Toc467090544" w:history="1">
            <w:r w:rsidR="000F0544" w:rsidRPr="00ED6526">
              <w:rPr>
                <w:rStyle w:val="a9"/>
                <w:rFonts w:asciiTheme="minorEastAsia" w:hAnsiTheme="minorEastAsia"/>
                <w:noProof/>
                <w:color w:val="000000" w:themeColor="text1"/>
              </w:rPr>
              <w:t>4.</w:t>
            </w:r>
            <w:r w:rsidR="000F0544" w:rsidRPr="00ED6526">
              <w:rPr>
                <w:rStyle w:val="a9"/>
                <w:rFonts w:asciiTheme="minorEastAsia" w:hAnsiTheme="minorEastAsia" w:hint="eastAsia"/>
                <w:noProof/>
                <w:color w:val="000000" w:themeColor="text1"/>
              </w:rPr>
              <w:t>学科专业</w:t>
            </w:r>
            <w:r w:rsidR="000F0544" w:rsidRPr="00ED6526">
              <w:rPr>
                <w:noProof/>
                <w:webHidden/>
                <w:color w:val="000000" w:themeColor="text1"/>
              </w:rPr>
              <w:tab/>
            </w:r>
            <w:r w:rsidRPr="00ED6526">
              <w:rPr>
                <w:noProof/>
                <w:webHidden/>
                <w:color w:val="000000" w:themeColor="text1"/>
              </w:rPr>
              <w:fldChar w:fldCharType="begin"/>
            </w:r>
            <w:r w:rsidR="000F0544" w:rsidRPr="00ED6526">
              <w:rPr>
                <w:noProof/>
                <w:webHidden/>
                <w:color w:val="000000" w:themeColor="text1"/>
              </w:rPr>
              <w:instrText xml:space="preserve"> PAGEREF _Toc467090544 \h </w:instrText>
            </w:r>
            <w:r w:rsidRPr="00ED6526">
              <w:rPr>
                <w:noProof/>
                <w:webHidden/>
                <w:color w:val="000000" w:themeColor="text1"/>
              </w:rPr>
            </w:r>
            <w:r w:rsidRPr="00ED6526">
              <w:rPr>
                <w:noProof/>
                <w:webHidden/>
                <w:color w:val="000000" w:themeColor="text1"/>
              </w:rPr>
              <w:fldChar w:fldCharType="separate"/>
            </w:r>
            <w:r w:rsidR="009958FA">
              <w:rPr>
                <w:noProof/>
                <w:webHidden/>
                <w:color w:val="000000" w:themeColor="text1"/>
              </w:rPr>
              <w:t>33</w:t>
            </w:r>
            <w:r w:rsidRPr="00ED6526">
              <w:rPr>
                <w:noProof/>
                <w:webHidden/>
                <w:color w:val="000000" w:themeColor="text1"/>
              </w:rPr>
              <w:fldChar w:fldCharType="end"/>
            </w:r>
          </w:hyperlink>
        </w:p>
        <w:p w:rsidR="000F0544" w:rsidRPr="00ED6526" w:rsidRDefault="00864A30" w:rsidP="000F0544">
          <w:pPr>
            <w:pStyle w:val="20"/>
            <w:ind w:firstLineChars="200" w:firstLine="402"/>
            <w:rPr>
              <w:rFonts w:asciiTheme="minorHAnsi" w:eastAsiaTheme="minorEastAsia" w:hAnsiTheme="minorHAnsi" w:cstheme="minorBidi"/>
              <w:b w:val="0"/>
              <w:bCs w:val="0"/>
              <w:noProof/>
              <w:color w:val="000000" w:themeColor="text1"/>
              <w:sz w:val="21"/>
              <w:szCs w:val="22"/>
            </w:rPr>
          </w:pPr>
          <w:hyperlink w:anchor="_Toc467090545" w:history="1">
            <w:r w:rsidR="000F0544" w:rsidRPr="00ED6526">
              <w:rPr>
                <w:rStyle w:val="a9"/>
                <w:rFonts w:asciiTheme="minorEastAsia" w:hAnsiTheme="minorEastAsia" w:hint="eastAsia"/>
                <w:noProof/>
                <w:color w:val="000000" w:themeColor="text1"/>
              </w:rPr>
              <w:t>表</w:t>
            </w:r>
            <w:r w:rsidR="000F0544" w:rsidRPr="00ED6526">
              <w:rPr>
                <w:rStyle w:val="a9"/>
                <w:rFonts w:asciiTheme="minorEastAsia" w:hAnsiTheme="minorEastAsia"/>
                <w:noProof/>
                <w:color w:val="000000" w:themeColor="text1"/>
              </w:rPr>
              <w:t>4-1-1</w:t>
            </w:r>
            <w:r w:rsidR="000F0544" w:rsidRPr="00ED6526">
              <w:rPr>
                <w:rStyle w:val="a9"/>
                <w:rFonts w:asciiTheme="minorEastAsia" w:hAnsiTheme="minorEastAsia" w:hint="eastAsia"/>
                <w:noProof/>
                <w:color w:val="000000" w:themeColor="text1"/>
              </w:rPr>
              <w:t>学科建设（时点）</w:t>
            </w:r>
            <w:r w:rsidR="000F0544" w:rsidRPr="00ED6526">
              <w:rPr>
                <w:noProof/>
                <w:webHidden/>
                <w:color w:val="000000" w:themeColor="text1"/>
              </w:rPr>
              <w:tab/>
            </w:r>
            <w:r w:rsidRPr="00ED6526">
              <w:rPr>
                <w:noProof/>
                <w:webHidden/>
                <w:color w:val="000000" w:themeColor="text1"/>
              </w:rPr>
              <w:fldChar w:fldCharType="begin"/>
            </w:r>
            <w:r w:rsidR="000F0544" w:rsidRPr="00ED6526">
              <w:rPr>
                <w:noProof/>
                <w:webHidden/>
                <w:color w:val="000000" w:themeColor="text1"/>
              </w:rPr>
              <w:instrText xml:space="preserve"> PAGEREF _Toc467090545 \h </w:instrText>
            </w:r>
            <w:r w:rsidRPr="00ED6526">
              <w:rPr>
                <w:noProof/>
                <w:webHidden/>
                <w:color w:val="000000" w:themeColor="text1"/>
              </w:rPr>
            </w:r>
            <w:r w:rsidRPr="00ED6526">
              <w:rPr>
                <w:noProof/>
                <w:webHidden/>
                <w:color w:val="000000" w:themeColor="text1"/>
              </w:rPr>
              <w:fldChar w:fldCharType="separate"/>
            </w:r>
            <w:r w:rsidR="009958FA">
              <w:rPr>
                <w:noProof/>
                <w:webHidden/>
                <w:color w:val="000000" w:themeColor="text1"/>
              </w:rPr>
              <w:t>33</w:t>
            </w:r>
            <w:r w:rsidRPr="00ED6526">
              <w:rPr>
                <w:noProof/>
                <w:webHidden/>
                <w:color w:val="000000" w:themeColor="text1"/>
              </w:rPr>
              <w:fldChar w:fldCharType="end"/>
            </w:r>
          </w:hyperlink>
        </w:p>
        <w:p w:rsidR="000F0544" w:rsidRPr="00ED6526" w:rsidRDefault="00864A30" w:rsidP="000F0544">
          <w:pPr>
            <w:pStyle w:val="20"/>
            <w:ind w:firstLineChars="200" w:firstLine="402"/>
            <w:rPr>
              <w:rFonts w:asciiTheme="minorHAnsi" w:eastAsiaTheme="minorEastAsia" w:hAnsiTheme="minorHAnsi" w:cstheme="minorBidi"/>
              <w:b w:val="0"/>
              <w:bCs w:val="0"/>
              <w:noProof/>
              <w:color w:val="000000" w:themeColor="text1"/>
              <w:sz w:val="21"/>
              <w:szCs w:val="22"/>
            </w:rPr>
          </w:pPr>
          <w:hyperlink w:anchor="_Toc467090546" w:history="1">
            <w:r w:rsidR="000F0544" w:rsidRPr="00ED6526">
              <w:rPr>
                <w:rStyle w:val="a9"/>
                <w:rFonts w:asciiTheme="minorEastAsia" w:hAnsiTheme="minorEastAsia" w:hint="eastAsia"/>
                <w:noProof/>
                <w:color w:val="000000" w:themeColor="text1"/>
              </w:rPr>
              <w:t>表</w:t>
            </w:r>
            <w:r w:rsidR="000F0544" w:rsidRPr="00ED6526">
              <w:rPr>
                <w:rStyle w:val="a9"/>
                <w:rFonts w:asciiTheme="minorEastAsia" w:hAnsiTheme="minorEastAsia"/>
                <w:noProof/>
                <w:color w:val="000000" w:themeColor="text1"/>
              </w:rPr>
              <w:t>4-1-2</w:t>
            </w:r>
            <w:r w:rsidR="000F0544" w:rsidRPr="00ED6526">
              <w:rPr>
                <w:rStyle w:val="a9"/>
                <w:rFonts w:asciiTheme="minorEastAsia" w:hAnsiTheme="minorEastAsia" w:hint="eastAsia"/>
                <w:noProof/>
                <w:color w:val="000000" w:themeColor="text1"/>
              </w:rPr>
              <w:t>博士后流动站（时点）</w:t>
            </w:r>
            <w:r w:rsidR="000F0544" w:rsidRPr="00ED6526">
              <w:rPr>
                <w:noProof/>
                <w:webHidden/>
                <w:color w:val="000000" w:themeColor="text1"/>
              </w:rPr>
              <w:tab/>
            </w:r>
            <w:r w:rsidRPr="00ED6526">
              <w:rPr>
                <w:noProof/>
                <w:webHidden/>
                <w:color w:val="000000" w:themeColor="text1"/>
              </w:rPr>
              <w:fldChar w:fldCharType="begin"/>
            </w:r>
            <w:r w:rsidR="000F0544" w:rsidRPr="00ED6526">
              <w:rPr>
                <w:noProof/>
                <w:webHidden/>
                <w:color w:val="000000" w:themeColor="text1"/>
              </w:rPr>
              <w:instrText xml:space="preserve"> PAGEREF _Toc467090546 \h </w:instrText>
            </w:r>
            <w:r w:rsidRPr="00ED6526">
              <w:rPr>
                <w:noProof/>
                <w:webHidden/>
                <w:color w:val="000000" w:themeColor="text1"/>
              </w:rPr>
            </w:r>
            <w:r w:rsidRPr="00ED6526">
              <w:rPr>
                <w:noProof/>
                <w:webHidden/>
                <w:color w:val="000000" w:themeColor="text1"/>
              </w:rPr>
              <w:fldChar w:fldCharType="separate"/>
            </w:r>
            <w:r w:rsidR="009958FA">
              <w:rPr>
                <w:noProof/>
                <w:webHidden/>
                <w:color w:val="000000" w:themeColor="text1"/>
              </w:rPr>
              <w:t>34</w:t>
            </w:r>
            <w:r w:rsidRPr="00ED6526">
              <w:rPr>
                <w:noProof/>
                <w:webHidden/>
                <w:color w:val="000000" w:themeColor="text1"/>
              </w:rPr>
              <w:fldChar w:fldCharType="end"/>
            </w:r>
          </w:hyperlink>
        </w:p>
        <w:p w:rsidR="000F0544" w:rsidRPr="00ED6526" w:rsidRDefault="00864A30" w:rsidP="000F0544">
          <w:pPr>
            <w:pStyle w:val="20"/>
            <w:ind w:firstLineChars="200" w:firstLine="402"/>
            <w:rPr>
              <w:rFonts w:asciiTheme="minorHAnsi" w:eastAsiaTheme="minorEastAsia" w:hAnsiTheme="minorHAnsi" w:cstheme="minorBidi"/>
              <w:b w:val="0"/>
              <w:bCs w:val="0"/>
              <w:noProof/>
              <w:color w:val="000000" w:themeColor="text1"/>
              <w:sz w:val="21"/>
              <w:szCs w:val="22"/>
            </w:rPr>
          </w:pPr>
          <w:hyperlink w:anchor="_Toc467090547" w:history="1">
            <w:r w:rsidR="000F0544" w:rsidRPr="00ED6526">
              <w:rPr>
                <w:rStyle w:val="a9"/>
                <w:rFonts w:asciiTheme="minorEastAsia" w:hAnsiTheme="minorEastAsia" w:hint="eastAsia"/>
                <w:noProof/>
                <w:color w:val="000000" w:themeColor="text1"/>
              </w:rPr>
              <w:t>表</w:t>
            </w:r>
            <w:r w:rsidR="000F0544" w:rsidRPr="00ED6526">
              <w:rPr>
                <w:rStyle w:val="a9"/>
                <w:rFonts w:asciiTheme="minorEastAsia" w:hAnsiTheme="minorEastAsia"/>
                <w:noProof/>
                <w:color w:val="000000" w:themeColor="text1"/>
              </w:rPr>
              <w:t>4-1-3</w:t>
            </w:r>
            <w:r w:rsidR="000F0544" w:rsidRPr="00ED6526">
              <w:rPr>
                <w:rStyle w:val="a9"/>
                <w:rFonts w:asciiTheme="minorEastAsia" w:hAnsiTheme="minorEastAsia" w:hint="eastAsia"/>
                <w:noProof/>
                <w:color w:val="000000" w:themeColor="text1"/>
              </w:rPr>
              <w:t>博士点、硕士点（时点）</w:t>
            </w:r>
            <w:r w:rsidR="000F0544" w:rsidRPr="00ED6526">
              <w:rPr>
                <w:noProof/>
                <w:webHidden/>
                <w:color w:val="000000" w:themeColor="text1"/>
              </w:rPr>
              <w:tab/>
            </w:r>
            <w:r w:rsidRPr="00ED6526">
              <w:rPr>
                <w:noProof/>
                <w:webHidden/>
                <w:color w:val="000000" w:themeColor="text1"/>
              </w:rPr>
              <w:fldChar w:fldCharType="begin"/>
            </w:r>
            <w:r w:rsidR="000F0544" w:rsidRPr="00ED6526">
              <w:rPr>
                <w:noProof/>
                <w:webHidden/>
                <w:color w:val="000000" w:themeColor="text1"/>
              </w:rPr>
              <w:instrText xml:space="preserve"> PAGEREF _Toc467090547 \h </w:instrText>
            </w:r>
            <w:r w:rsidRPr="00ED6526">
              <w:rPr>
                <w:noProof/>
                <w:webHidden/>
                <w:color w:val="000000" w:themeColor="text1"/>
              </w:rPr>
            </w:r>
            <w:r w:rsidRPr="00ED6526">
              <w:rPr>
                <w:noProof/>
                <w:webHidden/>
                <w:color w:val="000000" w:themeColor="text1"/>
              </w:rPr>
              <w:fldChar w:fldCharType="separate"/>
            </w:r>
            <w:r w:rsidR="009958FA">
              <w:rPr>
                <w:noProof/>
                <w:webHidden/>
                <w:color w:val="000000" w:themeColor="text1"/>
              </w:rPr>
              <w:t>35</w:t>
            </w:r>
            <w:r w:rsidRPr="00ED6526">
              <w:rPr>
                <w:noProof/>
                <w:webHidden/>
                <w:color w:val="000000" w:themeColor="text1"/>
              </w:rPr>
              <w:fldChar w:fldCharType="end"/>
            </w:r>
          </w:hyperlink>
        </w:p>
        <w:p w:rsidR="000F0544" w:rsidRPr="00ED6526" w:rsidRDefault="00864A30" w:rsidP="000F0544">
          <w:pPr>
            <w:pStyle w:val="20"/>
            <w:ind w:firstLineChars="200" w:firstLine="402"/>
            <w:rPr>
              <w:rFonts w:asciiTheme="minorHAnsi" w:eastAsiaTheme="minorEastAsia" w:hAnsiTheme="minorHAnsi" w:cstheme="minorBidi"/>
              <w:b w:val="0"/>
              <w:bCs w:val="0"/>
              <w:noProof/>
              <w:color w:val="000000" w:themeColor="text1"/>
              <w:sz w:val="21"/>
              <w:szCs w:val="22"/>
            </w:rPr>
          </w:pPr>
          <w:hyperlink w:anchor="_Toc467090548" w:history="1">
            <w:r w:rsidR="000F0544" w:rsidRPr="00ED6526">
              <w:rPr>
                <w:rStyle w:val="a9"/>
                <w:rFonts w:asciiTheme="minorEastAsia" w:hAnsiTheme="minorEastAsia" w:hint="eastAsia"/>
                <w:noProof/>
                <w:color w:val="000000" w:themeColor="text1"/>
              </w:rPr>
              <w:t>表</w:t>
            </w:r>
            <w:r w:rsidR="000F0544" w:rsidRPr="00ED6526">
              <w:rPr>
                <w:rStyle w:val="a9"/>
                <w:rFonts w:asciiTheme="minorEastAsia" w:hAnsiTheme="minorEastAsia"/>
                <w:noProof/>
                <w:color w:val="000000" w:themeColor="text1"/>
              </w:rPr>
              <w:t>4-1-4</w:t>
            </w:r>
            <w:r w:rsidR="000F0544" w:rsidRPr="00ED6526">
              <w:rPr>
                <w:rStyle w:val="a9"/>
                <w:rFonts w:asciiTheme="minorEastAsia" w:hAnsiTheme="minorEastAsia" w:hint="eastAsia"/>
                <w:noProof/>
                <w:color w:val="000000" w:themeColor="text1"/>
              </w:rPr>
              <w:t>重点学科（时点）</w:t>
            </w:r>
            <w:r w:rsidR="000F0544" w:rsidRPr="00ED6526">
              <w:rPr>
                <w:noProof/>
                <w:webHidden/>
                <w:color w:val="000000" w:themeColor="text1"/>
              </w:rPr>
              <w:tab/>
            </w:r>
            <w:r w:rsidRPr="00ED6526">
              <w:rPr>
                <w:noProof/>
                <w:webHidden/>
                <w:color w:val="000000" w:themeColor="text1"/>
              </w:rPr>
              <w:fldChar w:fldCharType="begin"/>
            </w:r>
            <w:r w:rsidR="000F0544" w:rsidRPr="00ED6526">
              <w:rPr>
                <w:noProof/>
                <w:webHidden/>
                <w:color w:val="000000" w:themeColor="text1"/>
              </w:rPr>
              <w:instrText xml:space="preserve"> PAGEREF _Toc467090548 \h </w:instrText>
            </w:r>
            <w:r w:rsidRPr="00ED6526">
              <w:rPr>
                <w:noProof/>
                <w:webHidden/>
                <w:color w:val="000000" w:themeColor="text1"/>
              </w:rPr>
            </w:r>
            <w:r w:rsidRPr="00ED6526">
              <w:rPr>
                <w:noProof/>
                <w:webHidden/>
                <w:color w:val="000000" w:themeColor="text1"/>
              </w:rPr>
              <w:fldChar w:fldCharType="separate"/>
            </w:r>
            <w:r w:rsidR="009958FA">
              <w:rPr>
                <w:noProof/>
                <w:webHidden/>
                <w:color w:val="000000" w:themeColor="text1"/>
              </w:rPr>
              <w:t>35</w:t>
            </w:r>
            <w:r w:rsidRPr="00ED6526">
              <w:rPr>
                <w:noProof/>
                <w:webHidden/>
                <w:color w:val="000000" w:themeColor="text1"/>
              </w:rPr>
              <w:fldChar w:fldCharType="end"/>
            </w:r>
          </w:hyperlink>
        </w:p>
        <w:p w:rsidR="000F0544" w:rsidRPr="00ED6526" w:rsidRDefault="00864A30" w:rsidP="000F0544">
          <w:pPr>
            <w:pStyle w:val="20"/>
            <w:ind w:firstLineChars="200" w:firstLine="402"/>
            <w:rPr>
              <w:rFonts w:asciiTheme="minorHAnsi" w:eastAsiaTheme="minorEastAsia" w:hAnsiTheme="minorHAnsi" w:cstheme="minorBidi"/>
              <w:b w:val="0"/>
              <w:bCs w:val="0"/>
              <w:noProof/>
              <w:color w:val="000000" w:themeColor="text1"/>
              <w:sz w:val="21"/>
              <w:szCs w:val="22"/>
            </w:rPr>
          </w:pPr>
          <w:hyperlink w:anchor="_Toc467090549" w:history="1">
            <w:r w:rsidR="000F0544" w:rsidRPr="00ED6526">
              <w:rPr>
                <w:rStyle w:val="a9"/>
                <w:rFonts w:asciiTheme="minorEastAsia" w:hAnsiTheme="minorEastAsia" w:hint="eastAsia"/>
                <w:noProof/>
                <w:color w:val="000000" w:themeColor="text1"/>
              </w:rPr>
              <w:t>表</w:t>
            </w:r>
            <w:r w:rsidR="000F0544" w:rsidRPr="00ED6526">
              <w:rPr>
                <w:rStyle w:val="a9"/>
                <w:rFonts w:asciiTheme="minorEastAsia" w:hAnsiTheme="minorEastAsia"/>
                <w:noProof/>
                <w:color w:val="000000" w:themeColor="text1"/>
              </w:rPr>
              <w:t>4-2</w:t>
            </w:r>
            <w:r w:rsidR="000F0544" w:rsidRPr="00ED6526">
              <w:rPr>
                <w:rStyle w:val="a9"/>
                <w:rFonts w:asciiTheme="minorEastAsia" w:hAnsiTheme="minorEastAsia" w:hint="eastAsia"/>
                <w:noProof/>
                <w:color w:val="000000" w:themeColor="text1"/>
              </w:rPr>
              <w:t>专业培养计划表（时点）</w:t>
            </w:r>
            <w:r w:rsidR="000F0544" w:rsidRPr="00ED6526">
              <w:rPr>
                <w:noProof/>
                <w:webHidden/>
                <w:color w:val="000000" w:themeColor="text1"/>
              </w:rPr>
              <w:tab/>
            </w:r>
            <w:r w:rsidRPr="00ED6526">
              <w:rPr>
                <w:noProof/>
                <w:webHidden/>
                <w:color w:val="000000" w:themeColor="text1"/>
              </w:rPr>
              <w:fldChar w:fldCharType="begin"/>
            </w:r>
            <w:r w:rsidR="000F0544" w:rsidRPr="00ED6526">
              <w:rPr>
                <w:noProof/>
                <w:webHidden/>
                <w:color w:val="000000" w:themeColor="text1"/>
              </w:rPr>
              <w:instrText xml:space="preserve"> PAGEREF _Toc467090549 \h </w:instrText>
            </w:r>
            <w:r w:rsidRPr="00ED6526">
              <w:rPr>
                <w:noProof/>
                <w:webHidden/>
                <w:color w:val="000000" w:themeColor="text1"/>
              </w:rPr>
            </w:r>
            <w:r w:rsidRPr="00ED6526">
              <w:rPr>
                <w:noProof/>
                <w:webHidden/>
                <w:color w:val="000000" w:themeColor="text1"/>
              </w:rPr>
              <w:fldChar w:fldCharType="separate"/>
            </w:r>
            <w:r w:rsidR="009958FA">
              <w:rPr>
                <w:noProof/>
                <w:webHidden/>
                <w:color w:val="000000" w:themeColor="text1"/>
              </w:rPr>
              <w:t>36</w:t>
            </w:r>
            <w:r w:rsidRPr="00ED6526">
              <w:rPr>
                <w:noProof/>
                <w:webHidden/>
                <w:color w:val="000000" w:themeColor="text1"/>
              </w:rPr>
              <w:fldChar w:fldCharType="end"/>
            </w:r>
          </w:hyperlink>
        </w:p>
        <w:p w:rsidR="000F0544" w:rsidRPr="00ED6526" w:rsidRDefault="00864A30">
          <w:pPr>
            <w:pStyle w:val="10"/>
            <w:rPr>
              <w:rFonts w:asciiTheme="minorHAnsi" w:eastAsiaTheme="minorEastAsia" w:hAnsiTheme="minorHAnsi" w:cstheme="minorBidi"/>
              <w:b w:val="0"/>
              <w:bCs w:val="0"/>
              <w:caps w:val="0"/>
              <w:noProof/>
              <w:color w:val="000000" w:themeColor="text1"/>
              <w:sz w:val="21"/>
              <w:szCs w:val="22"/>
            </w:rPr>
          </w:pPr>
          <w:hyperlink w:anchor="_Toc467090550" w:history="1">
            <w:r w:rsidR="000F0544" w:rsidRPr="00ED6526">
              <w:rPr>
                <w:rStyle w:val="a9"/>
                <w:rFonts w:asciiTheme="minorEastAsia" w:hAnsiTheme="minorEastAsia"/>
                <w:noProof/>
                <w:color w:val="000000" w:themeColor="text1"/>
              </w:rPr>
              <w:t>5.</w:t>
            </w:r>
            <w:r w:rsidR="000F0544" w:rsidRPr="00ED6526">
              <w:rPr>
                <w:rStyle w:val="a9"/>
                <w:rFonts w:asciiTheme="minorEastAsia" w:hAnsiTheme="minorEastAsia" w:hint="eastAsia"/>
                <w:noProof/>
                <w:color w:val="000000" w:themeColor="text1"/>
              </w:rPr>
              <w:t>人才培养</w:t>
            </w:r>
            <w:r w:rsidR="000F0544" w:rsidRPr="00ED6526">
              <w:rPr>
                <w:noProof/>
                <w:webHidden/>
                <w:color w:val="000000" w:themeColor="text1"/>
              </w:rPr>
              <w:tab/>
            </w:r>
            <w:r w:rsidRPr="00ED6526">
              <w:rPr>
                <w:noProof/>
                <w:webHidden/>
                <w:color w:val="000000" w:themeColor="text1"/>
              </w:rPr>
              <w:fldChar w:fldCharType="begin"/>
            </w:r>
            <w:r w:rsidR="000F0544" w:rsidRPr="00ED6526">
              <w:rPr>
                <w:noProof/>
                <w:webHidden/>
                <w:color w:val="000000" w:themeColor="text1"/>
              </w:rPr>
              <w:instrText xml:space="preserve"> PAGEREF _Toc467090550 \h </w:instrText>
            </w:r>
            <w:r w:rsidRPr="00ED6526">
              <w:rPr>
                <w:noProof/>
                <w:webHidden/>
                <w:color w:val="000000" w:themeColor="text1"/>
              </w:rPr>
            </w:r>
            <w:r w:rsidRPr="00ED6526">
              <w:rPr>
                <w:noProof/>
                <w:webHidden/>
                <w:color w:val="000000" w:themeColor="text1"/>
              </w:rPr>
              <w:fldChar w:fldCharType="separate"/>
            </w:r>
            <w:r w:rsidR="009958FA">
              <w:rPr>
                <w:noProof/>
                <w:webHidden/>
                <w:color w:val="000000" w:themeColor="text1"/>
              </w:rPr>
              <w:t>37</w:t>
            </w:r>
            <w:r w:rsidRPr="00ED6526">
              <w:rPr>
                <w:noProof/>
                <w:webHidden/>
                <w:color w:val="000000" w:themeColor="text1"/>
              </w:rPr>
              <w:fldChar w:fldCharType="end"/>
            </w:r>
          </w:hyperlink>
        </w:p>
        <w:p w:rsidR="000F0544" w:rsidRPr="00ED6526" w:rsidRDefault="00864A30" w:rsidP="000F0544">
          <w:pPr>
            <w:pStyle w:val="20"/>
            <w:ind w:firstLineChars="200" w:firstLine="402"/>
            <w:rPr>
              <w:rFonts w:asciiTheme="minorHAnsi" w:eastAsiaTheme="minorEastAsia" w:hAnsiTheme="minorHAnsi" w:cstheme="minorBidi"/>
              <w:b w:val="0"/>
              <w:bCs w:val="0"/>
              <w:noProof/>
              <w:color w:val="000000" w:themeColor="text1"/>
              <w:sz w:val="21"/>
              <w:szCs w:val="22"/>
            </w:rPr>
          </w:pPr>
          <w:hyperlink w:anchor="_Toc467090551" w:history="1">
            <w:r w:rsidR="000F0544" w:rsidRPr="00ED6526">
              <w:rPr>
                <w:rStyle w:val="a9"/>
                <w:rFonts w:asciiTheme="minorEastAsia" w:hAnsiTheme="minorEastAsia" w:hint="eastAsia"/>
                <w:noProof/>
                <w:color w:val="000000" w:themeColor="text1"/>
              </w:rPr>
              <w:t>表</w:t>
            </w:r>
            <w:r w:rsidR="000F0544" w:rsidRPr="00ED6526">
              <w:rPr>
                <w:rStyle w:val="a9"/>
                <w:rFonts w:asciiTheme="minorEastAsia" w:hAnsiTheme="minorEastAsia"/>
                <w:noProof/>
                <w:color w:val="000000" w:themeColor="text1"/>
              </w:rPr>
              <w:t>5-1-1</w:t>
            </w:r>
            <w:r w:rsidR="000F0544" w:rsidRPr="00ED6526">
              <w:rPr>
                <w:rStyle w:val="a9"/>
                <w:rFonts w:asciiTheme="minorEastAsia" w:hAnsiTheme="minorEastAsia" w:hint="eastAsia"/>
                <w:noProof/>
                <w:color w:val="000000" w:themeColor="text1"/>
              </w:rPr>
              <w:t>开课情况（学年）</w:t>
            </w:r>
            <w:r w:rsidR="000F0544" w:rsidRPr="00ED6526">
              <w:rPr>
                <w:noProof/>
                <w:webHidden/>
                <w:color w:val="000000" w:themeColor="text1"/>
              </w:rPr>
              <w:tab/>
            </w:r>
            <w:r w:rsidRPr="00ED6526">
              <w:rPr>
                <w:noProof/>
                <w:webHidden/>
                <w:color w:val="000000" w:themeColor="text1"/>
              </w:rPr>
              <w:fldChar w:fldCharType="begin"/>
            </w:r>
            <w:r w:rsidR="000F0544" w:rsidRPr="00ED6526">
              <w:rPr>
                <w:noProof/>
                <w:webHidden/>
                <w:color w:val="000000" w:themeColor="text1"/>
              </w:rPr>
              <w:instrText xml:space="preserve"> PAGEREF _Toc467090551 \h </w:instrText>
            </w:r>
            <w:r w:rsidRPr="00ED6526">
              <w:rPr>
                <w:noProof/>
                <w:webHidden/>
                <w:color w:val="000000" w:themeColor="text1"/>
              </w:rPr>
            </w:r>
            <w:r w:rsidRPr="00ED6526">
              <w:rPr>
                <w:noProof/>
                <w:webHidden/>
                <w:color w:val="000000" w:themeColor="text1"/>
              </w:rPr>
              <w:fldChar w:fldCharType="separate"/>
            </w:r>
            <w:r w:rsidR="009958FA">
              <w:rPr>
                <w:noProof/>
                <w:webHidden/>
                <w:color w:val="000000" w:themeColor="text1"/>
              </w:rPr>
              <w:t>37</w:t>
            </w:r>
            <w:r w:rsidRPr="00ED6526">
              <w:rPr>
                <w:noProof/>
                <w:webHidden/>
                <w:color w:val="000000" w:themeColor="text1"/>
              </w:rPr>
              <w:fldChar w:fldCharType="end"/>
            </w:r>
          </w:hyperlink>
        </w:p>
        <w:p w:rsidR="000F0544" w:rsidRPr="00ED6526" w:rsidRDefault="00864A30" w:rsidP="000F0544">
          <w:pPr>
            <w:pStyle w:val="20"/>
            <w:ind w:firstLineChars="200" w:firstLine="402"/>
            <w:rPr>
              <w:rFonts w:asciiTheme="minorHAnsi" w:eastAsiaTheme="minorEastAsia" w:hAnsiTheme="minorHAnsi" w:cstheme="minorBidi"/>
              <w:b w:val="0"/>
              <w:bCs w:val="0"/>
              <w:noProof/>
              <w:color w:val="000000" w:themeColor="text1"/>
              <w:sz w:val="21"/>
              <w:szCs w:val="22"/>
            </w:rPr>
          </w:pPr>
          <w:hyperlink w:anchor="_Toc467090552" w:history="1">
            <w:r w:rsidR="000F0544" w:rsidRPr="00ED6526">
              <w:rPr>
                <w:rStyle w:val="a9"/>
                <w:rFonts w:asciiTheme="minorEastAsia" w:hAnsiTheme="minorEastAsia" w:hint="eastAsia"/>
                <w:noProof/>
                <w:color w:val="000000" w:themeColor="text1"/>
              </w:rPr>
              <w:t>表</w:t>
            </w:r>
            <w:r w:rsidR="000F0544" w:rsidRPr="00ED6526">
              <w:rPr>
                <w:rStyle w:val="a9"/>
                <w:rFonts w:asciiTheme="minorEastAsia" w:hAnsiTheme="minorEastAsia"/>
                <w:noProof/>
                <w:color w:val="000000" w:themeColor="text1"/>
              </w:rPr>
              <w:t>5-1-3</w:t>
            </w:r>
            <w:r w:rsidR="000F0544" w:rsidRPr="00ED6526">
              <w:rPr>
                <w:rStyle w:val="a9"/>
                <w:rFonts w:asciiTheme="minorEastAsia" w:hAnsiTheme="minorEastAsia" w:hint="eastAsia"/>
                <w:noProof/>
                <w:color w:val="000000" w:themeColor="text1"/>
              </w:rPr>
              <w:t>专业核心课程情况（学年）</w:t>
            </w:r>
            <w:r w:rsidR="000F0544" w:rsidRPr="00ED6526">
              <w:rPr>
                <w:noProof/>
                <w:webHidden/>
                <w:color w:val="000000" w:themeColor="text1"/>
              </w:rPr>
              <w:tab/>
            </w:r>
            <w:r w:rsidRPr="00ED6526">
              <w:rPr>
                <w:noProof/>
                <w:webHidden/>
                <w:color w:val="000000" w:themeColor="text1"/>
              </w:rPr>
              <w:fldChar w:fldCharType="begin"/>
            </w:r>
            <w:r w:rsidR="000F0544" w:rsidRPr="00ED6526">
              <w:rPr>
                <w:noProof/>
                <w:webHidden/>
                <w:color w:val="000000" w:themeColor="text1"/>
              </w:rPr>
              <w:instrText xml:space="preserve"> PAGEREF _Toc467090552 \h </w:instrText>
            </w:r>
            <w:r w:rsidRPr="00ED6526">
              <w:rPr>
                <w:noProof/>
                <w:webHidden/>
                <w:color w:val="000000" w:themeColor="text1"/>
              </w:rPr>
            </w:r>
            <w:r w:rsidRPr="00ED6526">
              <w:rPr>
                <w:noProof/>
                <w:webHidden/>
                <w:color w:val="000000" w:themeColor="text1"/>
              </w:rPr>
              <w:fldChar w:fldCharType="separate"/>
            </w:r>
            <w:r w:rsidR="009958FA">
              <w:rPr>
                <w:noProof/>
                <w:webHidden/>
                <w:color w:val="000000" w:themeColor="text1"/>
              </w:rPr>
              <w:t>40</w:t>
            </w:r>
            <w:r w:rsidRPr="00ED6526">
              <w:rPr>
                <w:noProof/>
                <w:webHidden/>
                <w:color w:val="000000" w:themeColor="text1"/>
              </w:rPr>
              <w:fldChar w:fldCharType="end"/>
            </w:r>
          </w:hyperlink>
        </w:p>
        <w:p w:rsidR="000F0544" w:rsidRPr="00ED6526" w:rsidRDefault="00864A30" w:rsidP="000F0544">
          <w:pPr>
            <w:pStyle w:val="20"/>
            <w:ind w:firstLineChars="200" w:firstLine="402"/>
            <w:rPr>
              <w:rFonts w:asciiTheme="minorHAnsi" w:eastAsiaTheme="minorEastAsia" w:hAnsiTheme="minorHAnsi" w:cstheme="minorBidi"/>
              <w:b w:val="0"/>
              <w:bCs w:val="0"/>
              <w:noProof/>
              <w:color w:val="000000" w:themeColor="text1"/>
              <w:sz w:val="21"/>
              <w:szCs w:val="22"/>
            </w:rPr>
          </w:pPr>
          <w:hyperlink w:anchor="_Toc467090553" w:history="1">
            <w:r w:rsidR="000F0544" w:rsidRPr="00ED6526">
              <w:rPr>
                <w:rStyle w:val="a9"/>
                <w:rFonts w:asciiTheme="minorEastAsia" w:hAnsiTheme="minorEastAsia" w:hint="eastAsia"/>
                <w:noProof/>
                <w:color w:val="000000" w:themeColor="text1"/>
              </w:rPr>
              <w:t>表</w:t>
            </w:r>
            <w:r w:rsidR="000F0544" w:rsidRPr="00ED6526">
              <w:rPr>
                <w:rStyle w:val="a9"/>
                <w:rFonts w:asciiTheme="minorEastAsia" w:hAnsiTheme="minorEastAsia"/>
                <w:noProof/>
                <w:color w:val="000000" w:themeColor="text1"/>
              </w:rPr>
              <w:t>5-1-4</w:t>
            </w:r>
            <w:r w:rsidR="000F0544" w:rsidRPr="00ED6526">
              <w:rPr>
                <w:rStyle w:val="a9"/>
                <w:rFonts w:asciiTheme="minorEastAsia" w:hAnsiTheme="minorEastAsia" w:hint="eastAsia"/>
                <w:noProof/>
                <w:color w:val="000000" w:themeColor="text1"/>
              </w:rPr>
              <w:t>分专业（大类）专业实验课情况（学年）</w:t>
            </w:r>
            <w:r w:rsidR="000F0544" w:rsidRPr="00ED6526">
              <w:rPr>
                <w:noProof/>
                <w:webHidden/>
                <w:color w:val="000000" w:themeColor="text1"/>
              </w:rPr>
              <w:tab/>
            </w:r>
            <w:r w:rsidRPr="00ED6526">
              <w:rPr>
                <w:noProof/>
                <w:webHidden/>
                <w:color w:val="000000" w:themeColor="text1"/>
              </w:rPr>
              <w:fldChar w:fldCharType="begin"/>
            </w:r>
            <w:r w:rsidR="000F0544" w:rsidRPr="00ED6526">
              <w:rPr>
                <w:noProof/>
                <w:webHidden/>
                <w:color w:val="000000" w:themeColor="text1"/>
              </w:rPr>
              <w:instrText xml:space="preserve"> PAGEREF _Toc467090553 \h </w:instrText>
            </w:r>
            <w:r w:rsidRPr="00ED6526">
              <w:rPr>
                <w:noProof/>
                <w:webHidden/>
                <w:color w:val="000000" w:themeColor="text1"/>
              </w:rPr>
            </w:r>
            <w:r w:rsidRPr="00ED6526">
              <w:rPr>
                <w:noProof/>
                <w:webHidden/>
                <w:color w:val="000000" w:themeColor="text1"/>
              </w:rPr>
              <w:fldChar w:fldCharType="separate"/>
            </w:r>
            <w:r w:rsidR="009958FA">
              <w:rPr>
                <w:noProof/>
                <w:webHidden/>
                <w:color w:val="000000" w:themeColor="text1"/>
              </w:rPr>
              <w:t>41</w:t>
            </w:r>
            <w:r w:rsidRPr="00ED6526">
              <w:rPr>
                <w:noProof/>
                <w:webHidden/>
                <w:color w:val="000000" w:themeColor="text1"/>
              </w:rPr>
              <w:fldChar w:fldCharType="end"/>
            </w:r>
          </w:hyperlink>
        </w:p>
        <w:p w:rsidR="000F0544" w:rsidRPr="00ED6526" w:rsidRDefault="00864A30" w:rsidP="000F0544">
          <w:pPr>
            <w:pStyle w:val="20"/>
            <w:ind w:firstLineChars="200" w:firstLine="402"/>
            <w:rPr>
              <w:rFonts w:asciiTheme="minorHAnsi" w:eastAsiaTheme="minorEastAsia" w:hAnsiTheme="minorHAnsi" w:cstheme="minorBidi"/>
              <w:b w:val="0"/>
              <w:bCs w:val="0"/>
              <w:noProof/>
              <w:color w:val="000000" w:themeColor="text1"/>
              <w:sz w:val="21"/>
              <w:szCs w:val="22"/>
            </w:rPr>
          </w:pPr>
          <w:hyperlink w:anchor="_Toc467090554" w:history="1">
            <w:r w:rsidR="000F0544" w:rsidRPr="00ED6526">
              <w:rPr>
                <w:rStyle w:val="a9"/>
                <w:rFonts w:asciiTheme="minorEastAsia" w:hAnsiTheme="minorEastAsia" w:hint="eastAsia"/>
                <w:noProof/>
                <w:color w:val="000000" w:themeColor="text1"/>
              </w:rPr>
              <w:t>表</w:t>
            </w:r>
            <w:r w:rsidR="000F0544" w:rsidRPr="00ED6526">
              <w:rPr>
                <w:rStyle w:val="a9"/>
                <w:rFonts w:asciiTheme="minorEastAsia" w:hAnsiTheme="minorEastAsia"/>
                <w:noProof/>
                <w:color w:val="000000" w:themeColor="text1"/>
              </w:rPr>
              <w:t>5-2-1</w:t>
            </w:r>
            <w:r w:rsidR="000F0544" w:rsidRPr="00ED6526">
              <w:rPr>
                <w:rStyle w:val="a9"/>
                <w:rFonts w:asciiTheme="minorEastAsia" w:hAnsiTheme="minorEastAsia" w:hint="eastAsia"/>
                <w:noProof/>
                <w:color w:val="000000" w:themeColor="text1"/>
              </w:rPr>
              <w:t>分专业毕业综合训练情况（学年）</w:t>
            </w:r>
            <w:r w:rsidR="000F0544" w:rsidRPr="00ED6526">
              <w:rPr>
                <w:noProof/>
                <w:webHidden/>
                <w:color w:val="000000" w:themeColor="text1"/>
              </w:rPr>
              <w:tab/>
            </w:r>
            <w:r w:rsidRPr="00ED6526">
              <w:rPr>
                <w:noProof/>
                <w:webHidden/>
                <w:color w:val="000000" w:themeColor="text1"/>
              </w:rPr>
              <w:fldChar w:fldCharType="begin"/>
            </w:r>
            <w:r w:rsidR="000F0544" w:rsidRPr="00ED6526">
              <w:rPr>
                <w:noProof/>
                <w:webHidden/>
                <w:color w:val="000000" w:themeColor="text1"/>
              </w:rPr>
              <w:instrText xml:space="preserve"> PAGEREF _Toc467090554 \h </w:instrText>
            </w:r>
            <w:r w:rsidRPr="00ED6526">
              <w:rPr>
                <w:noProof/>
                <w:webHidden/>
                <w:color w:val="000000" w:themeColor="text1"/>
              </w:rPr>
            </w:r>
            <w:r w:rsidRPr="00ED6526">
              <w:rPr>
                <w:noProof/>
                <w:webHidden/>
                <w:color w:val="000000" w:themeColor="text1"/>
              </w:rPr>
              <w:fldChar w:fldCharType="separate"/>
            </w:r>
            <w:r w:rsidR="009958FA">
              <w:rPr>
                <w:noProof/>
                <w:webHidden/>
                <w:color w:val="000000" w:themeColor="text1"/>
              </w:rPr>
              <w:t>41</w:t>
            </w:r>
            <w:r w:rsidRPr="00ED6526">
              <w:rPr>
                <w:noProof/>
                <w:webHidden/>
                <w:color w:val="000000" w:themeColor="text1"/>
              </w:rPr>
              <w:fldChar w:fldCharType="end"/>
            </w:r>
          </w:hyperlink>
        </w:p>
        <w:p w:rsidR="000F0544" w:rsidRPr="00ED6526" w:rsidRDefault="00864A30" w:rsidP="000F0544">
          <w:pPr>
            <w:pStyle w:val="20"/>
            <w:ind w:firstLineChars="200" w:firstLine="402"/>
            <w:rPr>
              <w:rFonts w:asciiTheme="minorHAnsi" w:eastAsiaTheme="minorEastAsia" w:hAnsiTheme="minorHAnsi" w:cstheme="minorBidi"/>
              <w:b w:val="0"/>
              <w:bCs w:val="0"/>
              <w:noProof/>
              <w:color w:val="000000" w:themeColor="text1"/>
              <w:sz w:val="21"/>
              <w:szCs w:val="22"/>
            </w:rPr>
          </w:pPr>
          <w:hyperlink w:anchor="_Toc467090555" w:history="1">
            <w:r w:rsidR="000F0544" w:rsidRPr="00ED6526">
              <w:rPr>
                <w:rStyle w:val="a9"/>
                <w:rFonts w:asciiTheme="minorEastAsia" w:hAnsiTheme="minorEastAsia" w:hint="eastAsia"/>
                <w:noProof/>
                <w:color w:val="000000" w:themeColor="text1"/>
              </w:rPr>
              <w:t>表</w:t>
            </w:r>
            <w:r w:rsidR="000F0544" w:rsidRPr="00ED6526">
              <w:rPr>
                <w:rStyle w:val="a9"/>
                <w:rFonts w:asciiTheme="minorEastAsia" w:hAnsiTheme="minorEastAsia"/>
                <w:noProof/>
                <w:color w:val="000000" w:themeColor="text1"/>
              </w:rPr>
              <w:t>5-2-2</w:t>
            </w:r>
            <w:r w:rsidR="000F0544" w:rsidRPr="00ED6526">
              <w:rPr>
                <w:rStyle w:val="a9"/>
                <w:rFonts w:asciiTheme="minorEastAsia" w:hAnsiTheme="minorEastAsia" w:hint="eastAsia"/>
                <w:noProof/>
                <w:color w:val="000000" w:themeColor="text1"/>
              </w:rPr>
              <w:t>分专业教师指导学生毕业综合训练情况（非临床医学类专业填报）（学年）</w:t>
            </w:r>
            <w:r w:rsidR="000F0544" w:rsidRPr="00ED6526">
              <w:rPr>
                <w:noProof/>
                <w:webHidden/>
                <w:color w:val="000000" w:themeColor="text1"/>
              </w:rPr>
              <w:tab/>
            </w:r>
            <w:r w:rsidRPr="00ED6526">
              <w:rPr>
                <w:noProof/>
                <w:webHidden/>
                <w:color w:val="000000" w:themeColor="text1"/>
              </w:rPr>
              <w:fldChar w:fldCharType="begin"/>
            </w:r>
            <w:r w:rsidR="000F0544" w:rsidRPr="00ED6526">
              <w:rPr>
                <w:noProof/>
                <w:webHidden/>
                <w:color w:val="000000" w:themeColor="text1"/>
              </w:rPr>
              <w:instrText xml:space="preserve"> PAGEREF _Toc467090555 \h </w:instrText>
            </w:r>
            <w:r w:rsidRPr="00ED6526">
              <w:rPr>
                <w:noProof/>
                <w:webHidden/>
                <w:color w:val="000000" w:themeColor="text1"/>
              </w:rPr>
            </w:r>
            <w:r w:rsidRPr="00ED6526">
              <w:rPr>
                <w:noProof/>
                <w:webHidden/>
                <w:color w:val="000000" w:themeColor="text1"/>
              </w:rPr>
              <w:fldChar w:fldCharType="separate"/>
            </w:r>
            <w:r w:rsidR="009958FA">
              <w:rPr>
                <w:noProof/>
                <w:webHidden/>
                <w:color w:val="000000" w:themeColor="text1"/>
              </w:rPr>
              <w:t>42</w:t>
            </w:r>
            <w:r w:rsidRPr="00ED6526">
              <w:rPr>
                <w:noProof/>
                <w:webHidden/>
                <w:color w:val="000000" w:themeColor="text1"/>
              </w:rPr>
              <w:fldChar w:fldCharType="end"/>
            </w:r>
          </w:hyperlink>
        </w:p>
        <w:p w:rsidR="000F0544" w:rsidRPr="00ED6526" w:rsidRDefault="00864A30" w:rsidP="000F0544">
          <w:pPr>
            <w:pStyle w:val="20"/>
            <w:ind w:firstLineChars="200" w:firstLine="402"/>
            <w:rPr>
              <w:rFonts w:asciiTheme="minorHAnsi" w:eastAsiaTheme="minorEastAsia" w:hAnsiTheme="minorHAnsi" w:cstheme="minorBidi"/>
              <w:b w:val="0"/>
              <w:bCs w:val="0"/>
              <w:noProof/>
              <w:color w:val="000000" w:themeColor="text1"/>
              <w:sz w:val="21"/>
              <w:szCs w:val="22"/>
            </w:rPr>
          </w:pPr>
          <w:hyperlink w:anchor="_Toc467090556" w:history="1">
            <w:r w:rsidR="000F0544" w:rsidRPr="00ED6526">
              <w:rPr>
                <w:rStyle w:val="a9"/>
                <w:rFonts w:asciiTheme="minorEastAsia" w:hAnsiTheme="minorEastAsia" w:hint="eastAsia"/>
                <w:noProof/>
                <w:color w:val="000000" w:themeColor="text1"/>
              </w:rPr>
              <w:t>表</w:t>
            </w:r>
            <w:r w:rsidR="000F0544" w:rsidRPr="00ED6526">
              <w:rPr>
                <w:rStyle w:val="a9"/>
                <w:rFonts w:asciiTheme="minorEastAsia" w:hAnsiTheme="minorEastAsia"/>
                <w:noProof/>
                <w:color w:val="000000" w:themeColor="text1"/>
              </w:rPr>
              <w:t>5-2-3</w:t>
            </w:r>
            <w:r w:rsidR="000F0544" w:rsidRPr="00ED6526">
              <w:rPr>
                <w:rStyle w:val="a9"/>
                <w:rFonts w:asciiTheme="minorEastAsia" w:hAnsiTheme="minorEastAsia" w:hint="eastAsia"/>
                <w:noProof/>
                <w:color w:val="000000" w:themeColor="text1"/>
              </w:rPr>
              <w:t>临床医学专业学生毕业综合训练情况（学年）</w:t>
            </w:r>
            <w:r w:rsidR="000F0544" w:rsidRPr="00ED6526">
              <w:rPr>
                <w:noProof/>
                <w:webHidden/>
                <w:color w:val="000000" w:themeColor="text1"/>
              </w:rPr>
              <w:tab/>
            </w:r>
            <w:r w:rsidRPr="00ED6526">
              <w:rPr>
                <w:noProof/>
                <w:webHidden/>
                <w:color w:val="000000" w:themeColor="text1"/>
              </w:rPr>
              <w:fldChar w:fldCharType="begin"/>
            </w:r>
            <w:r w:rsidR="000F0544" w:rsidRPr="00ED6526">
              <w:rPr>
                <w:noProof/>
                <w:webHidden/>
                <w:color w:val="000000" w:themeColor="text1"/>
              </w:rPr>
              <w:instrText xml:space="preserve"> PAGEREF _Toc467090556 \h </w:instrText>
            </w:r>
            <w:r w:rsidRPr="00ED6526">
              <w:rPr>
                <w:noProof/>
                <w:webHidden/>
                <w:color w:val="000000" w:themeColor="text1"/>
              </w:rPr>
            </w:r>
            <w:r w:rsidRPr="00ED6526">
              <w:rPr>
                <w:noProof/>
                <w:webHidden/>
                <w:color w:val="000000" w:themeColor="text1"/>
              </w:rPr>
              <w:fldChar w:fldCharType="separate"/>
            </w:r>
            <w:r w:rsidR="009958FA">
              <w:rPr>
                <w:noProof/>
                <w:webHidden/>
                <w:color w:val="000000" w:themeColor="text1"/>
              </w:rPr>
              <w:t>42</w:t>
            </w:r>
            <w:r w:rsidRPr="00ED6526">
              <w:rPr>
                <w:noProof/>
                <w:webHidden/>
                <w:color w:val="000000" w:themeColor="text1"/>
              </w:rPr>
              <w:fldChar w:fldCharType="end"/>
            </w:r>
          </w:hyperlink>
        </w:p>
        <w:p w:rsidR="000F0544" w:rsidRPr="00ED6526" w:rsidRDefault="00864A30" w:rsidP="000F0544">
          <w:pPr>
            <w:pStyle w:val="20"/>
            <w:ind w:firstLineChars="200" w:firstLine="402"/>
            <w:rPr>
              <w:rFonts w:asciiTheme="minorHAnsi" w:eastAsiaTheme="minorEastAsia" w:hAnsiTheme="minorHAnsi" w:cstheme="minorBidi"/>
              <w:b w:val="0"/>
              <w:bCs w:val="0"/>
              <w:noProof/>
              <w:color w:val="000000" w:themeColor="text1"/>
              <w:sz w:val="21"/>
              <w:szCs w:val="22"/>
            </w:rPr>
          </w:pPr>
          <w:hyperlink w:anchor="_Toc467090557" w:history="1">
            <w:r w:rsidR="000F0544" w:rsidRPr="00ED6526">
              <w:rPr>
                <w:rStyle w:val="a9"/>
                <w:rFonts w:asciiTheme="minorEastAsia" w:hAnsiTheme="minorEastAsia" w:hint="eastAsia"/>
                <w:noProof/>
                <w:color w:val="000000" w:themeColor="text1"/>
              </w:rPr>
              <w:t>表</w:t>
            </w:r>
            <w:r w:rsidR="000F0544" w:rsidRPr="00ED6526">
              <w:rPr>
                <w:rStyle w:val="a9"/>
                <w:rFonts w:asciiTheme="minorEastAsia" w:hAnsiTheme="minorEastAsia"/>
                <w:noProof/>
                <w:color w:val="000000" w:themeColor="text1"/>
              </w:rPr>
              <w:t>5-3-1</w:t>
            </w:r>
            <w:r w:rsidR="000F0544" w:rsidRPr="00ED6526">
              <w:rPr>
                <w:rStyle w:val="a9"/>
                <w:rFonts w:asciiTheme="minorEastAsia" w:hAnsiTheme="minorEastAsia" w:hint="eastAsia"/>
                <w:noProof/>
                <w:color w:val="000000" w:themeColor="text1"/>
              </w:rPr>
              <w:t>人才培养模式创新实验项目（学年）</w:t>
            </w:r>
            <w:r w:rsidR="000F0544" w:rsidRPr="00ED6526">
              <w:rPr>
                <w:noProof/>
                <w:webHidden/>
                <w:color w:val="000000" w:themeColor="text1"/>
              </w:rPr>
              <w:tab/>
            </w:r>
            <w:r w:rsidRPr="00ED6526">
              <w:rPr>
                <w:noProof/>
                <w:webHidden/>
                <w:color w:val="000000" w:themeColor="text1"/>
              </w:rPr>
              <w:fldChar w:fldCharType="begin"/>
            </w:r>
            <w:r w:rsidR="000F0544" w:rsidRPr="00ED6526">
              <w:rPr>
                <w:noProof/>
                <w:webHidden/>
                <w:color w:val="000000" w:themeColor="text1"/>
              </w:rPr>
              <w:instrText xml:space="preserve"> PAGEREF _Toc467090557 \h </w:instrText>
            </w:r>
            <w:r w:rsidRPr="00ED6526">
              <w:rPr>
                <w:noProof/>
                <w:webHidden/>
                <w:color w:val="000000" w:themeColor="text1"/>
              </w:rPr>
            </w:r>
            <w:r w:rsidRPr="00ED6526">
              <w:rPr>
                <w:noProof/>
                <w:webHidden/>
                <w:color w:val="000000" w:themeColor="text1"/>
              </w:rPr>
              <w:fldChar w:fldCharType="separate"/>
            </w:r>
            <w:r w:rsidR="009958FA">
              <w:rPr>
                <w:noProof/>
                <w:webHidden/>
                <w:color w:val="000000" w:themeColor="text1"/>
              </w:rPr>
              <w:t>42</w:t>
            </w:r>
            <w:r w:rsidRPr="00ED6526">
              <w:rPr>
                <w:noProof/>
                <w:webHidden/>
                <w:color w:val="000000" w:themeColor="text1"/>
              </w:rPr>
              <w:fldChar w:fldCharType="end"/>
            </w:r>
          </w:hyperlink>
        </w:p>
        <w:p w:rsidR="000F0544" w:rsidRPr="00ED6526" w:rsidRDefault="00864A30" w:rsidP="000F0544">
          <w:pPr>
            <w:pStyle w:val="20"/>
            <w:ind w:firstLineChars="200" w:firstLine="402"/>
            <w:rPr>
              <w:rFonts w:asciiTheme="minorHAnsi" w:eastAsiaTheme="minorEastAsia" w:hAnsiTheme="minorHAnsi" w:cstheme="minorBidi"/>
              <w:b w:val="0"/>
              <w:bCs w:val="0"/>
              <w:noProof/>
              <w:color w:val="000000" w:themeColor="text1"/>
              <w:sz w:val="21"/>
              <w:szCs w:val="22"/>
            </w:rPr>
          </w:pPr>
          <w:hyperlink w:anchor="_Toc467090558" w:history="1">
            <w:r w:rsidR="000F0544" w:rsidRPr="00ED6526">
              <w:rPr>
                <w:rStyle w:val="a9"/>
                <w:rFonts w:asciiTheme="minorEastAsia" w:hAnsiTheme="minorEastAsia" w:hint="eastAsia"/>
                <w:noProof/>
                <w:color w:val="000000" w:themeColor="text1"/>
              </w:rPr>
              <w:t>表</w:t>
            </w:r>
            <w:r w:rsidR="000F0544" w:rsidRPr="00ED6526">
              <w:rPr>
                <w:rStyle w:val="a9"/>
                <w:rFonts w:asciiTheme="minorEastAsia" w:hAnsiTheme="minorEastAsia"/>
                <w:noProof/>
                <w:color w:val="000000" w:themeColor="text1"/>
              </w:rPr>
              <w:t>5-3-2</w:t>
            </w:r>
            <w:r w:rsidR="000F0544" w:rsidRPr="00ED6526">
              <w:rPr>
                <w:rStyle w:val="a9"/>
                <w:rFonts w:asciiTheme="minorEastAsia" w:hAnsiTheme="minorEastAsia" w:hint="eastAsia"/>
                <w:noProof/>
                <w:color w:val="000000" w:themeColor="text1"/>
              </w:rPr>
              <w:t>本科教学信息化（学年）</w:t>
            </w:r>
            <w:r w:rsidR="000F0544" w:rsidRPr="00ED6526">
              <w:rPr>
                <w:noProof/>
                <w:webHidden/>
                <w:color w:val="000000" w:themeColor="text1"/>
              </w:rPr>
              <w:tab/>
            </w:r>
            <w:r w:rsidRPr="00ED6526">
              <w:rPr>
                <w:noProof/>
                <w:webHidden/>
                <w:color w:val="000000" w:themeColor="text1"/>
              </w:rPr>
              <w:fldChar w:fldCharType="begin"/>
            </w:r>
            <w:r w:rsidR="000F0544" w:rsidRPr="00ED6526">
              <w:rPr>
                <w:noProof/>
                <w:webHidden/>
                <w:color w:val="000000" w:themeColor="text1"/>
              </w:rPr>
              <w:instrText xml:space="preserve"> PAGEREF _Toc467090558 \h </w:instrText>
            </w:r>
            <w:r w:rsidRPr="00ED6526">
              <w:rPr>
                <w:noProof/>
                <w:webHidden/>
                <w:color w:val="000000" w:themeColor="text1"/>
              </w:rPr>
            </w:r>
            <w:r w:rsidRPr="00ED6526">
              <w:rPr>
                <w:noProof/>
                <w:webHidden/>
                <w:color w:val="000000" w:themeColor="text1"/>
              </w:rPr>
              <w:fldChar w:fldCharType="separate"/>
            </w:r>
            <w:r w:rsidR="009958FA">
              <w:rPr>
                <w:noProof/>
                <w:webHidden/>
                <w:color w:val="000000" w:themeColor="text1"/>
              </w:rPr>
              <w:t>43</w:t>
            </w:r>
            <w:r w:rsidRPr="00ED6526">
              <w:rPr>
                <w:noProof/>
                <w:webHidden/>
                <w:color w:val="000000" w:themeColor="text1"/>
              </w:rPr>
              <w:fldChar w:fldCharType="end"/>
            </w:r>
          </w:hyperlink>
        </w:p>
        <w:p w:rsidR="000F0544" w:rsidRPr="00ED6526" w:rsidRDefault="00864A30" w:rsidP="000F0544">
          <w:pPr>
            <w:pStyle w:val="20"/>
            <w:ind w:firstLineChars="200" w:firstLine="402"/>
            <w:rPr>
              <w:rFonts w:asciiTheme="minorHAnsi" w:eastAsiaTheme="minorEastAsia" w:hAnsiTheme="minorHAnsi" w:cstheme="minorBidi"/>
              <w:b w:val="0"/>
              <w:bCs w:val="0"/>
              <w:noProof/>
              <w:color w:val="000000" w:themeColor="text1"/>
              <w:sz w:val="21"/>
              <w:szCs w:val="22"/>
            </w:rPr>
          </w:pPr>
          <w:hyperlink w:anchor="_Toc467090559" w:history="1">
            <w:r w:rsidR="000F0544" w:rsidRPr="00ED6526">
              <w:rPr>
                <w:rStyle w:val="a9"/>
                <w:rFonts w:asciiTheme="minorEastAsia" w:hAnsiTheme="minorEastAsia" w:hint="eastAsia"/>
                <w:noProof/>
                <w:color w:val="000000" w:themeColor="text1"/>
              </w:rPr>
              <w:t>表</w:t>
            </w:r>
            <w:r w:rsidR="000F0544" w:rsidRPr="00ED6526">
              <w:rPr>
                <w:rStyle w:val="a9"/>
                <w:rFonts w:asciiTheme="minorEastAsia" w:hAnsiTheme="minorEastAsia"/>
                <w:noProof/>
                <w:color w:val="000000" w:themeColor="text1"/>
              </w:rPr>
              <w:t>5-4</w:t>
            </w:r>
            <w:r w:rsidR="000F0544" w:rsidRPr="00ED6526">
              <w:rPr>
                <w:rStyle w:val="a9"/>
                <w:rFonts w:asciiTheme="minorEastAsia" w:hAnsiTheme="minorEastAsia" w:hint="eastAsia"/>
                <w:noProof/>
                <w:color w:val="000000" w:themeColor="text1"/>
              </w:rPr>
              <w:t>创新创业教育情况（时点）</w:t>
            </w:r>
            <w:r w:rsidR="000F0544" w:rsidRPr="00ED6526">
              <w:rPr>
                <w:noProof/>
                <w:webHidden/>
                <w:color w:val="000000" w:themeColor="text1"/>
              </w:rPr>
              <w:tab/>
            </w:r>
            <w:r w:rsidRPr="00ED6526">
              <w:rPr>
                <w:noProof/>
                <w:webHidden/>
                <w:color w:val="000000" w:themeColor="text1"/>
              </w:rPr>
              <w:fldChar w:fldCharType="begin"/>
            </w:r>
            <w:r w:rsidR="000F0544" w:rsidRPr="00ED6526">
              <w:rPr>
                <w:noProof/>
                <w:webHidden/>
                <w:color w:val="000000" w:themeColor="text1"/>
              </w:rPr>
              <w:instrText xml:space="preserve"> PAGEREF _Toc467090559 \h </w:instrText>
            </w:r>
            <w:r w:rsidRPr="00ED6526">
              <w:rPr>
                <w:noProof/>
                <w:webHidden/>
                <w:color w:val="000000" w:themeColor="text1"/>
              </w:rPr>
            </w:r>
            <w:r w:rsidRPr="00ED6526">
              <w:rPr>
                <w:noProof/>
                <w:webHidden/>
                <w:color w:val="000000" w:themeColor="text1"/>
              </w:rPr>
              <w:fldChar w:fldCharType="separate"/>
            </w:r>
            <w:r w:rsidR="009958FA">
              <w:rPr>
                <w:noProof/>
                <w:webHidden/>
                <w:color w:val="000000" w:themeColor="text1"/>
              </w:rPr>
              <w:t>44</w:t>
            </w:r>
            <w:r w:rsidRPr="00ED6526">
              <w:rPr>
                <w:noProof/>
                <w:webHidden/>
                <w:color w:val="000000" w:themeColor="text1"/>
              </w:rPr>
              <w:fldChar w:fldCharType="end"/>
            </w:r>
          </w:hyperlink>
        </w:p>
        <w:p w:rsidR="000F0544" w:rsidRPr="00ED6526" w:rsidRDefault="00864A30" w:rsidP="000F0544">
          <w:pPr>
            <w:pStyle w:val="20"/>
            <w:ind w:firstLineChars="200" w:firstLine="402"/>
            <w:rPr>
              <w:rFonts w:asciiTheme="minorHAnsi" w:eastAsiaTheme="minorEastAsia" w:hAnsiTheme="minorHAnsi" w:cstheme="minorBidi"/>
              <w:b w:val="0"/>
              <w:bCs w:val="0"/>
              <w:noProof/>
              <w:color w:val="000000" w:themeColor="text1"/>
              <w:sz w:val="21"/>
              <w:szCs w:val="22"/>
            </w:rPr>
          </w:pPr>
          <w:hyperlink w:anchor="_Toc467090560" w:history="1">
            <w:r w:rsidR="000F0544" w:rsidRPr="00ED6526">
              <w:rPr>
                <w:rStyle w:val="a9"/>
                <w:rFonts w:asciiTheme="minorEastAsia" w:hAnsiTheme="minorEastAsia" w:hint="eastAsia"/>
                <w:noProof/>
                <w:color w:val="000000" w:themeColor="text1"/>
              </w:rPr>
              <w:t>表</w:t>
            </w:r>
            <w:r w:rsidR="000F0544" w:rsidRPr="00ED6526">
              <w:rPr>
                <w:rStyle w:val="a9"/>
                <w:rFonts w:asciiTheme="minorEastAsia" w:hAnsiTheme="minorEastAsia"/>
                <w:noProof/>
                <w:color w:val="000000" w:themeColor="text1"/>
              </w:rPr>
              <w:t>5-5</w:t>
            </w:r>
            <w:r w:rsidR="000F0544" w:rsidRPr="00ED6526">
              <w:rPr>
                <w:rStyle w:val="a9"/>
                <w:rFonts w:asciiTheme="minorEastAsia" w:hAnsiTheme="minorEastAsia" w:hint="eastAsia"/>
                <w:noProof/>
                <w:color w:val="000000" w:themeColor="text1"/>
              </w:rPr>
              <w:t>课外活动、讲座（学年）</w:t>
            </w:r>
            <w:r w:rsidR="000F0544" w:rsidRPr="00ED6526">
              <w:rPr>
                <w:noProof/>
                <w:webHidden/>
                <w:color w:val="000000" w:themeColor="text1"/>
              </w:rPr>
              <w:tab/>
            </w:r>
            <w:r w:rsidRPr="00ED6526">
              <w:rPr>
                <w:noProof/>
                <w:webHidden/>
                <w:color w:val="000000" w:themeColor="text1"/>
              </w:rPr>
              <w:fldChar w:fldCharType="begin"/>
            </w:r>
            <w:r w:rsidR="000F0544" w:rsidRPr="00ED6526">
              <w:rPr>
                <w:noProof/>
                <w:webHidden/>
                <w:color w:val="000000" w:themeColor="text1"/>
              </w:rPr>
              <w:instrText xml:space="preserve"> PAGEREF _Toc467090560 \h </w:instrText>
            </w:r>
            <w:r w:rsidRPr="00ED6526">
              <w:rPr>
                <w:noProof/>
                <w:webHidden/>
                <w:color w:val="000000" w:themeColor="text1"/>
              </w:rPr>
            </w:r>
            <w:r w:rsidRPr="00ED6526">
              <w:rPr>
                <w:noProof/>
                <w:webHidden/>
                <w:color w:val="000000" w:themeColor="text1"/>
              </w:rPr>
              <w:fldChar w:fldCharType="separate"/>
            </w:r>
            <w:r w:rsidR="009958FA">
              <w:rPr>
                <w:noProof/>
                <w:webHidden/>
                <w:color w:val="000000" w:themeColor="text1"/>
              </w:rPr>
              <w:t>46</w:t>
            </w:r>
            <w:r w:rsidRPr="00ED6526">
              <w:rPr>
                <w:noProof/>
                <w:webHidden/>
                <w:color w:val="000000" w:themeColor="text1"/>
              </w:rPr>
              <w:fldChar w:fldCharType="end"/>
            </w:r>
          </w:hyperlink>
        </w:p>
        <w:p w:rsidR="000F0544" w:rsidRPr="00ED6526" w:rsidRDefault="00864A30">
          <w:pPr>
            <w:pStyle w:val="10"/>
            <w:rPr>
              <w:rFonts w:asciiTheme="minorHAnsi" w:eastAsiaTheme="minorEastAsia" w:hAnsiTheme="minorHAnsi" w:cstheme="minorBidi"/>
              <w:b w:val="0"/>
              <w:bCs w:val="0"/>
              <w:caps w:val="0"/>
              <w:noProof/>
              <w:color w:val="000000" w:themeColor="text1"/>
              <w:sz w:val="21"/>
              <w:szCs w:val="22"/>
            </w:rPr>
          </w:pPr>
          <w:hyperlink w:anchor="_Toc467090561" w:history="1">
            <w:r w:rsidR="000F0544" w:rsidRPr="00ED6526">
              <w:rPr>
                <w:rStyle w:val="a9"/>
                <w:rFonts w:asciiTheme="minorEastAsia" w:hAnsiTheme="minorEastAsia"/>
                <w:noProof/>
                <w:color w:val="000000" w:themeColor="text1"/>
              </w:rPr>
              <w:t>6.</w:t>
            </w:r>
            <w:r w:rsidR="000F0544" w:rsidRPr="00ED6526">
              <w:rPr>
                <w:rStyle w:val="a9"/>
                <w:rFonts w:asciiTheme="minorEastAsia" w:hAnsiTheme="minorEastAsia" w:hint="eastAsia"/>
                <w:noProof/>
                <w:color w:val="000000" w:themeColor="text1"/>
              </w:rPr>
              <w:t>学生信息</w:t>
            </w:r>
            <w:r w:rsidR="000F0544" w:rsidRPr="00ED6526">
              <w:rPr>
                <w:noProof/>
                <w:webHidden/>
                <w:color w:val="000000" w:themeColor="text1"/>
              </w:rPr>
              <w:tab/>
            </w:r>
            <w:r w:rsidRPr="00ED6526">
              <w:rPr>
                <w:noProof/>
                <w:webHidden/>
                <w:color w:val="000000" w:themeColor="text1"/>
              </w:rPr>
              <w:fldChar w:fldCharType="begin"/>
            </w:r>
            <w:r w:rsidR="000F0544" w:rsidRPr="00ED6526">
              <w:rPr>
                <w:noProof/>
                <w:webHidden/>
                <w:color w:val="000000" w:themeColor="text1"/>
              </w:rPr>
              <w:instrText xml:space="preserve"> PAGEREF _Toc467090561 \h </w:instrText>
            </w:r>
            <w:r w:rsidRPr="00ED6526">
              <w:rPr>
                <w:noProof/>
                <w:webHidden/>
                <w:color w:val="000000" w:themeColor="text1"/>
              </w:rPr>
            </w:r>
            <w:r w:rsidRPr="00ED6526">
              <w:rPr>
                <w:noProof/>
                <w:webHidden/>
                <w:color w:val="000000" w:themeColor="text1"/>
              </w:rPr>
              <w:fldChar w:fldCharType="separate"/>
            </w:r>
            <w:r w:rsidR="009958FA">
              <w:rPr>
                <w:noProof/>
                <w:webHidden/>
                <w:color w:val="000000" w:themeColor="text1"/>
              </w:rPr>
              <w:t>47</w:t>
            </w:r>
            <w:r w:rsidRPr="00ED6526">
              <w:rPr>
                <w:noProof/>
                <w:webHidden/>
                <w:color w:val="000000" w:themeColor="text1"/>
              </w:rPr>
              <w:fldChar w:fldCharType="end"/>
            </w:r>
          </w:hyperlink>
        </w:p>
        <w:p w:rsidR="000F0544" w:rsidRPr="00ED6526" w:rsidRDefault="00864A30" w:rsidP="000F0544">
          <w:pPr>
            <w:pStyle w:val="20"/>
            <w:ind w:firstLineChars="200" w:firstLine="402"/>
            <w:rPr>
              <w:rFonts w:asciiTheme="minorHAnsi" w:eastAsiaTheme="minorEastAsia" w:hAnsiTheme="minorHAnsi" w:cstheme="minorBidi"/>
              <w:b w:val="0"/>
              <w:bCs w:val="0"/>
              <w:noProof/>
              <w:color w:val="000000" w:themeColor="text1"/>
              <w:sz w:val="21"/>
              <w:szCs w:val="22"/>
            </w:rPr>
          </w:pPr>
          <w:hyperlink w:anchor="_Toc467090562" w:history="1">
            <w:r w:rsidR="000F0544" w:rsidRPr="00ED6526">
              <w:rPr>
                <w:rStyle w:val="a9"/>
                <w:rFonts w:asciiTheme="minorEastAsia" w:hAnsiTheme="minorEastAsia" w:hint="eastAsia"/>
                <w:noProof/>
                <w:color w:val="000000" w:themeColor="text1"/>
              </w:rPr>
              <w:t>表</w:t>
            </w:r>
            <w:r w:rsidR="000F0544" w:rsidRPr="00ED6526">
              <w:rPr>
                <w:rStyle w:val="a9"/>
                <w:rFonts w:asciiTheme="minorEastAsia" w:hAnsiTheme="minorEastAsia"/>
                <w:noProof/>
                <w:color w:val="000000" w:themeColor="text1"/>
              </w:rPr>
              <w:t>6-2-1</w:t>
            </w:r>
            <w:r w:rsidR="000F0544" w:rsidRPr="00ED6526">
              <w:rPr>
                <w:rStyle w:val="a9"/>
                <w:rFonts w:asciiTheme="minorEastAsia" w:hAnsiTheme="minorEastAsia" w:hint="eastAsia"/>
                <w:noProof/>
                <w:color w:val="000000" w:themeColor="text1"/>
              </w:rPr>
              <w:t>本科生转专业情况（时点）</w:t>
            </w:r>
            <w:r w:rsidR="000F0544" w:rsidRPr="00ED6526">
              <w:rPr>
                <w:noProof/>
                <w:webHidden/>
                <w:color w:val="000000" w:themeColor="text1"/>
              </w:rPr>
              <w:tab/>
            </w:r>
            <w:r w:rsidRPr="00ED6526">
              <w:rPr>
                <w:noProof/>
                <w:webHidden/>
                <w:color w:val="000000" w:themeColor="text1"/>
              </w:rPr>
              <w:fldChar w:fldCharType="begin"/>
            </w:r>
            <w:r w:rsidR="000F0544" w:rsidRPr="00ED6526">
              <w:rPr>
                <w:noProof/>
                <w:webHidden/>
                <w:color w:val="000000" w:themeColor="text1"/>
              </w:rPr>
              <w:instrText xml:space="preserve"> PAGEREF _Toc467090562 \h </w:instrText>
            </w:r>
            <w:r w:rsidRPr="00ED6526">
              <w:rPr>
                <w:noProof/>
                <w:webHidden/>
                <w:color w:val="000000" w:themeColor="text1"/>
              </w:rPr>
            </w:r>
            <w:r w:rsidRPr="00ED6526">
              <w:rPr>
                <w:noProof/>
                <w:webHidden/>
                <w:color w:val="000000" w:themeColor="text1"/>
              </w:rPr>
              <w:fldChar w:fldCharType="separate"/>
            </w:r>
            <w:r w:rsidR="009958FA">
              <w:rPr>
                <w:noProof/>
                <w:webHidden/>
                <w:color w:val="000000" w:themeColor="text1"/>
              </w:rPr>
              <w:t>49</w:t>
            </w:r>
            <w:r w:rsidRPr="00ED6526">
              <w:rPr>
                <w:noProof/>
                <w:webHidden/>
                <w:color w:val="000000" w:themeColor="text1"/>
              </w:rPr>
              <w:fldChar w:fldCharType="end"/>
            </w:r>
          </w:hyperlink>
        </w:p>
        <w:p w:rsidR="000F0544" w:rsidRPr="00ED6526" w:rsidRDefault="00864A30" w:rsidP="000F0544">
          <w:pPr>
            <w:pStyle w:val="20"/>
            <w:ind w:firstLineChars="200" w:firstLine="402"/>
            <w:rPr>
              <w:rFonts w:asciiTheme="minorHAnsi" w:eastAsiaTheme="minorEastAsia" w:hAnsiTheme="minorHAnsi" w:cstheme="minorBidi"/>
              <w:b w:val="0"/>
              <w:bCs w:val="0"/>
              <w:noProof/>
              <w:color w:val="000000" w:themeColor="text1"/>
              <w:sz w:val="21"/>
              <w:szCs w:val="22"/>
            </w:rPr>
          </w:pPr>
          <w:hyperlink w:anchor="_Toc467090563" w:history="1">
            <w:r w:rsidR="000F0544" w:rsidRPr="00ED6526">
              <w:rPr>
                <w:rStyle w:val="a9"/>
                <w:rFonts w:asciiTheme="minorEastAsia" w:hAnsiTheme="minorEastAsia" w:hint="eastAsia"/>
                <w:noProof/>
                <w:color w:val="000000" w:themeColor="text1"/>
              </w:rPr>
              <w:t>表</w:t>
            </w:r>
            <w:r w:rsidR="000F0544" w:rsidRPr="00ED6526">
              <w:rPr>
                <w:rStyle w:val="a9"/>
                <w:rFonts w:asciiTheme="minorEastAsia" w:hAnsiTheme="minorEastAsia"/>
                <w:noProof/>
                <w:color w:val="000000" w:themeColor="text1"/>
              </w:rPr>
              <w:t>6-2-2</w:t>
            </w:r>
            <w:r w:rsidR="000F0544" w:rsidRPr="00ED6526">
              <w:rPr>
                <w:rStyle w:val="a9"/>
                <w:rFonts w:asciiTheme="minorEastAsia" w:hAnsiTheme="minorEastAsia" w:hint="eastAsia"/>
                <w:noProof/>
                <w:color w:val="000000" w:themeColor="text1"/>
              </w:rPr>
              <w:t>本科生辅修、双学位情况（时点）</w:t>
            </w:r>
            <w:r w:rsidR="000F0544" w:rsidRPr="00ED6526">
              <w:rPr>
                <w:noProof/>
                <w:webHidden/>
                <w:color w:val="000000" w:themeColor="text1"/>
              </w:rPr>
              <w:tab/>
            </w:r>
            <w:r w:rsidRPr="00ED6526">
              <w:rPr>
                <w:noProof/>
                <w:webHidden/>
                <w:color w:val="000000" w:themeColor="text1"/>
              </w:rPr>
              <w:fldChar w:fldCharType="begin"/>
            </w:r>
            <w:r w:rsidR="000F0544" w:rsidRPr="00ED6526">
              <w:rPr>
                <w:noProof/>
                <w:webHidden/>
                <w:color w:val="000000" w:themeColor="text1"/>
              </w:rPr>
              <w:instrText xml:space="preserve"> PAGEREF _Toc467090563 \h </w:instrText>
            </w:r>
            <w:r w:rsidRPr="00ED6526">
              <w:rPr>
                <w:noProof/>
                <w:webHidden/>
                <w:color w:val="000000" w:themeColor="text1"/>
              </w:rPr>
            </w:r>
            <w:r w:rsidRPr="00ED6526">
              <w:rPr>
                <w:noProof/>
                <w:webHidden/>
                <w:color w:val="000000" w:themeColor="text1"/>
              </w:rPr>
              <w:fldChar w:fldCharType="separate"/>
            </w:r>
            <w:r w:rsidR="009958FA">
              <w:rPr>
                <w:noProof/>
                <w:webHidden/>
                <w:color w:val="000000" w:themeColor="text1"/>
              </w:rPr>
              <w:t>49</w:t>
            </w:r>
            <w:r w:rsidRPr="00ED6526">
              <w:rPr>
                <w:noProof/>
                <w:webHidden/>
                <w:color w:val="000000" w:themeColor="text1"/>
              </w:rPr>
              <w:fldChar w:fldCharType="end"/>
            </w:r>
          </w:hyperlink>
        </w:p>
        <w:p w:rsidR="000F0544" w:rsidRPr="00ED6526" w:rsidRDefault="00864A30" w:rsidP="000F0544">
          <w:pPr>
            <w:pStyle w:val="20"/>
            <w:ind w:firstLineChars="200" w:firstLine="402"/>
            <w:rPr>
              <w:rFonts w:asciiTheme="minorHAnsi" w:eastAsiaTheme="minorEastAsia" w:hAnsiTheme="minorHAnsi" w:cstheme="minorBidi"/>
              <w:b w:val="0"/>
              <w:bCs w:val="0"/>
              <w:noProof/>
              <w:color w:val="000000" w:themeColor="text1"/>
              <w:sz w:val="21"/>
              <w:szCs w:val="22"/>
            </w:rPr>
          </w:pPr>
          <w:hyperlink w:anchor="_Toc467090564" w:history="1">
            <w:r w:rsidR="000F0544" w:rsidRPr="00ED6526">
              <w:rPr>
                <w:rStyle w:val="a9"/>
                <w:rFonts w:asciiTheme="minorEastAsia" w:hAnsiTheme="minorEastAsia" w:hint="eastAsia"/>
                <w:noProof/>
                <w:color w:val="000000" w:themeColor="text1"/>
              </w:rPr>
              <w:t>表</w:t>
            </w:r>
            <w:r w:rsidR="000F0544" w:rsidRPr="00ED6526">
              <w:rPr>
                <w:rStyle w:val="a9"/>
                <w:rFonts w:asciiTheme="minorEastAsia" w:hAnsiTheme="minorEastAsia"/>
                <w:noProof/>
                <w:color w:val="000000" w:themeColor="text1"/>
              </w:rPr>
              <w:t>6-3-1</w:t>
            </w:r>
            <w:r w:rsidR="000F0544" w:rsidRPr="00ED6526">
              <w:rPr>
                <w:rStyle w:val="a9"/>
                <w:rFonts w:asciiTheme="minorEastAsia" w:hAnsiTheme="minorEastAsia" w:hint="eastAsia"/>
                <w:noProof/>
                <w:color w:val="000000" w:themeColor="text1"/>
              </w:rPr>
              <w:t>近一届本科生招生类别情况（时点）</w:t>
            </w:r>
            <w:r w:rsidR="000F0544" w:rsidRPr="00ED6526">
              <w:rPr>
                <w:noProof/>
                <w:webHidden/>
                <w:color w:val="000000" w:themeColor="text1"/>
              </w:rPr>
              <w:tab/>
            </w:r>
            <w:r w:rsidRPr="00ED6526">
              <w:rPr>
                <w:noProof/>
                <w:webHidden/>
                <w:color w:val="000000" w:themeColor="text1"/>
              </w:rPr>
              <w:fldChar w:fldCharType="begin"/>
            </w:r>
            <w:r w:rsidR="000F0544" w:rsidRPr="00ED6526">
              <w:rPr>
                <w:noProof/>
                <w:webHidden/>
                <w:color w:val="000000" w:themeColor="text1"/>
              </w:rPr>
              <w:instrText xml:space="preserve"> PAGEREF _Toc467090564 \h </w:instrText>
            </w:r>
            <w:r w:rsidRPr="00ED6526">
              <w:rPr>
                <w:noProof/>
                <w:webHidden/>
                <w:color w:val="000000" w:themeColor="text1"/>
              </w:rPr>
            </w:r>
            <w:r w:rsidRPr="00ED6526">
              <w:rPr>
                <w:noProof/>
                <w:webHidden/>
                <w:color w:val="000000" w:themeColor="text1"/>
              </w:rPr>
              <w:fldChar w:fldCharType="separate"/>
            </w:r>
            <w:r w:rsidR="009958FA">
              <w:rPr>
                <w:noProof/>
                <w:webHidden/>
                <w:color w:val="000000" w:themeColor="text1"/>
              </w:rPr>
              <w:t>50</w:t>
            </w:r>
            <w:r w:rsidRPr="00ED6526">
              <w:rPr>
                <w:noProof/>
                <w:webHidden/>
                <w:color w:val="000000" w:themeColor="text1"/>
              </w:rPr>
              <w:fldChar w:fldCharType="end"/>
            </w:r>
          </w:hyperlink>
        </w:p>
        <w:p w:rsidR="000F0544" w:rsidRPr="00ED6526" w:rsidRDefault="00864A30" w:rsidP="000F0544">
          <w:pPr>
            <w:pStyle w:val="20"/>
            <w:ind w:firstLineChars="200" w:firstLine="402"/>
            <w:rPr>
              <w:rFonts w:asciiTheme="minorHAnsi" w:eastAsiaTheme="minorEastAsia" w:hAnsiTheme="minorHAnsi" w:cstheme="minorBidi"/>
              <w:b w:val="0"/>
              <w:bCs w:val="0"/>
              <w:noProof/>
              <w:color w:val="000000" w:themeColor="text1"/>
              <w:sz w:val="21"/>
              <w:szCs w:val="22"/>
            </w:rPr>
          </w:pPr>
          <w:hyperlink w:anchor="_Toc467090565" w:history="1">
            <w:r w:rsidR="000F0544" w:rsidRPr="00ED6526">
              <w:rPr>
                <w:rStyle w:val="a9"/>
                <w:rFonts w:asciiTheme="minorEastAsia" w:hAnsiTheme="minorEastAsia" w:hint="eastAsia"/>
                <w:noProof/>
                <w:color w:val="000000" w:themeColor="text1"/>
              </w:rPr>
              <w:t>表</w:t>
            </w:r>
            <w:r w:rsidR="000F0544" w:rsidRPr="00ED6526">
              <w:rPr>
                <w:rStyle w:val="a9"/>
                <w:rFonts w:asciiTheme="minorEastAsia" w:hAnsiTheme="minorEastAsia"/>
                <w:noProof/>
                <w:color w:val="000000" w:themeColor="text1"/>
              </w:rPr>
              <w:t>6-3-2</w:t>
            </w:r>
            <w:r w:rsidR="000F0544" w:rsidRPr="00ED6526">
              <w:rPr>
                <w:rStyle w:val="a9"/>
                <w:rFonts w:asciiTheme="minorEastAsia" w:hAnsiTheme="minorEastAsia" w:hint="eastAsia"/>
                <w:noProof/>
                <w:color w:val="000000" w:themeColor="text1"/>
              </w:rPr>
              <w:t>本科生（境外）情况（时点）</w:t>
            </w:r>
            <w:r w:rsidR="000F0544" w:rsidRPr="00ED6526">
              <w:rPr>
                <w:noProof/>
                <w:webHidden/>
                <w:color w:val="000000" w:themeColor="text1"/>
              </w:rPr>
              <w:tab/>
            </w:r>
            <w:r w:rsidRPr="00ED6526">
              <w:rPr>
                <w:noProof/>
                <w:webHidden/>
                <w:color w:val="000000" w:themeColor="text1"/>
              </w:rPr>
              <w:fldChar w:fldCharType="begin"/>
            </w:r>
            <w:r w:rsidR="000F0544" w:rsidRPr="00ED6526">
              <w:rPr>
                <w:noProof/>
                <w:webHidden/>
                <w:color w:val="000000" w:themeColor="text1"/>
              </w:rPr>
              <w:instrText xml:space="preserve"> PAGEREF _Toc467090565 \h </w:instrText>
            </w:r>
            <w:r w:rsidRPr="00ED6526">
              <w:rPr>
                <w:noProof/>
                <w:webHidden/>
                <w:color w:val="000000" w:themeColor="text1"/>
              </w:rPr>
            </w:r>
            <w:r w:rsidRPr="00ED6526">
              <w:rPr>
                <w:noProof/>
                <w:webHidden/>
                <w:color w:val="000000" w:themeColor="text1"/>
              </w:rPr>
              <w:fldChar w:fldCharType="separate"/>
            </w:r>
            <w:r w:rsidR="009958FA">
              <w:rPr>
                <w:noProof/>
                <w:webHidden/>
                <w:color w:val="000000" w:themeColor="text1"/>
              </w:rPr>
              <w:t>51</w:t>
            </w:r>
            <w:r w:rsidRPr="00ED6526">
              <w:rPr>
                <w:noProof/>
                <w:webHidden/>
                <w:color w:val="000000" w:themeColor="text1"/>
              </w:rPr>
              <w:fldChar w:fldCharType="end"/>
            </w:r>
          </w:hyperlink>
        </w:p>
        <w:p w:rsidR="000F0544" w:rsidRPr="00ED6526" w:rsidRDefault="00864A30" w:rsidP="000F0544">
          <w:pPr>
            <w:pStyle w:val="20"/>
            <w:ind w:firstLineChars="200" w:firstLine="402"/>
            <w:rPr>
              <w:rFonts w:asciiTheme="minorHAnsi" w:eastAsiaTheme="minorEastAsia" w:hAnsiTheme="minorHAnsi" w:cstheme="minorBidi"/>
              <w:b w:val="0"/>
              <w:bCs w:val="0"/>
              <w:noProof/>
              <w:color w:val="000000" w:themeColor="text1"/>
              <w:sz w:val="21"/>
              <w:szCs w:val="22"/>
            </w:rPr>
          </w:pPr>
          <w:hyperlink w:anchor="_Toc467090566" w:history="1">
            <w:r w:rsidR="000F0544" w:rsidRPr="00ED6526">
              <w:rPr>
                <w:rStyle w:val="a9"/>
                <w:rFonts w:asciiTheme="minorEastAsia" w:hAnsiTheme="minorEastAsia" w:hint="eastAsia"/>
                <w:noProof/>
                <w:color w:val="000000" w:themeColor="text1"/>
              </w:rPr>
              <w:t>表</w:t>
            </w:r>
            <w:r w:rsidR="000F0544" w:rsidRPr="00ED6526">
              <w:rPr>
                <w:rStyle w:val="a9"/>
                <w:rFonts w:asciiTheme="minorEastAsia" w:hAnsiTheme="minorEastAsia"/>
                <w:noProof/>
                <w:color w:val="000000" w:themeColor="text1"/>
              </w:rPr>
              <w:t>6-3-3</w:t>
            </w:r>
            <w:r w:rsidR="000F0544" w:rsidRPr="00ED6526">
              <w:rPr>
                <w:rStyle w:val="a9"/>
                <w:rFonts w:asciiTheme="minorEastAsia" w:hAnsiTheme="minorEastAsia" w:hint="eastAsia"/>
                <w:noProof/>
                <w:color w:val="000000" w:themeColor="text1"/>
              </w:rPr>
              <w:t>近一届本科生录取标准及人数（时点）</w:t>
            </w:r>
            <w:r w:rsidR="000F0544" w:rsidRPr="00ED6526">
              <w:rPr>
                <w:noProof/>
                <w:webHidden/>
                <w:color w:val="000000" w:themeColor="text1"/>
              </w:rPr>
              <w:tab/>
            </w:r>
            <w:r w:rsidRPr="00ED6526">
              <w:rPr>
                <w:noProof/>
                <w:webHidden/>
                <w:color w:val="000000" w:themeColor="text1"/>
              </w:rPr>
              <w:fldChar w:fldCharType="begin"/>
            </w:r>
            <w:r w:rsidR="000F0544" w:rsidRPr="00ED6526">
              <w:rPr>
                <w:noProof/>
                <w:webHidden/>
                <w:color w:val="000000" w:themeColor="text1"/>
              </w:rPr>
              <w:instrText xml:space="preserve"> PAGEREF _Toc467090566 \h </w:instrText>
            </w:r>
            <w:r w:rsidRPr="00ED6526">
              <w:rPr>
                <w:noProof/>
                <w:webHidden/>
                <w:color w:val="000000" w:themeColor="text1"/>
              </w:rPr>
            </w:r>
            <w:r w:rsidRPr="00ED6526">
              <w:rPr>
                <w:noProof/>
                <w:webHidden/>
                <w:color w:val="000000" w:themeColor="text1"/>
              </w:rPr>
              <w:fldChar w:fldCharType="separate"/>
            </w:r>
            <w:r w:rsidR="009958FA">
              <w:rPr>
                <w:noProof/>
                <w:webHidden/>
                <w:color w:val="000000" w:themeColor="text1"/>
              </w:rPr>
              <w:t>52</w:t>
            </w:r>
            <w:r w:rsidRPr="00ED6526">
              <w:rPr>
                <w:noProof/>
                <w:webHidden/>
                <w:color w:val="000000" w:themeColor="text1"/>
              </w:rPr>
              <w:fldChar w:fldCharType="end"/>
            </w:r>
          </w:hyperlink>
        </w:p>
        <w:p w:rsidR="000F0544" w:rsidRPr="00ED6526" w:rsidRDefault="00864A30" w:rsidP="000F0544">
          <w:pPr>
            <w:pStyle w:val="20"/>
            <w:ind w:firstLineChars="200" w:firstLine="402"/>
            <w:rPr>
              <w:rFonts w:asciiTheme="minorHAnsi" w:eastAsiaTheme="minorEastAsia" w:hAnsiTheme="minorHAnsi" w:cstheme="minorBidi"/>
              <w:b w:val="0"/>
              <w:bCs w:val="0"/>
              <w:noProof/>
              <w:color w:val="000000" w:themeColor="text1"/>
              <w:sz w:val="21"/>
              <w:szCs w:val="22"/>
            </w:rPr>
          </w:pPr>
          <w:hyperlink w:anchor="_Toc467090567" w:history="1">
            <w:r w:rsidR="000F0544" w:rsidRPr="00ED6526">
              <w:rPr>
                <w:rStyle w:val="a9"/>
                <w:rFonts w:asciiTheme="minorEastAsia" w:hAnsiTheme="minorEastAsia" w:hint="eastAsia"/>
                <w:noProof/>
                <w:color w:val="000000" w:themeColor="text1"/>
              </w:rPr>
              <w:t>表</w:t>
            </w:r>
            <w:r w:rsidR="000F0544" w:rsidRPr="00ED6526">
              <w:rPr>
                <w:rStyle w:val="a9"/>
                <w:rFonts w:asciiTheme="minorEastAsia" w:hAnsiTheme="minorEastAsia"/>
                <w:noProof/>
                <w:color w:val="000000" w:themeColor="text1"/>
              </w:rPr>
              <w:t>6-3-4</w:t>
            </w:r>
            <w:r w:rsidR="000F0544" w:rsidRPr="00ED6526">
              <w:rPr>
                <w:rStyle w:val="a9"/>
                <w:rFonts w:asciiTheme="minorEastAsia" w:hAnsiTheme="minorEastAsia" w:hint="eastAsia"/>
                <w:noProof/>
                <w:color w:val="000000" w:themeColor="text1"/>
              </w:rPr>
              <w:t>近一届各专业（大类）招生报到情况（时点）</w:t>
            </w:r>
            <w:r w:rsidR="000F0544" w:rsidRPr="00ED6526">
              <w:rPr>
                <w:noProof/>
                <w:webHidden/>
                <w:color w:val="000000" w:themeColor="text1"/>
              </w:rPr>
              <w:tab/>
            </w:r>
            <w:r w:rsidRPr="00ED6526">
              <w:rPr>
                <w:noProof/>
                <w:webHidden/>
                <w:color w:val="000000" w:themeColor="text1"/>
              </w:rPr>
              <w:fldChar w:fldCharType="begin"/>
            </w:r>
            <w:r w:rsidR="000F0544" w:rsidRPr="00ED6526">
              <w:rPr>
                <w:noProof/>
                <w:webHidden/>
                <w:color w:val="000000" w:themeColor="text1"/>
              </w:rPr>
              <w:instrText xml:space="preserve"> PAGEREF _Toc467090567 \h </w:instrText>
            </w:r>
            <w:r w:rsidRPr="00ED6526">
              <w:rPr>
                <w:noProof/>
                <w:webHidden/>
                <w:color w:val="000000" w:themeColor="text1"/>
              </w:rPr>
            </w:r>
            <w:r w:rsidRPr="00ED6526">
              <w:rPr>
                <w:noProof/>
                <w:webHidden/>
                <w:color w:val="000000" w:themeColor="text1"/>
              </w:rPr>
              <w:fldChar w:fldCharType="separate"/>
            </w:r>
            <w:r w:rsidR="009958FA">
              <w:rPr>
                <w:noProof/>
                <w:webHidden/>
                <w:color w:val="000000" w:themeColor="text1"/>
              </w:rPr>
              <w:t>53</w:t>
            </w:r>
            <w:r w:rsidRPr="00ED6526">
              <w:rPr>
                <w:noProof/>
                <w:webHidden/>
                <w:color w:val="000000" w:themeColor="text1"/>
              </w:rPr>
              <w:fldChar w:fldCharType="end"/>
            </w:r>
          </w:hyperlink>
        </w:p>
        <w:p w:rsidR="000F0544" w:rsidRPr="00ED6526" w:rsidRDefault="00864A30" w:rsidP="000F0544">
          <w:pPr>
            <w:pStyle w:val="20"/>
            <w:ind w:firstLineChars="200" w:firstLine="402"/>
            <w:rPr>
              <w:rFonts w:asciiTheme="minorHAnsi" w:eastAsiaTheme="minorEastAsia" w:hAnsiTheme="minorHAnsi" w:cstheme="minorBidi"/>
              <w:b w:val="0"/>
              <w:bCs w:val="0"/>
              <w:noProof/>
              <w:color w:val="000000" w:themeColor="text1"/>
              <w:sz w:val="21"/>
              <w:szCs w:val="22"/>
            </w:rPr>
          </w:pPr>
          <w:hyperlink w:anchor="_Toc467090568" w:history="1">
            <w:r w:rsidR="000F0544" w:rsidRPr="00ED6526">
              <w:rPr>
                <w:rStyle w:val="a9"/>
                <w:rFonts w:asciiTheme="minorEastAsia" w:hAnsiTheme="minorEastAsia" w:hint="eastAsia"/>
                <w:noProof/>
                <w:color w:val="000000" w:themeColor="text1"/>
              </w:rPr>
              <w:t>表</w:t>
            </w:r>
            <w:r w:rsidR="000F0544" w:rsidRPr="00ED6526">
              <w:rPr>
                <w:rStyle w:val="a9"/>
                <w:rFonts w:asciiTheme="minorEastAsia" w:hAnsiTheme="minorEastAsia"/>
                <w:noProof/>
                <w:color w:val="000000" w:themeColor="text1"/>
              </w:rPr>
              <w:t>6-4</w:t>
            </w:r>
            <w:r w:rsidR="000F0544" w:rsidRPr="00ED6526">
              <w:rPr>
                <w:rStyle w:val="a9"/>
                <w:rFonts w:asciiTheme="minorEastAsia" w:hAnsiTheme="minorEastAsia" w:hint="eastAsia"/>
                <w:noProof/>
                <w:color w:val="000000" w:themeColor="text1"/>
              </w:rPr>
              <w:t>本科生奖贷补（自然年）</w:t>
            </w:r>
            <w:r w:rsidR="000F0544" w:rsidRPr="00ED6526">
              <w:rPr>
                <w:noProof/>
                <w:webHidden/>
                <w:color w:val="000000" w:themeColor="text1"/>
              </w:rPr>
              <w:tab/>
            </w:r>
            <w:r w:rsidRPr="00ED6526">
              <w:rPr>
                <w:noProof/>
                <w:webHidden/>
                <w:color w:val="000000" w:themeColor="text1"/>
              </w:rPr>
              <w:fldChar w:fldCharType="begin"/>
            </w:r>
            <w:r w:rsidR="000F0544" w:rsidRPr="00ED6526">
              <w:rPr>
                <w:noProof/>
                <w:webHidden/>
                <w:color w:val="000000" w:themeColor="text1"/>
              </w:rPr>
              <w:instrText xml:space="preserve"> PAGEREF _Toc467090568 \h </w:instrText>
            </w:r>
            <w:r w:rsidRPr="00ED6526">
              <w:rPr>
                <w:noProof/>
                <w:webHidden/>
                <w:color w:val="000000" w:themeColor="text1"/>
              </w:rPr>
            </w:r>
            <w:r w:rsidRPr="00ED6526">
              <w:rPr>
                <w:noProof/>
                <w:webHidden/>
                <w:color w:val="000000" w:themeColor="text1"/>
              </w:rPr>
              <w:fldChar w:fldCharType="separate"/>
            </w:r>
            <w:r w:rsidR="009958FA">
              <w:rPr>
                <w:noProof/>
                <w:webHidden/>
                <w:color w:val="000000" w:themeColor="text1"/>
              </w:rPr>
              <w:t>54</w:t>
            </w:r>
            <w:r w:rsidRPr="00ED6526">
              <w:rPr>
                <w:noProof/>
                <w:webHidden/>
                <w:color w:val="000000" w:themeColor="text1"/>
              </w:rPr>
              <w:fldChar w:fldCharType="end"/>
            </w:r>
          </w:hyperlink>
        </w:p>
        <w:p w:rsidR="000F0544" w:rsidRPr="00ED6526" w:rsidRDefault="00864A30" w:rsidP="000F0544">
          <w:pPr>
            <w:pStyle w:val="20"/>
            <w:ind w:firstLineChars="200" w:firstLine="402"/>
            <w:rPr>
              <w:rFonts w:asciiTheme="minorHAnsi" w:eastAsiaTheme="minorEastAsia" w:hAnsiTheme="minorHAnsi" w:cstheme="minorBidi"/>
              <w:b w:val="0"/>
              <w:bCs w:val="0"/>
              <w:noProof/>
              <w:color w:val="000000" w:themeColor="text1"/>
              <w:sz w:val="21"/>
              <w:szCs w:val="22"/>
            </w:rPr>
          </w:pPr>
          <w:hyperlink w:anchor="_Toc467090569" w:history="1">
            <w:r w:rsidR="000F0544" w:rsidRPr="00ED6526">
              <w:rPr>
                <w:rStyle w:val="a9"/>
                <w:rFonts w:asciiTheme="minorEastAsia" w:hAnsiTheme="minorEastAsia" w:hint="eastAsia"/>
                <w:noProof/>
                <w:color w:val="000000" w:themeColor="text1"/>
              </w:rPr>
              <w:t>表</w:t>
            </w:r>
            <w:r w:rsidR="000F0544" w:rsidRPr="00ED6526">
              <w:rPr>
                <w:rStyle w:val="a9"/>
                <w:rFonts w:asciiTheme="minorEastAsia" w:hAnsiTheme="minorEastAsia"/>
                <w:noProof/>
                <w:color w:val="000000" w:themeColor="text1"/>
              </w:rPr>
              <w:t>6-5-2</w:t>
            </w:r>
            <w:r w:rsidR="000F0544" w:rsidRPr="00ED6526">
              <w:rPr>
                <w:rStyle w:val="a9"/>
                <w:rFonts w:asciiTheme="minorEastAsia" w:hAnsiTheme="minorEastAsia" w:hint="eastAsia"/>
                <w:noProof/>
                <w:color w:val="000000" w:themeColor="text1"/>
              </w:rPr>
              <w:t>应届本科毕业生分专业毕业就业情况（时点）</w:t>
            </w:r>
            <w:r w:rsidR="000F0544" w:rsidRPr="00ED6526">
              <w:rPr>
                <w:noProof/>
                <w:webHidden/>
                <w:color w:val="000000" w:themeColor="text1"/>
              </w:rPr>
              <w:tab/>
            </w:r>
            <w:r w:rsidRPr="00ED6526">
              <w:rPr>
                <w:noProof/>
                <w:webHidden/>
                <w:color w:val="000000" w:themeColor="text1"/>
              </w:rPr>
              <w:fldChar w:fldCharType="begin"/>
            </w:r>
            <w:r w:rsidR="000F0544" w:rsidRPr="00ED6526">
              <w:rPr>
                <w:noProof/>
                <w:webHidden/>
                <w:color w:val="000000" w:themeColor="text1"/>
              </w:rPr>
              <w:instrText xml:space="preserve"> PAGEREF _Toc467090569 \h </w:instrText>
            </w:r>
            <w:r w:rsidRPr="00ED6526">
              <w:rPr>
                <w:noProof/>
                <w:webHidden/>
                <w:color w:val="000000" w:themeColor="text1"/>
              </w:rPr>
            </w:r>
            <w:r w:rsidRPr="00ED6526">
              <w:rPr>
                <w:noProof/>
                <w:webHidden/>
                <w:color w:val="000000" w:themeColor="text1"/>
              </w:rPr>
              <w:fldChar w:fldCharType="separate"/>
            </w:r>
            <w:r w:rsidR="009958FA">
              <w:rPr>
                <w:noProof/>
                <w:webHidden/>
                <w:color w:val="000000" w:themeColor="text1"/>
              </w:rPr>
              <w:t>57</w:t>
            </w:r>
            <w:r w:rsidRPr="00ED6526">
              <w:rPr>
                <w:noProof/>
                <w:webHidden/>
                <w:color w:val="000000" w:themeColor="text1"/>
              </w:rPr>
              <w:fldChar w:fldCharType="end"/>
            </w:r>
          </w:hyperlink>
        </w:p>
        <w:p w:rsidR="000F0544" w:rsidRPr="00ED6526" w:rsidRDefault="00864A30" w:rsidP="000F0544">
          <w:pPr>
            <w:pStyle w:val="20"/>
            <w:ind w:firstLineChars="200" w:firstLine="402"/>
            <w:rPr>
              <w:rFonts w:asciiTheme="minorHAnsi" w:eastAsiaTheme="minorEastAsia" w:hAnsiTheme="minorHAnsi" w:cstheme="minorBidi"/>
              <w:b w:val="0"/>
              <w:bCs w:val="0"/>
              <w:noProof/>
              <w:color w:val="000000" w:themeColor="text1"/>
              <w:sz w:val="21"/>
              <w:szCs w:val="22"/>
            </w:rPr>
          </w:pPr>
          <w:hyperlink w:anchor="_Toc467090570" w:history="1">
            <w:r w:rsidR="000F0544" w:rsidRPr="00ED6526">
              <w:rPr>
                <w:rStyle w:val="a9"/>
                <w:rFonts w:asciiTheme="minorEastAsia" w:hAnsiTheme="minorEastAsia" w:hint="eastAsia"/>
                <w:noProof/>
                <w:color w:val="000000" w:themeColor="text1"/>
              </w:rPr>
              <w:t>表</w:t>
            </w:r>
            <w:r w:rsidR="000F0544" w:rsidRPr="00ED6526">
              <w:rPr>
                <w:rStyle w:val="a9"/>
                <w:rFonts w:asciiTheme="minorEastAsia" w:hAnsiTheme="minorEastAsia"/>
                <w:noProof/>
                <w:color w:val="000000" w:themeColor="text1"/>
              </w:rPr>
              <w:t>6-6-2</w:t>
            </w:r>
            <w:r w:rsidR="000F0544" w:rsidRPr="00ED6526">
              <w:rPr>
                <w:rStyle w:val="a9"/>
                <w:rFonts w:asciiTheme="minorEastAsia" w:hAnsiTheme="minorEastAsia" w:hint="eastAsia"/>
                <w:noProof/>
                <w:color w:val="000000" w:themeColor="text1"/>
              </w:rPr>
              <w:t>学生参与教师科研项目情况（自然年）</w:t>
            </w:r>
            <w:r w:rsidR="000F0544" w:rsidRPr="00ED6526">
              <w:rPr>
                <w:noProof/>
                <w:webHidden/>
                <w:color w:val="000000" w:themeColor="text1"/>
              </w:rPr>
              <w:tab/>
            </w:r>
            <w:r w:rsidRPr="00ED6526">
              <w:rPr>
                <w:noProof/>
                <w:webHidden/>
                <w:color w:val="000000" w:themeColor="text1"/>
              </w:rPr>
              <w:fldChar w:fldCharType="begin"/>
            </w:r>
            <w:r w:rsidR="000F0544" w:rsidRPr="00ED6526">
              <w:rPr>
                <w:noProof/>
                <w:webHidden/>
                <w:color w:val="000000" w:themeColor="text1"/>
              </w:rPr>
              <w:instrText xml:space="preserve"> PAGEREF _Toc467090570 \h </w:instrText>
            </w:r>
            <w:r w:rsidRPr="00ED6526">
              <w:rPr>
                <w:noProof/>
                <w:webHidden/>
                <w:color w:val="000000" w:themeColor="text1"/>
              </w:rPr>
            </w:r>
            <w:r w:rsidRPr="00ED6526">
              <w:rPr>
                <w:noProof/>
                <w:webHidden/>
                <w:color w:val="000000" w:themeColor="text1"/>
              </w:rPr>
              <w:fldChar w:fldCharType="separate"/>
            </w:r>
            <w:r w:rsidR="009958FA">
              <w:rPr>
                <w:noProof/>
                <w:webHidden/>
                <w:color w:val="000000" w:themeColor="text1"/>
              </w:rPr>
              <w:t>60</w:t>
            </w:r>
            <w:r w:rsidRPr="00ED6526">
              <w:rPr>
                <w:noProof/>
                <w:webHidden/>
                <w:color w:val="000000" w:themeColor="text1"/>
              </w:rPr>
              <w:fldChar w:fldCharType="end"/>
            </w:r>
          </w:hyperlink>
        </w:p>
        <w:p w:rsidR="000F0544" w:rsidRPr="00ED6526" w:rsidRDefault="00864A30" w:rsidP="000F0544">
          <w:pPr>
            <w:pStyle w:val="20"/>
            <w:ind w:firstLineChars="200" w:firstLine="402"/>
            <w:rPr>
              <w:rFonts w:asciiTheme="minorHAnsi" w:eastAsiaTheme="minorEastAsia" w:hAnsiTheme="minorHAnsi" w:cstheme="minorBidi"/>
              <w:b w:val="0"/>
              <w:bCs w:val="0"/>
              <w:noProof/>
              <w:color w:val="000000" w:themeColor="text1"/>
              <w:sz w:val="21"/>
              <w:szCs w:val="22"/>
            </w:rPr>
          </w:pPr>
          <w:hyperlink w:anchor="_Toc467090571" w:history="1">
            <w:r w:rsidR="000F0544" w:rsidRPr="00ED6526">
              <w:rPr>
                <w:rStyle w:val="a9"/>
                <w:rFonts w:asciiTheme="minorEastAsia" w:hAnsiTheme="minorEastAsia" w:hint="eastAsia"/>
                <w:noProof/>
                <w:color w:val="000000" w:themeColor="text1"/>
              </w:rPr>
              <w:t>表</w:t>
            </w:r>
            <w:r w:rsidR="000F0544" w:rsidRPr="00ED6526">
              <w:rPr>
                <w:rStyle w:val="a9"/>
                <w:rFonts w:asciiTheme="minorEastAsia" w:hAnsiTheme="minorEastAsia"/>
                <w:noProof/>
                <w:color w:val="000000" w:themeColor="text1"/>
              </w:rPr>
              <w:t>6-6-3</w:t>
            </w:r>
            <w:r w:rsidR="000F0544" w:rsidRPr="00ED6526">
              <w:rPr>
                <w:rStyle w:val="a9"/>
                <w:rFonts w:asciiTheme="minorEastAsia" w:hAnsiTheme="minorEastAsia" w:hint="eastAsia"/>
                <w:noProof/>
                <w:color w:val="000000" w:themeColor="text1"/>
              </w:rPr>
              <w:t>学生获省级及以上各类竞赛奖励情况（自然年）</w:t>
            </w:r>
            <w:r w:rsidR="000F0544" w:rsidRPr="00ED6526">
              <w:rPr>
                <w:noProof/>
                <w:webHidden/>
                <w:color w:val="000000" w:themeColor="text1"/>
              </w:rPr>
              <w:tab/>
            </w:r>
            <w:r w:rsidRPr="00ED6526">
              <w:rPr>
                <w:noProof/>
                <w:webHidden/>
                <w:color w:val="000000" w:themeColor="text1"/>
              </w:rPr>
              <w:fldChar w:fldCharType="begin"/>
            </w:r>
            <w:r w:rsidR="000F0544" w:rsidRPr="00ED6526">
              <w:rPr>
                <w:noProof/>
                <w:webHidden/>
                <w:color w:val="000000" w:themeColor="text1"/>
              </w:rPr>
              <w:instrText xml:space="preserve"> PAGEREF _Toc467090571 \h </w:instrText>
            </w:r>
            <w:r w:rsidRPr="00ED6526">
              <w:rPr>
                <w:noProof/>
                <w:webHidden/>
                <w:color w:val="000000" w:themeColor="text1"/>
              </w:rPr>
            </w:r>
            <w:r w:rsidRPr="00ED6526">
              <w:rPr>
                <w:noProof/>
                <w:webHidden/>
                <w:color w:val="000000" w:themeColor="text1"/>
              </w:rPr>
              <w:fldChar w:fldCharType="separate"/>
            </w:r>
            <w:r w:rsidR="009958FA">
              <w:rPr>
                <w:noProof/>
                <w:webHidden/>
                <w:color w:val="000000" w:themeColor="text1"/>
              </w:rPr>
              <w:t>61</w:t>
            </w:r>
            <w:r w:rsidRPr="00ED6526">
              <w:rPr>
                <w:noProof/>
                <w:webHidden/>
                <w:color w:val="000000" w:themeColor="text1"/>
              </w:rPr>
              <w:fldChar w:fldCharType="end"/>
            </w:r>
          </w:hyperlink>
        </w:p>
        <w:p w:rsidR="000F0544" w:rsidRPr="00ED6526" w:rsidRDefault="00864A30" w:rsidP="000F0544">
          <w:pPr>
            <w:pStyle w:val="20"/>
            <w:ind w:firstLineChars="200" w:firstLine="402"/>
            <w:rPr>
              <w:rFonts w:asciiTheme="minorHAnsi" w:eastAsiaTheme="minorEastAsia" w:hAnsiTheme="minorHAnsi" w:cstheme="minorBidi"/>
              <w:b w:val="0"/>
              <w:bCs w:val="0"/>
              <w:noProof/>
              <w:color w:val="000000" w:themeColor="text1"/>
              <w:sz w:val="21"/>
              <w:szCs w:val="22"/>
            </w:rPr>
          </w:pPr>
          <w:hyperlink w:anchor="_Toc467090572" w:history="1">
            <w:r w:rsidR="000F0544" w:rsidRPr="00ED6526">
              <w:rPr>
                <w:rStyle w:val="a9"/>
                <w:rFonts w:asciiTheme="minorEastAsia" w:hAnsiTheme="minorEastAsia" w:hint="eastAsia"/>
                <w:noProof/>
                <w:color w:val="000000" w:themeColor="text1"/>
              </w:rPr>
              <w:t>表</w:t>
            </w:r>
            <w:r w:rsidR="000F0544" w:rsidRPr="00ED6526">
              <w:rPr>
                <w:rStyle w:val="a9"/>
                <w:rFonts w:asciiTheme="minorEastAsia" w:hAnsiTheme="minorEastAsia"/>
                <w:noProof/>
                <w:color w:val="000000" w:themeColor="text1"/>
              </w:rPr>
              <w:t>6-6-4</w:t>
            </w:r>
            <w:r w:rsidR="000F0544" w:rsidRPr="00ED6526">
              <w:rPr>
                <w:rStyle w:val="a9"/>
                <w:rFonts w:asciiTheme="minorEastAsia" w:hAnsiTheme="minorEastAsia" w:hint="eastAsia"/>
                <w:noProof/>
                <w:color w:val="000000" w:themeColor="text1"/>
              </w:rPr>
              <w:t>学生获专业比赛奖励情况（艺术类专业用）（自然年）</w:t>
            </w:r>
            <w:r w:rsidR="000F0544" w:rsidRPr="00ED6526">
              <w:rPr>
                <w:noProof/>
                <w:webHidden/>
                <w:color w:val="000000" w:themeColor="text1"/>
              </w:rPr>
              <w:tab/>
            </w:r>
            <w:r w:rsidRPr="00ED6526">
              <w:rPr>
                <w:noProof/>
                <w:webHidden/>
                <w:color w:val="000000" w:themeColor="text1"/>
              </w:rPr>
              <w:fldChar w:fldCharType="begin"/>
            </w:r>
            <w:r w:rsidR="000F0544" w:rsidRPr="00ED6526">
              <w:rPr>
                <w:noProof/>
                <w:webHidden/>
                <w:color w:val="000000" w:themeColor="text1"/>
              </w:rPr>
              <w:instrText xml:space="preserve"> PAGEREF _Toc467090572 \h </w:instrText>
            </w:r>
            <w:r w:rsidRPr="00ED6526">
              <w:rPr>
                <w:noProof/>
                <w:webHidden/>
                <w:color w:val="000000" w:themeColor="text1"/>
              </w:rPr>
            </w:r>
            <w:r w:rsidRPr="00ED6526">
              <w:rPr>
                <w:noProof/>
                <w:webHidden/>
                <w:color w:val="000000" w:themeColor="text1"/>
              </w:rPr>
              <w:fldChar w:fldCharType="separate"/>
            </w:r>
            <w:r w:rsidR="009958FA">
              <w:rPr>
                <w:noProof/>
                <w:webHidden/>
                <w:color w:val="000000" w:themeColor="text1"/>
              </w:rPr>
              <w:t>61</w:t>
            </w:r>
            <w:r w:rsidRPr="00ED6526">
              <w:rPr>
                <w:noProof/>
                <w:webHidden/>
                <w:color w:val="000000" w:themeColor="text1"/>
              </w:rPr>
              <w:fldChar w:fldCharType="end"/>
            </w:r>
          </w:hyperlink>
        </w:p>
        <w:p w:rsidR="000F0544" w:rsidRPr="00ED6526" w:rsidRDefault="00864A30" w:rsidP="000F0544">
          <w:pPr>
            <w:pStyle w:val="20"/>
            <w:ind w:firstLineChars="200" w:firstLine="402"/>
            <w:rPr>
              <w:rFonts w:asciiTheme="minorHAnsi" w:eastAsiaTheme="minorEastAsia" w:hAnsiTheme="minorHAnsi" w:cstheme="minorBidi"/>
              <w:b w:val="0"/>
              <w:bCs w:val="0"/>
              <w:noProof/>
              <w:color w:val="000000" w:themeColor="text1"/>
              <w:sz w:val="21"/>
              <w:szCs w:val="22"/>
            </w:rPr>
          </w:pPr>
          <w:hyperlink w:anchor="_Toc467090573" w:history="1">
            <w:r w:rsidR="000F0544" w:rsidRPr="00ED6526">
              <w:rPr>
                <w:rStyle w:val="a9"/>
                <w:rFonts w:asciiTheme="minorEastAsia" w:hAnsiTheme="minorEastAsia" w:hint="eastAsia"/>
                <w:noProof/>
                <w:color w:val="000000" w:themeColor="text1"/>
              </w:rPr>
              <w:t>表</w:t>
            </w:r>
            <w:r w:rsidR="000F0544" w:rsidRPr="00ED6526">
              <w:rPr>
                <w:rStyle w:val="a9"/>
                <w:rFonts w:asciiTheme="minorEastAsia" w:hAnsiTheme="minorEastAsia"/>
                <w:noProof/>
                <w:color w:val="000000" w:themeColor="text1"/>
              </w:rPr>
              <w:t>6-6-5</w:t>
            </w:r>
            <w:r w:rsidR="000F0544" w:rsidRPr="00ED6526">
              <w:rPr>
                <w:rStyle w:val="a9"/>
                <w:rFonts w:asciiTheme="minorEastAsia" w:hAnsiTheme="minorEastAsia" w:hint="eastAsia"/>
                <w:noProof/>
                <w:color w:val="000000" w:themeColor="text1"/>
              </w:rPr>
              <w:t>学生发表学术论文情况（自然年）</w:t>
            </w:r>
            <w:r w:rsidR="000F0544" w:rsidRPr="00ED6526">
              <w:rPr>
                <w:noProof/>
                <w:webHidden/>
                <w:color w:val="000000" w:themeColor="text1"/>
              </w:rPr>
              <w:tab/>
            </w:r>
            <w:r w:rsidRPr="00ED6526">
              <w:rPr>
                <w:noProof/>
                <w:webHidden/>
                <w:color w:val="000000" w:themeColor="text1"/>
              </w:rPr>
              <w:fldChar w:fldCharType="begin"/>
            </w:r>
            <w:r w:rsidR="000F0544" w:rsidRPr="00ED6526">
              <w:rPr>
                <w:noProof/>
                <w:webHidden/>
                <w:color w:val="000000" w:themeColor="text1"/>
              </w:rPr>
              <w:instrText xml:space="preserve"> PAGEREF _Toc467090573 \h </w:instrText>
            </w:r>
            <w:r w:rsidRPr="00ED6526">
              <w:rPr>
                <w:noProof/>
                <w:webHidden/>
                <w:color w:val="000000" w:themeColor="text1"/>
              </w:rPr>
            </w:r>
            <w:r w:rsidRPr="00ED6526">
              <w:rPr>
                <w:noProof/>
                <w:webHidden/>
                <w:color w:val="000000" w:themeColor="text1"/>
              </w:rPr>
              <w:fldChar w:fldCharType="separate"/>
            </w:r>
            <w:r w:rsidR="009958FA">
              <w:rPr>
                <w:noProof/>
                <w:webHidden/>
                <w:color w:val="000000" w:themeColor="text1"/>
              </w:rPr>
              <w:t>62</w:t>
            </w:r>
            <w:r w:rsidRPr="00ED6526">
              <w:rPr>
                <w:noProof/>
                <w:webHidden/>
                <w:color w:val="000000" w:themeColor="text1"/>
              </w:rPr>
              <w:fldChar w:fldCharType="end"/>
            </w:r>
          </w:hyperlink>
        </w:p>
        <w:p w:rsidR="000F0544" w:rsidRPr="00ED6526" w:rsidRDefault="00864A30" w:rsidP="000F0544">
          <w:pPr>
            <w:pStyle w:val="20"/>
            <w:ind w:firstLineChars="200" w:firstLine="402"/>
            <w:rPr>
              <w:rFonts w:asciiTheme="minorHAnsi" w:eastAsiaTheme="minorEastAsia" w:hAnsiTheme="minorHAnsi" w:cstheme="minorBidi"/>
              <w:b w:val="0"/>
              <w:bCs w:val="0"/>
              <w:noProof/>
              <w:color w:val="000000" w:themeColor="text1"/>
              <w:sz w:val="21"/>
              <w:szCs w:val="22"/>
            </w:rPr>
          </w:pPr>
          <w:hyperlink w:anchor="_Toc467090574" w:history="1">
            <w:r w:rsidR="000F0544" w:rsidRPr="00ED6526">
              <w:rPr>
                <w:rStyle w:val="a9"/>
                <w:rFonts w:asciiTheme="minorEastAsia" w:hAnsiTheme="minorEastAsia" w:hint="eastAsia"/>
                <w:noProof/>
                <w:color w:val="000000" w:themeColor="text1"/>
              </w:rPr>
              <w:t>表</w:t>
            </w:r>
            <w:r w:rsidR="000F0544" w:rsidRPr="00ED6526">
              <w:rPr>
                <w:rStyle w:val="a9"/>
                <w:rFonts w:asciiTheme="minorEastAsia" w:hAnsiTheme="minorEastAsia"/>
                <w:noProof/>
                <w:color w:val="000000" w:themeColor="text1"/>
              </w:rPr>
              <w:t>6-6-6</w:t>
            </w:r>
            <w:r w:rsidR="000F0544" w:rsidRPr="00ED6526">
              <w:rPr>
                <w:rStyle w:val="a9"/>
                <w:rFonts w:asciiTheme="minorEastAsia" w:hAnsiTheme="minorEastAsia" w:hint="eastAsia"/>
                <w:noProof/>
                <w:color w:val="000000" w:themeColor="text1"/>
              </w:rPr>
              <w:t>学生创作、表演的代表性作品（除美术学类专业外的其他艺术类专业用）（自然年）</w:t>
            </w:r>
            <w:r w:rsidR="000F0544" w:rsidRPr="00ED6526">
              <w:rPr>
                <w:noProof/>
                <w:webHidden/>
                <w:color w:val="000000" w:themeColor="text1"/>
              </w:rPr>
              <w:tab/>
            </w:r>
            <w:r w:rsidRPr="00ED6526">
              <w:rPr>
                <w:noProof/>
                <w:webHidden/>
                <w:color w:val="000000" w:themeColor="text1"/>
              </w:rPr>
              <w:fldChar w:fldCharType="begin"/>
            </w:r>
            <w:r w:rsidR="000F0544" w:rsidRPr="00ED6526">
              <w:rPr>
                <w:noProof/>
                <w:webHidden/>
                <w:color w:val="000000" w:themeColor="text1"/>
              </w:rPr>
              <w:instrText xml:space="preserve"> PAGEREF _Toc467090574 \h </w:instrText>
            </w:r>
            <w:r w:rsidRPr="00ED6526">
              <w:rPr>
                <w:noProof/>
                <w:webHidden/>
                <w:color w:val="000000" w:themeColor="text1"/>
              </w:rPr>
            </w:r>
            <w:r w:rsidRPr="00ED6526">
              <w:rPr>
                <w:noProof/>
                <w:webHidden/>
                <w:color w:val="000000" w:themeColor="text1"/>
              </w:rPr>
              <w:fldChar w:fldCharType="separate"/>
            </w:r>
            <w:r w:rsidR="009958FA">
              <w:rPr>
                <w:noProof/>
                <w:webHidden/>
                <w:color w:val="000000" w:themeColor="text1"/>
              </w:rPr>
              <w:t>62</w:t>
            </w:r>
            <w:r w:rsidRPr="00ED6526">
              <w:rPr>
                <w:noProof/>
                <w:webHidden/>
                <w:color w:val="000000" w:themeColor="text1"/>
              </w:rPr>
              <w:fldChar w:fldCharType="end"/>
            </w:r>
          </w:hyperlink>
        </w:p>
        <w:p w:rsidR="000F0544" w:rsidRPr="00ED6526" w:rsidRDefault="00864A30" w:rsidP="000F0544">
          <w:pPr>
            <w:pStyle w:val="20"/>
            <w:ind w:firstLineChars="200" w:firstLine="402"/>
            <w:rPr>
              <w:rFonts w:asciiTheme="minorHAnsi" w:eastAsiaTheme="minorEastAsia" w:hAnsiTheme="minorHAnsi" w:cstheme="minorBidi"/>
              <w:b w:val="0"/>
              <w:bCs w:val="0"/>
              <w:noProof/>
              <w:color w:val="000000" w:themeColor="text1"/>
              <w:sz w:val="21"/>
              <w:szCs w:val="22"/>
            </w:rPr>
          </w:pPr>
          <w:hyperlink w:anchor="_Toc467090575" w:history="1">
            <w:r w:rsidR="000F0544" w:rsidRPr="00ED6526">
              <w:rPr>
                <w:rStyle w:val="a9"/>
                <w:rFonts w:asciiTheme="minorEastAsia" w:hAnsiTheme="minorEastAsia" w:hint="eastAsia"/>
                <w:noProof/>
                <w:color w:val="000000" w:themeColor="text1"/>
              </w:rPr>
              <w:t>表</w:t>
            </w:r>
            <w:r w:rsidR="000F0544" w:rsidRPr="00ED6526">
              <w:rPr>
                <w:rStyle w:val="a9"/>
                <w:rFonts w:asciiTheme="minorEastAsia" w:hAnsiTheme="minorEastAsia"/>
                <w:noProof/>
                <w:color w:val="000000" w:themeColor="text1"/>
              </w:rPr>
              <w:t>6-6-7</w:t>
            </w:r>
            <w:r w:rsidR="000F0544" w:rsidRPr="00ED6526">
              <w:rPr>
                <w:rStyle w:val="a9"/>
                <w:rFonts w:asciiTheme="minorEastAsia" w:hAnsiTheme="minorEastAsia" w:hint="eastAsia"/>
                <w:noProof/>
                <w:color w:val="000000" w:themeColor="text1"/>
              </w:rPr>
              <w:t>学生专利（著作权）授权情况（自然年）</w:t>
            </w:r>
            <w:r w:rsidR="000F0544" w:rsidRPr="00ED6526">
              <w:rPr>
                <w:noProof/>
                <w:webHidden/>
                <w:color w:val="000000" w:themeColor="text1"/>
              </w:rPr>
              <w:tab/>
            </w:r>
            <w:r w:rsidRPr="00ED6526">
              <w:rPr>
                <w:noProof/>
                <w:webHidden/>
                <w:color w:val="000000" w:themeColor="text1"/>
              </w:rPr>
              <w:fldChar w:fldCharType="begin"/>
            </w:r>
            <w:r w:rsidR="000F0544" w:rsidRPr="00ED6526">
              <w:rPr>
                <w:noProof/>
                <w:webHidden/>
                <w:color w:val="000000" w:themeColor="text1"/>
              </w:rPr>
              <w:instrText xml:space="preserve"> PAGEREF _Toc467090575 \h </w:instrText>
            </w:r>
            <w:r w:rsidRPr="00ED6526">
              <w:rPr>
                <w:noProof/>
                <w:webHidden/>
                <w:color w:val="000000" w:themeColor="text1"/>
              </w:rPr>
            </w:r>
            <w:r w:rsidRPr="00ED6526">
              <w:rPr>
                <w:noProof/>
                <w:webHidden/>
                <w:color w:val="000000" w:themeColor="text1"/>
              </w:rPr>
              <w:fldChar w:fldCharType="separate"/>
            </w:r>
            <w:r w:rsidR="009958FA">
              <w:rPr>
                <w:noProof/>
                <w:webHidden/>
                <w:color w:val="000000" w:themeColor="text1"/>
              </w:rPr>
              <w:t>63</w:t>
            </w:r>
            <w:r w:rsidRPr="00ED6526">
              <w:rPr>
                <w:noProof/>
                <w:webHidden/>
                <w:color w:val="000000" w:themeColor="text1"/>
              </w:rPr>
              <w:fldChar w:fldCharType="end"/>
            </w:r>
          </w:hyperlink>
        </w:p>
        <w:p w:rsidR="000F0544" w:rsidRPr="00ED6526" w:rsidRDefault="00864A30" w:rsidP="000F0544">
          <w:pPr>
            <w:pStyle w:val="20"/>
            <w:ind w:firstLineChars="200" w:firstLine="402"/>
            <w:rPr>
              <w:rFonts w:asciiTheme="minorHAnsi" w:eastAsiaTheme="minorEastAsia" w:hAnsiTheme="minorHAnsi" w:cstheme="minorBidi"/>
              <w:b w:val="0"/>
              <w:bCs w:val="0"/>
              <w:noProof/>
              <w:color w:val="000000" w:themeColor="text1"/>
              <w:sz w:val="21"/>
              <w:szCs w:val="22"/>
            </w:rPr>
          </w:pPr>
          <w:hyperlink w:anchor="_Toc467090576" w:history="1">
            <w:r w:rsidR="000F0544" w:rsidRPr="00ED6526">
              <w:rPr>
                <w:rStyle w:val="a9"/>
                <w:rFonts w:asciiTheme="minorEastAsia" w:hAnsiTheme="minorEastAsia" w:hint="eastAsia"/>
                <w:noProof/>
                <w:color w:val="000000" w:themeColor="text1"/>
              </w:rPr>
              <w:t>表</w:t>
            </w:r>
            <w:r w:rsidR="000F0544" w:rsidRPr="00ED6526">
              <w:rPr>
                <w:rStyle w:val="a9"/>
                <w:rFonts w:asciiTheme="minorEastAsia" w:hAnsiTheme="minorEastAsia"/>
                <w:noProof/>
                <w:color w:val="000000" w:themeColor="text1"/>
              </w:rPr>
              <w:t>6-7</w:t>
            </w:r>
            <w:r w:rsidR="000F0544" w:rsidRPr="00ED6526">
              <w:rPr>
                <w:rStyle w:val="a9"/>
                <w:rFonts w:asciiTheme="minorEastAsia" w:hAnsiTheme="minorEastAsia" w:hint="eastAsia"/>
                <w:noProof/>
                <w:color w:val="000000" w:themeColor="text1"/>
              </w:rPr>
              <w:t>本科生交流情况（学年）</w:t>
            </w:r>
            <w:r w:rsidR="000F0544" w:rsidRPr="00ED6526">
              <w:rPr>
                <w:noProof/>
                <w:webHidden/>
                <w:color w:val="000000" w:themeColor="text1"/>
              </w:rPr>
              <w:tab/>
            </w:r>
            <w:r w:rsidRPr="00ED6526">
              <w:rPr>
                <w:noProof/>
                <w:webHidden/>
                <w:color w:val="000000" w:themeColor="text1"/>
              </w:rPr>
              <w:fldChar w:fldCharType="begin"/>
            </w:r>
            <w:r w:rsidR="000F0544" w:rsidRPr="00ED6526">
              <w:rPr>
                <w:noProof/>
                <w:webHidden/>
                <w:color w:val="000000" w:themeColor="text1"/>
              </w:rPr>
              <w:instrText xml:space="preserve"> PAGEREF _Toc467090576 \h </w:instrText>
            </w:r>
            <w:r w:rsidRPr="00ED6526">
              <w:rPr>
                <w:noProof/>
                <w:webHidden/>
                <w:color w:val="000000" w:themeColor="text1"/>
              </w:rPr>
            </w:r>
            <w:r w:rsidRPr="00ED6526">
              <w:rPr>
                <w:noProof/>
                <w:webHidden/>
                <w:color w:val="000000" w:themeColor="text1"/>
              </w:rPr>
              <w:fldChar w:fldCharType="separate"/>
            </w:r>
            <w:r w:rsidR="009958FA">
              <w:rPr>
                <w:noProof/>
                <w:webHidden/>
                <w:color w:val="000000" w:themeColor="text1"/>
              </w:rPr>
              <w:t>63</w:t>
            </w:r>
            <w:r w:rsidRPr="00ED6526">
              <w:rPr>
                <w:noProof/>
                <w:webHidden/>
                <w:color w:val="000000" w:themeColor="text1"/>
              </w:rPr>
              <w:fldChar w:fldCharType="end"/>
            </w:r>
          </w:hyperlink>
        </w:p>
        <w:p w:rsidR="000F0544" w:rsidRPr="00ED6526" w:rsidRDefault="00864A30" w:rsidP="000F0544">
          <w:pPr>
            <w:pStyle w:val="20"/>
            <w:ind w:firstLineChars="200" w:firstLine="402"/>
            <w:rPr>
              <w:rFonts w:asciiTheme="minorHAnsi" w:eastAsiaTheme="minorEastAsia" w:hAnsiTheme="minorHAnsi" w:cstheme="minorBidi"/>
              <w:b w:val="0"/>
              <w:bCs w:val="0"/>
              <w:noProof/>
              <w:color w:val="000000" w:themeColor="text1"/>
              <w:sz w:val="21"/>
              <w:szCs w:val="22"/>
            </w:rPr>
          </w:pPr>
          <w:hyperlink w:anchor="_Toc467090577" w:history="1">
            <w:r w:rsidR="000F0544" w:rsidRPr="00ED6526">
              <w:rPr>
                <w:rStyle w:val="a9"/>
                <w:rFonts w:asciiTheme="minorEastAsia" w:hAnsiTheme="minorEastAsia" w:hint="eastAsia"/>
                <w:noProof/>
                <w:color w:val="000000" w:themeColor="text1"/>
              </w:rPr>
              <w:t>表</w:t>
            </w:r>
            <w:r w:rsidR="000F0544" w:rsidRPr="00ED6526">
              <w:rPr>
                <w:rStyle w:val="a9"/>
                <w:rFonts w:asciiTheme="minorEastAsia" w:hAnsiTheme="minorEastAsia"/>
                <w:noProof/>
                <w:color w:val="000000" w:themeColor="text1"/>
              </w:rPr>
              <w:t>6-8</w:t>
            </w:r>
            <w:r w:rsidR="000F0544" w:rsidRPr="00ED6526">
              <w:rPr>
                <w:rStyle w:val="a9"/>
                <w:rFonts w:asciiTheme="minorEastAsia" w:hAnsiTheme="minorEastAsia" w:hint="eastAsia"/>
                <w:noProof/>
                <w:color w:val="000000" w:themeColor="text1"/>
              </w:rPr>
              <w:t>学生社团（学年）</w:t>
            </w:r>
            <w:r w:rsidR="000F0544" w:rsidRPr="00ED6526">
              <w:rPr>
                <w:noProof/>
                <w:webHidden/>
                <w:color w:val="000000" w:themeColor="text1"/>
              </w:rPr>
              <w:tab/>
            </w:r>
            <w:r w:rsidRPr="00ED6526">
              <w:rPr>
                <w:noProof/>
                <w:webHidden/>
                <w:color w:val="000000" w:themeColor="text1"/>
              </w:rPr>
              <w:fldChar w:fldCharType="begin"/>
            </w:r>
            <w:r w:rsidR="000F0544" w:rsidRPr="00ED6526">
              <w:rPr>
                <w:noProof/>
                <w:webHidden/>
                <w:color w:val="000000" w:themeColor="text1"/>
              </w:rPr>
              <w:instrText xml:space="preserve"> PAGEREF _Toc467090577 \h </w:instrText>
            </w:r>
            <w:r w:rsidRPr="00ED6526">
              <w:rPr>
                <w:noProof/>
                <w:webHidden/>
                <w:color w:val="000000" w:themeColor="text1"/>
              </w:rPr>
            </w:r>
            <w:r w:rsidRPr="00ED6526">
              <w:rPr>
                <w:noProof/>
                <w:webHidden/>
                <w:color w:val="000000" w:themeColor="text1"/>
              </w:rPr>
              <w:fldChar w:fldCharType="separate"/>
            </w:r>
            <w:r w:rsidR="009958FA">
              <w:rPr>
                <w:noProof/>
                <w:webHidden/>
                <w:color w:val="000000" w:themeColor="text1"/>
              </w:rPr>
              <w:t>64</w:t>
            </w:r>
            <w:r w:rsidRPr="00ED6526">
              <w:rPr>
                <w:noProof/>
                <w:webHidden/>
                <w:color w:val="000000" w:themeColor="text1"/>
              </w:rPr>
              <w:fldChar w:fldCharType="end"/>
            </w:r>
          </w:hyperlink>
        </w:p>
        <w:p w:rsidR="000F0544" w:rsidRPr="00ED6526" w:rsidRDefault="00864A30">
          <w:pPr>
            <w:pStyle w:val="10"/>
            <w:rPr>
              <w:rFonts w:asciiTheme="minorHAnsi" w:eastAsiaTheme="minorEastAsia" w:hAnsiTheme="minorHAnsi" w:cstheme="minorBidi"/>
              <w:b w:val="0"/>
              <w:bCs w:val="0"/>
              <w:caps w:val="0"/>
              <w:noProof/>
              <w:color w:val="000000" w:themeColor="text1"/>
              <w:sz w:val="21"/>
              <w:szCs w:val="22"/>
            </w:rPr>
          </w:pPr>
          <w:hyperlink w:anchor="_Toc467090578" w:history="1">
            <w:r w:rsidR="000F0544" w:rsidRPr="00ED6526">
              <w:rPr>
                <w:rStyle w:val="a9"/>
                <w:rFonts w:asciiTheme="minorEastAsia" w:hAnsiTheme="minorEastAsia"/>
                <w:noProof/>
                <w:color w:val="000000" w:themeColor="text1"/>
              </w:rPr>
              <w:t>7.</w:t>
            </w:r>
            <w:r w:rsidR="000F0544" w:rsidRPr="00ED6526">
              <w:rPr>
                <w:rStyle w:val="a9"/>
                <w:rFonts w:asciiTheme="minorEastAsia" w:hAnsiTheme="minorEastAsia" w:hint="eastAsia"/>
                <w:noProof/>
                <w:color w:val="000000" w:themeColor="text1"/>
              </w:rPr>
              <w:t>教学管理与质量监控</w:t>
            </w:r>
            <w:r w:rsidR="000F0544" w:rsidRPr="00ED6526">
              <w:rPr>
                <w:noProof/>
                <w:webHidden/>
                <w:color w:val="000000" w:themeColor="text1"/>
              </w:rPr>
              <w:tab/>
            </w:r>
            <w:r w:rsidRPr="00ED6526">
              <w:rPr>
                <w:noProof/>
                <w:webHidden/>
                <w:color w:val="000000" w:themeColor="text1"/>
              </w:rPr>
              <w:fldChar w:fldCharType="begin"/>
            </w:r>
            <w:r w:rsidR="000F0544" w:rsidRPr="00ED6526">
              <w:rPr>
                <w:noProof/>
                <w:webHidden/>
                <w:color w:val="000000" w:themeColor="text1"/>
              </w:rPr>
              <w:instrText xml:space="preserve"> PAGEREF _Toc467090578 \h </w:instrText>
            </w:r>
            <w:r w:rsidRPr="00ED6526">
              <w:rPr>
                <w:noProof/>
                <w:webHidden/>
                <w:color w:val="000000" w:themeColor="text1"/>
              </w:rPr>
            </w:r>
            <w:r w:rsidRPr="00ED6526">
              <w:rPr>
                <w:noProof/>
                <w:webHidden/>
                <w:color w:val="000000" w:themeColor="text1"/>
              </w:rPr>
              <w:fldChar w:fldCharType="separate"/>
            </w:r>
            <w:r w:rsidR="009958FA">
              <w:rPr>
                <w:noProof/>
                <w:webHidden/>
                <w:color w:val="000000" w:themeColor="text1"/>
              </w:rPr>
              <w:t>65</w:t>
            </w:r>
            <w:r w:rsidRPr="00ED6526">
              <w:rPr>
                <w:noProof/>
                <w:webHidden/>
                <w:color w:val="000000" w:themeColor="text1"/>
              </w:rPr>
              <w:fldChar w:fldCharType="end"/>
            </w:r>
          </w:hyperlink>
        </w:p>
        <w:p w:rsidR="000F0544" w:rsidRPr="00ED6526" w:rsidRDefault="00864A30" w:rsidP="000F0544">
          <w:pPr>
            <w:pStyle w:val="20"/>
            <w:ind w:firstLineChars="200" w:firstLine="402"/>
            <w:rPr>
              <w:rFonts w:asciiTheme="minorHAnsi" w:eastAsiaTheme="minorEastAsia" w:hAnsiTheme="minorHAnsi" w:cstheme="minorBidi"/>
              <w:b w:val="0"/>
              <w:bCs w:val="0"/>
              <w:noProof/>
              <w:color w:val="000000" w:themeColor="text1"/>
              <w:sz w:val="21"/>
              <w:szCs w:val="22"/>
            </w:rPr>
          </w:pPr>
          <w:hyperlink w:anchor="_Toc467090579" w:history="1">
            <w:r w:rsidR="000F0544" w:rsidRPr="00ED6526">
              <w:rPr>
                <w:rStyle w:val="a9"/>
                <w:rFonts w:asciiTheme="minorEastAsia" w:hAnsiTheme="minorEastAsia" w:hint="eastAsia"/>
                <w:noProof/>
                <w:color w:val="000000" w:themeColor="text1"/>
              </w:rPr>
              <w:t>表</w:t>
            </w:r>
            <w:r w:rsidR="000F0544" w:rsidRPr="00ED6526">
              <w:rPr>
                <w:rStyle w:val="a9"/>
                <w:rFonts w:asciiTheme="minorEastAsia" w:hAnsiTheme="minorEastAsia"/>
                <w:noProof/>
                <w:color w:val="000000" w:themeColor="text1"/>
              </w:rPr>
              <w:t>7-1</w:t>
            </w:r>
            <w:r w:rsidR="000F0544" w:rsidRPr="00ED6526">
              <w:rPr>
                <w:rStyle w:val="a9"/>
                <w:rFonts w:asciiTheme="minorEastAsia" w:hAnsiTheme="minorEastAsia" w:hint="eastAsia"/>
                <w:noProof/>
                <w:color w:val="000000" w:themeColor="text1"/>
              </w:rPr>
              <w:t>教学管理人员成果（时点）</w:t>
            </w:r>
            <w:r w:rsidR="000F0544" w:rsidRPr="00ED6526">
              <w:rPr>
                <w:noProof/>
                <w:webHidden/>
                <w:color w:val="000000" w:themeColor="text1"/>
              </w:rPr>
              <w:tab/>
            </w:r>
            <w:r w:rsidRPr="00ED6526">
              <w:rPr>
                <w:noProof/>
                <w:webHidden/>
                <w:color w:val="000000" w:themeColor="text1"/>
              </w:rPr>
              <w:fldChar w:fldCharType="begin"/>
            </w:r>
            <w:r w:rsidR="000F0544" w:rsidRPr="00ED6526">
              <w:rPr>
                <w:noProof/>
                <w:webHidden/>
                <w:color w:val="000000" w:themeColor="text1"/>
              </w:rPr>
              <w:instrText xml:space="preserve"> PAGEREF _Toc467090579 \h </w:instrText>
            </w:r>
            <w:r w:rsidRPr="00ED6526">
              <w:rPr>
                <w:noProof/>
                <w:webHidden/>
                <w:color w:val="000000" w:themeColor="text1"/>
              </w:rPr>
            </w:r>
            <w:r w:rsidRPr="00ED6526">
              <w:rPr>
                <w:noProof/>
                <w:webHidden/>
                <w:color w:val="000000" w:themeColor="text1"/>
              </w:rPr>
              <w:fldChar w:fldCharType="separate"/>
            </w:r>
            <w:r w:rsidR="009958FA">
              <w:rPr>
                <w:noProof/>
                <w:webHidden/>
                <w:color w:val="000000" w:themeColor="text1"/>
              </w:rPr>
              <w:t>65</w:t>
            </w:r>
            <w:r w:rsidRPr="00ED6526">
              <w:rPr>
                <w:noProof/>
                <w:webHidden/>
                <w:color w:val="000000" w:themeColor="text1"/>
              </w:rPr>
              <w:fldChar w:fldCharType="end"/>
            </w:r>
          </w:hyperlink>
        </w:p>
        <w:p w:rsidR="000F0544" w:rsidRPr="00ED6526" w:rsidRDefault="00864A30" w:rsidP="000F0544">
          <w:pPr>
            <w:pStyle w:val="20"/>
            <w:ind w:firstLineChars="200" w:firstLine="402"/>
            <w:rPr>
              <w:rFonts w:asciiTheme="minorHAnsi" w:eastAsiaTheme="minorEastAsia" w:hAnsiTheme="minorHAnsi" w:cstheme="minorBidi"/>
              <w:b w:val="0"/>
              <w:bCs w:val="0"/>
              <w:noProof/>
              <w:color w:val="000000" w:themeColor="text1"/>
              <w:sz w:val="21"/>
              <w:szCs w:val="22"/>
            </w:rPr>
          </w:pPr>
          <w:hyperlink w:anchor="_Toc467090580" w:history="1">
            <w:r w:rsidR="000F0544" w:rsidRPr="00ED6526">
              <w:rPr>
                <w:rStyle w:val="a9"/>
                <w:rFonts w:asciiTheme="minorEastAsia" w:hAnsiTheme="minorEastAsia" w:hint="eastAsia"/>
                <w:noProof/>
                <w:color w:val="000000" w:themeColor="text1"/>
                <w:kern w:val="44"/>
              </w:rPr>
              <w:t>表</w:t>
            </w:r>
            <w:r w:rsidR="000F0544" w:rsidRPr="00ED6526">
              <w:rPr>
                <w:rStyle w:val="a9"/>
                <w:rFonts w:asciiTheme="minorEastAsia" w:hAnsiTheme="minorEastAsia"/>
                <w:noProof/>
                <w:color w:val="000000" w:themeColor="text1"/>
                <w:kern w:val="44"/>
              </w:rPr>
              <w:t>7-2</w:t>
            </w:r>
            <w:r w:rsidR="000F0544" w:rsidRPr="00ED6526">
              <w:rPr>
                <w:rStyle w:val="a9"/>
                <w:rFonts w:asciiTheme="minorEastAsia" w:hAnsiTheme="minorEastAsia" w:hint="eastAsia"/>
                <w:noProof/>
                <w:color w:val="000000" w:themeColor="text1"/>
                <w:kern w:val="44"/>
              </w:rPr>
              <w:t>教学质量评估统计表（学年）</w:t>
            </w:r>
            <w:r w:rsidR="000F0544" w:rsidRPr="00ED6526">
              <w:rPr>
                <w:noProof/>
                <w:webHidden/>
                <w:color w:val="000000" w:themeColor="text1"/>
              </w:rPr>
              <w:tab/>
            </w:r>
            <w:r w:rsidRPr="00ED6526">
              <w:rPr>
                <w:noProof/>
                <w:webHidden/>
                <w:color w:val="000000" w:themeColor="text1"/>
              </w:rPr>
              <w:fldChar w:fldCharType="begin"/>
            </w:r>
            <w:r w:rsidR="000F0544" w:rsidRPr="00ED6526">
              <w:rPr>
                <w:noProof/>
                <w:webHidden/>
                <w:color w:val="000000" w:themeColor="text1"/>
              </w:rPr>
              <w:instrText xml:space="preserve"> PAGEREF _Toc467090580 \h </w:instrText>
            </w:r>
            <w:r w:rsidRPr="00ED6526">
              <w:rPr>
                <w:noProof/>
                <w:webHidden/>
                <w:color w:val="000000" w:themeColor="text1"/>
              </w:rPr>
            </w:r>
            <w:r w:rsidRPr="00ED6526">
              <w:rPr>
                <w:noProof/>
                <w:webHidden/>
                <w:color w:val="000000" w:themeColor="text1"/>
              </w:rPr>
              <w:fldChar w:fldCharType="separate"/>
            </w:r>
            <w:r w:rsidR="009958FA">
              <w:rPr>
                <w:noProof/>
                <w:webHidden/>
                <w:color w:val="000000" w:themeColor="text1"/>
              </w:rPr>
              <w:t>66</w:t>
            </w:r>
            <w:r w:rsidRPr="00ED6526">
              <w:rPr>
                <w:noProof/>
                <w:webHidden/>
                <w:color w:val="000000" w:themeColor="text1"/>
              </w:rPr>
              <w:fldChar w:fldCharType="end"/>
            </w:r>
          </w:hyperlink>
        </w:p>
        <w:p w:rsidR="000F0544" w:rsidRPr="00ED6526" w:rsidRDefault="00864A30" w:rsidP="000F0544">
          <w:pPr>
            <w:pStyle w:val="20"/>
            <w:ind w:firstLineChars="200" w:firstLine="402"/>
            <w:rPr>
              <w:rFonts w:asciiTheme="minorHAnsi" w:eastAsiaTheme="minorEastAsia" w:hAnsiTheme="minorHAnsi" w:cstheme="minorBidi"/>
              <w:b w:val="0"/>
              <w:bCs w:val="0"/>
              <w:noProof/>
              <w:color w:val="000000" w:themeColor="text1"/>
              <w:sz w:val="21"/>
              <w:szCs w:val="22"/>
            </w:rPr>
          </w:pPr>
          <w:hyperlink w:anchor="_Toc467090581" w:history="1">
            <w:r w:rsidR="000F0544" w:rsidRPr="00ED6526">
              <w:rPr>
                <w:rStyle w:val="a9"/>
                <w:rFonts w:asciiTheme="minorEastAsia" w:hAnsiTheme="minorEastAsia" w:hint="eastAsia"/>
                <w:noProof/>
                <w:color w:val="000000" w:themeColor="text1"/>
              </w:rPr>
              <w:t>表</w:t>
            </w:r>
            <w:r w:rsidR="000F0544" w:rsidRPr="00ED6526">
              <w:rPr>
                <w:rStyle w:val="a9"/>
                <w:rFonts w:asciiTheme="minorEastAsia" w:hAnsiTheme="minorEastAsia"/>
                <w:noProof/>
                <w:color w:val="000000" w:themeColor="text1"/>
              </w:rPr>
              <w:t>7-3-1</w:t>
            </w:r>
            <w:r w:rsidR="000F0544" w:rsidRPr="00ED6526">
              <w:rPr>
                <w:rStyle w:val="a9"/>
                <w:rFonts w:asciiTheme="minorEastAsia" w:hAnsiTheme="minorEastAsia" w:hint="eastAsia"/>
                <w:noProof/>
                <w:color w:val="000000" w:themeColor="text1"/>
              </w:rPr>
              <w:t>教育教学研究与改革项目（自然年）</w:t>
            </w:r>
            <w:r w:rsidR="000F0544" w:rsidRPr="00ED6526">
              <w:rPr>
                <w:noProof/>
                <w:webHidden/>
                <w:color w:val="000000" w:themeColor="text1"/>
              </w:rPr>
              <w:tab/>
            </w:r>
            <w:r w:rsidRPr="00ED6526">
              <w:rPr>
                <w:noProof/>
                <w:webHidden/>
                <w:color w:val="000000" w:themeColor="text1"/>
              </w:rPr>
              <w:fldChar w:fldCharType="begin"/>
            </w:r>
            <w:r w:rsidR="000F0544" w:rsidRPr="00ED6526">
              <w:rPr>
                <w:noProof/>
                <w:webHidden/>
                <w:color w:val="000000" w:themeColor="text1"/>
              </w:rPr>
              <w:instrText xml:space="preserve"> PAGEREF _Toc467090581 \h </w:instrText>
            </w:r>
            <w:r w:rsidRPr="00ED6526">
              <w:rPr>
                <w:noProof/>
                <w:webHidden/>
                <w:color w:val="000000" w:themeColor="text1"/>
              </w:rPr>
            </w:r>
            <w:r w:rsidRPr="00ED6526">
              <w:rPr>
                <w:noProof/>
                <w:webHidden/>
                <w:color w:val="000000" w:themeColor="text1"/>
              </w:rPr>
              <w:fldChar w:fldCharType="separate"/>
            </w:r>
            <w:r w:rsidR="009958FA">
              <w:rPr>
                <w:noProof/>
                <w:webHidden/>
                <w:color w:val="000000" w:themeColor="text1"/>
              </w:rPr>
              <w:t>66</w:t>
            </w:r>
            <w:r w:rsidRPr="00ED6526">
              <w:rPr>
                <w:noProof/>
                <w:webHidden/>
                <w:color w:val="000000" w:themeColor="text1"/>
              </w:rPr>
              <w:fldChar w:fldCharType="end"/>
            </w:r>
          </w:hyperlink>
        </w:p>
        <w:p w:rsidR="000F0544" w:rsidRPr="00ED6526" w:rsidRDefault="00864A30" w:rsidP="000F0544">
          <w:pPr>
            <w:pStyle w:val="20"/>
            <w:ind w:firstLineChars="200" w:firstLine="402"/>
            <w:rPr>
              <w:rFonts w:asciiTheme="minorHAnsi" w:eastAsiaTheme="minorEastAsia" w:hAnsiTheme="minorHAnsi" w:cstheme="minorBidi"/>
              <w:b w:val="0"/>
              <w:bCs w:val="0"/>
              <w:noProof/>
              <w:color w:val="000000" w:themeColor="text1"/>
              <w:sz w:val="21"/>
              <w:szCs w:val="22"/>
            </w:rPr>
          </w:pPr>
          <w:hyperlink w:anchor="_Toc467090582" w:history="1">
            <w:r w:rsidR="000F0544" w:rsidRPr="00ED6526">
              <w:rPr>
                <w:rStyle w:val="a9"/>
                <w:rFonts w:asciiTheme="minorEastAsia" w:hAnsiTheme="minorEastAsia" w:hint="eastAsia"/>
                <w:noProof/>
                <w:color w:val="000000" w:themeColor="text1"/>
              </w:rPr>
              <w:t>表</w:t>
            </w:r>
            <w:r w:rsidR="000F0544" w:rsidRPr="00ED6526">
              <w:rPr>
                <w:rStyle w:val="a9"/>
                <w:rFonts w:asciiTheme="minorEastAsia" w:hAnsiTheme="minorEastAsia"/>
                <w:noProof/>
                <w:color w:val="000000" w:themeColor="text1"/>
              </w:rPr>
              <w:t>7-3-2</w:t>
            </w:r>
            <w:r w:rsidR="000F0544" w:rsidRPr="00ED6526">
              <w:rPr>
                <w:rStyle w:val="a9"/>
                <w:rFonts w:asciiTheme="minorEastAsia" w:hAnsiTheme="minorEastAsia" w:hint="eastAsia"/>
                <w:noProof/>
                <w:color w:val="000000" w:themeColor="text1"/>
              </w:rPr>
              <w:t>教学成果奖（近一届）</w:t>
            </w:r>
            <w:r w:rsidR="000F0544" w:rsidRPr="00ED6526">
              <w:rPr>
                <w:noProof/>
                <w:webHidden/>
                <w:color w:val="000000" w:themeColor="text1"/>
              </w:rPr>
              <w:tab/>
            </w:r>
            <w:r w:rsidRPr="00ED6526">
              <w:rPr>
                <w:noProof/>
                <w:webHidden/>
                <w:color w:val="000000" w:themeColor="text1"/>
              </w:rPr>
              <w:fldChar w:fldCharType="begin"/>
            </w:r>
            <w:r w:rsidR="000F0544" w:rsidRPr="00ED6526">
              <w:rPr>
                <w:noProof/>
                <w:webHidden/>
                <w:color w:val="000000" w:themeColor="text1"/>
              </w:rPr>
              <w:instrText xml:space="preserve"> PAGEREF _Toc467090582 \h </w:instrText>
            </w:r>
            <w:r w:rsidRPr="00ED6526">
              <w:rPr>
                <w:noProof/>
                <w:webHidden/>
                <w:color w:val="000000" w:themeColor="text1"/>
              </w:rPr>
            </w:r>
            <w:r w:rsidRPr="00ED6526">
              <w:rPr>
                <w:noProof/>
                <w:webHidden/>
                <w:color w:val="000000" w:themeColor="text1"/>
              </w:rPr>
              <w:fldChar w:fldCharType="separate"/>
            </w:r>
            <w:r w:rsidR="009958FA">
              <w:rPr>
                <w:noProof/>
                <w:webHidden/>
                <w:color w:val="000000" w:themeColor="text1"/>
              </w:rPr>
              <w:t>67</w:t>
            </w:r>
            <w:r w:rsidRPr="00ED6526">
              <w:rPr>
                <w:noProof/>
                <w:webHidden/>
                <w:color w:val="000000" w:themeColor="text1"/>
              </w:rPr>
              <w:fldChar w:fldCharType="end"/>
            </w:r>
          </w:hyperlink>
        </w:p>
        <w:p w:rsidR="000F0544" w:rsidRPr="00ED6526" w:rsidRDefault="00864A30" w:rsidP="000F0544">
          <w:pPr>
            <w:pStyle w:val="20"/>
            <w:ind w:firstLineChars="200" w:firstLine="402"/>
            <w:rPr>
              <w:rFonts w:asciiTheme="minorHAnsi" w:eastAsiaTheme="minorEastAsia" w:hAnsiTheme="minorHAnsi" w:cstheme="minorBidi"/>
              <w:b w:val="0"/>
              <w:bCs w:val="0"/>
              <w:noProof/>
              <w:color w:val="000000" w:themeColor="text1"/>
              <w:sz w:val="21"/>
              <w:szCs w:val="22"/>
            </w:rPr>
          </w:pPr>
          <w:hyperlink w:anchor="_Toc467090583" w:history="1">
            <w:r w:rsidR="000F0544" w:rsidRPr="00ED6526">
              <w:rPr>
                <w:rStyle w:val="a9"/>
                <w:rFonts w:asciiTheme="minorEastAsia" w:hAnsiTheme="minorEastAsia" w:hint="eastAsia"/>
                <w:noProof/>
                <w:color w:val="000000" w:themeColor="text1"/>
              </w:rPr>
              <w:t>表</w:t>
            </w:r>
            <w:r w:rsidR="000F0544" w:rsidRPr="00ED6526">
              <w:rPr>
                <w:rStyle w:val="a9"/>
                <w:rFonts w:asciiTheme="minorEastAsia" w:hAnsiTheme="minorEastAsia"/>
                <w:noProof/>
                <w:color w:val="000000" w:themeColor="text1"/>
              </w:rPr>
              <w:t>7-3-3</w:t>
            </w:r>
            <w:r w:rsidR="000F0544" w:rsidRPr="00ED6526">
              <w:rPr>
                <w:rStyle w:val="a9"/>
                <w:rFonts w:asciiTheme="minorEastAsia" w:hAnsiTheme="minorEastAsia" w:hint="eastAsia"/>
                <w:noProof/>
                <w:color w:val="000000" w:themeColor="text1"/>
              </w:rPr>
              <w:t>省级及以上本科教学工程项目情况（自然年）</w:t>
            </w:r>
            <w:r w:rsidR="000F0544" w:rsidRPr="00ED6526">
              <w:rPr>
                <w:noProof/>
                <w:webHidden/>
                <w:color w:val="000000" w:themeColor="text1"/>
              </w:rPr>
              <w:tab/>
            </w:r>
            <w:r w:rsidRPr="00ED6526">
              <w:rPr>
                <w:noProof/>
                <w:webHidden/>
                <w:color w:val="000000" w:themeColor="text1"/>
              </w:rPr>
              <w:fldChar w:fldCharType="begin"/>
            </w:r>
            <w:r w:rsidR="000F0544" w:rsidRPr="00ED6526">
              <w:rPr>
                <w:noProof/>
                <w:webHidden/>
                <w:color w:val="000000" w:themeColor="text1"/>
              </w:rPr>
              <w:instrText xml:space="preserve"> PAGEREF _Toc467090583 \h </w:instrText>
            </w:r>
            <w:r w:rsidRPr="00ED6526">
              <w:rPr>
                <w:noProof/>
                <w:webHidden/>
                <w:color w:val="000000" w:themeColor="text1"/>
              </w:rPr>
            </w:r>
            <w:r w:rsidRPr="00ED6526">
              <w:rPr>
                <w:noProof/>
                <w:webHidden/>
                <w:color w:val="000000" w:themeColor="text1"/>
              </w:rPr>
              <w:fldChar w:fldCharType="separate"/>
            </w:r>
            <w:r w:rsidR="009958FA">
              <w:rPr>
                <w:noProof/>
                <w:webHidden/>
                <w:color w:val="000000" w:themeColor="text1"/>
              </w:rPr>
              <w:t>68</w:t>
            </w:r>
            <w:r w:rsidRPr="00ED6526">
              <w:rPr>
                <w:noProof/>
                <w:webHidden/>
                <w:color w:val="000000" w:themeColor="text1"/>
              </w:rPr>
              <w:fldChar w:fldCharType="end"/>
            </w:r>
          </w:hyperlink>
        </w:p>
        <w:p w:rsidR="000F0544" w:rsidRPr="00ED6526" w:rsidRDefault="00864A30" w:rsidP="000F0544">
          <w:pPr>
            <w:pStyle w:val="20"/>
            <w:ind w:firstLineChars="200" w:firstLine="402"/>
            <w:rPr>
              <w:rFonts w:asciiTheme="minorHAnsi" w:eastAsiaTheme="minorEastAsia" w:hAnsiTheme="minorHAnsi" w:cstheme="minorBidi"/>
              <w:b w:val="0"/>
              <w:bCs w:val="0"/>
              <w:noProof/>
              <w:color w:val="000000" w:themeColor="text1"/>
              <w:sz w:val="21"/>
              <w:szCs w:val="22"/>
            </w:rPr>
          </w:pPr>
          <w:hyperlink w:anchor="_Toc467090584" w:history="1">
            <w:r w:rsidR="000F0544" w:rsidRPr="00ED6526">
              <w:rPr>
                <w:rStyle w:val="a9"/>
                <w:rFonts w:asciiTheme="minorEastAsia" w:hAnsiTheme="minorEastAsia" w:hint="eastAsia"/>
                <w:noProof/>
                <w:color w:val="000000" w:themeColor="text1"/>
              </w:rPr>
              <w:t>表</w:t>
            </w:r>
            <w:r w:rsidR="000F0544" w:rsidRPr="00ED6526">
              <w:rPr>
                <w:rStyle w:val="a9"/>
                <w:rFonts w:asciiTheme="minorEastAsia" w:hAnsiTheme="minorEastAsia"/>
                <w:noProof/>
                <w:color w:val="000000" w:themeColor="text1"/>
              </w:rPr>
              <w:t>7-4</w:t>
            </w:r>
            <w:r w:rsidR="000F0544" w:rsidRPr="00ED6526">
              <w:rPr>
                <w:rStyle w:val="a9"/>
                <w:rFonts w:asciiTheme="minorEastAsia" w:hAnsiTheme="minorEastAsia" w:hint="eastAsia"/>
                <w:noProof/>
                <w:color w:val="000000" w:themeColor="text1"/>
              </w:rPr>
              <w:t>本科教学质量年度报告（自然年）</w:t>
            </w:r>
            <w:r w:rsidR="000F0544" w:rsidRPr="00ED6526">
              <w:rPr>
                <w:noProof/>
                <w:webHidden/>
                <w:color w:val="000000" w:themeColor="text1"/>
              </w:rPr>
              <w:tab/>
            </w:r>
            <w:r w:rsidRPr="00ED6526">
              <w:rPr>
                <w:noProof/>
                <w:webHidden/>
                <w:color w:val="000000" w:themeColor="text1"/>
              </w:rPr>
              <w:fldChar w:fldCharType="begin"/>
            </w:r>
            <w:r w:rsidR="000F0544" w:rsidRPr="00ED6526">
              <w:rPr>
                <w:noProof/>
                <w:webHidden/>
                <w:color w:val="000000" w:themeColor="text1"/>
              </w:rPr>
              <w:instrText xml:space="preserve"> PAGEREF _Toc467090584 \h </w:instrText>
            </w:r>
            <w:r w:rsidRPr="00ED6526">
              <w:rPr>
                <w:noProof/>
                <w:webHidden/>
                <w:color w:val="000000" w:themeColor="text1"/>
              </w:rPr>
            </w:r>
            <w:r w:rsidRPr="00ED6526">
              <w:rPr>
                <w:noProof/>
                <w:webHidden/>
                <w:color w:val="000000" w:themeColor="text1"/>
              </w:rPr>
              <w:fldChar w:fldCharType="separate"/>
            </w:r>
            <w:r w:rsidR="009958FA">
              <w:rPr>
                <w:noProof/>
                <w:webHidden/>
                <w:color w:val="000000" w:themeColor="text1"/>
              </w:rPr>
              <w:t>68</w:t>
            </w:r>
            <w:r w:rsidRPr="00ED6526">
              <w:rPr>
                <w:noProof/>
                <w:webHidden/>
                <w:color w:val="000000" w:themeColor="text1"/>
              </w:rPr>
              <w:fldChar w:fldCharType="end"/>
            </w:r>
          </w:hyperlink>
        </w:p>
        <w:p w:rsidR="00DD77C3" w:rsidRPr="00ED6526" w:rsidRDefault="00864A30" w:rsidP="00C23BF4">
          <w:pPr>
            <w:tabs>
              <w:tab w:val="right" w:leader="dot" w:pos="8931"/>
              <w:tab w:val="right" w:leader="dot" w:pos="13892"/>
            </w:tabs>
            <w:adjustRightInd w:val="0"/>
            <w:snapToGrid w:val="0"/>
            <w:spacing w:line="440" w:lineRule="exact"/>
            <w:ind w:rightChars="45" w:right="94"/>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bCs/>
              <w:color w:val="000000" w:themeColor="text1"/>
              <w:lang w:val="zh-CN"/>
            </w:rPr>
            <w:fldChar w:fldCharType="end"/>
          </w:r>
        </w:p>
      </w:sdtContent>
    </w:sdt>
    <w:p w:rsidR="00DD77C3" w:rsidRPr="00ED6526" w:rsidRDefault="00DD77C3" w:rsidP="00C23BF4">
      <w:pPr>
        <w:adjustRightInd w:val="0"/>
        <w:snapToGrid w:val="0"/>
        <w:rPr>
          <w:rFonts w:asciiTheme="minorEastAsia" w:eastAsiaTheme="minorEastAsia" w:hAnsiTheme="minorEastAsia" w:cs="Times New Roman"/>
          <w:color w:val="000000" w:themeColor="text1"/>
          <w:lang w:val="zh-CN"/>
        </w:rPr>
      </w:pPr>
    </w:p>
    <w:p w:rsidR="00DD77C3" w:rsidRPr="00ED6526" w:rsidRDefault="00DD77C3" w:rsidP="00C23BF4">
      <w:pPr>
        <w:adjustRightInd w:val="0"/>
        <w:snapToGrid w:val="0"/>
        <w:rPr>
          <w:rFonts w:asciiTheme="minorEastAsia" w:eastAsiaTheme="minorEastAsia" w:hAnsiTheme="minorEastAsia" w:cs="Times New Roman"/>
          <w:color w:val="000000" w:themeColor="text1"/>
          <w:lang w:val="zh-CN"/>
        </w:rPr>
      </w:pPr>
    </w:p>
    <w:p w:rsidR="00DD77C3" w:rsidRPr="00ED6526" w:rsidRDefault="00DD77C3" w:rsidP="00C23BF4">
      <w:pPr>
        <w:adjustRightInd w:val="0"/>
        <w:snapToGrid w:val="0"/>
        <w:rPr>
          <w:rFonts w:asciiTheme="minorEastAsia" w:eastAsiaTheme="minorEastAsia" w:hAnsiTheme="minorEastAsia" w:cs="Times New Roman"/>
          <w:color w:val="000000" w:themeColor="text1"/>
          <w:lang w:val="zh-CN"/>
        </w:rPr>
      </w:pPr>
    </w:p>
    <w:p w:rsidR="00DD77C3" w:rsidRPr="00ED6526" w:rsidRDefault="00DD77C3" w:rsidP="00C23BF4">
      <w:pPr>
        <w:adjustRightInd w:val="0"/>
        <w:snapToGrid w:val="0"/>
        <w:rPr>
          <w:rFonts w:asciiTheme="minorEastAsia" w:eastAsiaTheme="minorEastAsia" w:hAnsiTheme="minorEastAsia" w:cs="Times New Roman"/>
          <w:color w:val="000000" w:themeColor="text1"/>
          <w:lang w:val="zh-CN"/>
        </w:rPr>
      </w:pPr>
    </w:p>
    <w:p w:rsidR="00DD77C3" w:rsidRPr="00ED6526" w:rsidRDefault="00DD77C3" w:rsidP="00C23BF4">
      <w:pPr>
        <w:adjustRightInd w:val="0"/>
        <w:snapToGrid w:val="0"/>
        <w:rPr>
          <w:rFonts w:asciiTheme="minorEastAsia" w:eastAsiaTheme="minorEastAsia" w:hAnsiTheme="minorEastAsia" w:cs="Times New Roman"/>
          <w:color w:val="000000" w:themeColor="text1"/>
          <w:lang w:val="zh-CN"/>
        </w:rPr>
        <w:sectPr w:rsidR="00DD77C3" w:rsidRPr="00ED6526" w:rsidSect="00DD77C3">
          <w:pgSz w:w="11906" w:h="16838"/>
          <w:pgMar w:top="1800" w:right="1440" w:bottom="1800" w:left="1440" w:header="851" w:footer="992" w:gutter="0"/>
          <w:cols w:space="720"/>
          <w:docGrid w:type="lines" w:linePitch="312"/>
        </w:sectPr>
      </w:pPr>
    </w:p>
    <w:p w:rsidR="00A13905" w:rsidRPr="00ED6526" w:rsidRDefault="00A13905" w:rsidP="00C04BFA">
      <w:pPr>
        <w:rPr>
          <w:color w:val="000000" w:themeColor="text1"/>
        </w:rPr>
      </w:pPr>
    </w:p>
    <w:p w:rsidR="00C04BFA" w:rsidRPr="00ED6526" w:rsidRDefault="00C04BFA" w:rsidP="00C04BFA">
      <w:pPr>
        <w:rPr>
          <w:color w:val="000000" w:themeColor="text1"/>
        </w:rPr>
      </w:pPr>
    </w:p>
    <w:p w:rsidR="00C04BFA" w:rsidRPr="00ED6526" w:rsidRDefault="00C04BFA" w:rsidP="00C04BFA">
      <w:pPr>
        <w:rPr>
          <w:color w:val="000000" w:themeColor="text1"/>
        </w:rPr>
      </w:pPr>
    </w:p>
    <w:p w:rsidR="00C04BFA" w:rsidRPr="00ED6526" w:rsidRDefault="00C04BFA" w:rsidP="00C04BFA">
      <w:pPr>
        <w:rPr>
          <w:color w:val="000000" w:themeColor="text1"/>
        </w:rPr>
      </w:pPr>
    </w:p>
    <w:p w:rsidR="00C04BFA" w:rsidRPr="00ED6526" w:rsidRDefault="00C04BFA" w:rsidP="00C04BFA">
      <w:pPr>
        <w:rPr>
          <w:color w:val="000000" w:themeColor="text1"/>
        </w:rPr>
      </w:pPr>
    </w:p>
    <w:p w:rsidR="00C04BFA" w:rsidRPr="00ED6526" w:rsidRDefault="00C04BFA" w:rsidP="00C04BFA">
      <w:pPr>
        <w:rPr>
          <w:color w:val="000000" w:themeColor="text1"/>
        </w:rPr>
      </w:pPr>
    </w:p>
    <w:p w:rsidR="00A13905" w:rsidRPr="00ED6526" w:rsidRDefault="00A13905" w:rsidP="00C04BFA">
      <w:pPr>
        <w:rPr>
          <w:color w:val="000000" w:themeColor="text1"/>
        </w:rPr>
      </w:pPr>
    </w:p>
    <w:p w:rsidR="000D0B64" w:rsidRPr="00ED6526" w:rsidRDefault="000D0B64" w:rsidP="00C23BF4">
      <w:pPr>
        <w:adjustRightInd w:val="0"/>
        <w:snapToGrid w:val="0"/>
        <w:rPr>
          <w:rFonts w:asciiTheme="minorEastAsia" w:eastAsiaTheme="minorEastAsia" w:hAnsiTheme="minorEastAsia" w:cs="Times New Roman"/>
          <w:color w:val="000000" w:themeColor="text1"/>
          <w:lang w:val="zh-CN"/>
        </w:rPr>
      </w:pPr>
    </w:p>
    <w:p w:rsidR="000D0B64" w:rsidRPr="00ED6526" w:rsidRDefault="000D0B64" w:rsidP="00C23BF4">
      <w:pPr>
        <w:adjustRightInd w:val="0"/>
        <w:snapToGrid w:val="0"/>
        <w:rPr>
          <w:rFonts w:asciiTheme="minorEastAsia" w:eastAsiaTheme="minorEastAsia" w:hAnsiTheme="minorEastAsia" w:cs="Times New Roman"/>
          <w:color w:val="000000" w:themeColor="text1"/>
          <w:lang w:val="zh-CN"/>
        </w:rPr>
      </w:pPr>
    </w:p>
    <w:p w:rsidR="00E736DD" w:rsidRPr="00ED6526" w:rsidRDefault="002E4D25" w:rsidP="00C04BFA">
      <w:pPr>
        <w:pStyle w:val="1"/>
        <w:adjustRightInd w:val="0"/>
        <w:snapToGrid w:val="0"/>
        <w:spacing w:line="240" w:lineRule="auto"/>
        <w:jc w:val="center"/>
        <w:rPr>
          <w:rFonts w:asciiTheme="minorEastAsia" w:eastAsiaTheme="minorEastAsia" w:hAnsiTheme="minorEastAsia"/>
          <w:color w:val="000000" w:themeColor="text1"/>
          <w:sz w:val="44"/>
          <w:szCs w:val="32"/>
        </w:rPr>
      </w:pPr>
      <w:bookmarkStart w:id="0" w:name="_Toc467090508"/>
      <w:r w:rsidRPr="00ED6526">
        <w:rPr>
          <w:rFonts w:asciiTheme="minorEastAsia" w:eastAsiaTheme="minorEastAsia" w:hAnsiTheme="minorEastAsia"/>
          <w:color w:val="000000" w:themeColor="text1"/>
          <w:sz w:val="44"/>
          <w:szCs w:val="32"/>
        </w:rPr>
        <w:t>高等教育质量监测国家数据平台</w:t>
      </w:r>
      <w:r w:rsidR="00A13905" w:rsidRPr="00ED6526">
        <w:rPr>
          <w:rFonts w:asciiTheme="minorEastAsia" w:eastAsiaTheme="minorEastAsia" w:hAnsiTheme="minorEastAsia"/>
          <w:color w:val="000000" w:themeColor="text1"/>
          <w:sz w:val="44"/>
          <w:szCs w:val="32"/>
        </w:rPr>
        <w:t>数据表</w:t>
      </w:r>
      <w:r w:rsidR="003A51A4" w:rsidRPr="00ED6526">
        <w:rPr>
          <w:rFonts w:asciiTheme="minorEastAsia" w:eastAsiaTheme="minorEastAsia" w:hAnsiTheme="minorEastAsia"/>
          <w:color w:val="000000" w:themeColor="text1"/>
          <w:sz w:val="44"/>
          <w:szCs w:val="32"/>
        </w:rPr>
        <w:t>格及内涵说明</w:t>
      </w:r>
      <w:bookmarkEnd w:id="0"/>
    </w:p>
    <w:p w:rsidR="00C04BFA" w:rsidRPr="00ED6526" w:rsidRDefault="00C04BFA" w:rsidP="00C04BFA">
      <w:pPr>
        <w:rPr>
          <w:color w:val="000000" w:themeColor="text1"/>
        </w:rPr>
        <w:sectPr w:rsidR="00C04BFA" w:rsidRPr="00ED6526" w:rsidSect="00BC4F56">
          <w:footerReference w:type="default" r:id="rId10"/>
          <w:pgSz w:w="16838" w:h="11906" w:orient="landscape"/>
          <w:pgMar w:top="1440" w:right="1800" w:bottom="1440" w:left="1800" w:header="851" w:footer="992" w:gutter="0"/>
          <w:pgNumType w:start="1"/>
          <w:cols w:space="720"/>
          <w:docGrid w:type="lines" w:linePitch="312"/>
        </w:sectPr>
      </w:pPr>
    </w:p>
    <w:p w:rsidR="00C770C4" w:rsidRPr="00ED6526" w:rsidRDefault="00C770C4" w:rsidP="00C23BF4">
      <w:pPr>
        <w:adjustRightInd w:val="0"/>
        <w:snapToGrid w:val="0"/>
        <w:rPr>
          <w:rFonts w:asciiTheme="minorEastAsia" w:eastAsiaTheme="minorEastAsia" w:hAnsiTheme="minorEastAsia" w:cs="Times New Roman"/>
          <w:b/>
          <w:color w:val="000000" w:themeColor="text1"/>
          <w:sz w:val="32"/>
          <w:szCs w:val="32"/>
        </w:rPr>
      </w:pPr>
      <w:bookmarkStart w:id="1" w:name="_Toc10080"/>
      <w:bookmarkStart w:id="2" w:name="_Toc365885703"/>
      <w:bookmarkStart w:id="3" w:name="_Toc390240981"/>
      <w:bookmarkStart w:id="4" w:name="_Toc436554259"/>
      <w:bookmarkStart w:id="5" w:name="_Toc436883380"/>
      <w:r w:rsidRPr="00ED6526">
        <w:rPr>
          <w:rFonts w:asciiTheme="minorEastAsia" w:eastAsiaTheme="minorEastAsia" w:hAnsiTheme="minorEastAsia" w:cs="Times New Roman"/>
          <w:b/>
          <w:color w:val="000000" w:themeColor="text1"/>
          <w:sz w:val="32"/>
          <w:szCs w:val="32"/>
        </w:rPr>
        <w:lastRenderedPageBreak/>
        <w:t>基本统计指标说明</w:t>
      </w:r>
      <w:bookmarkEnd w:id="1"/>
    </w:p>
    <w:p w:rsidR="001C0429" w:rsidRPr="00ED6526" w:rsidRDefault="001C0429" w:rsidP="00C23BF4">
      <w:pPr>
        <w:adjustRightInd w:val="0"/>
        <w:snapToGrid w:val="0"/>
        <w:spacing w:line="360" w:lineRule="auto"/>
        <w:rPr>
          <w:rFonts w:asciiTheme="minorEastAsia" w:eastAsiaTheme="minorEastAsia" w:hAnsiTheme="minorEastAsia" w:cs="Times New Roman"/>
          <w:b/>
          <w:color w:val="000000" w:themeColor="text1"/>
          <w:szCs w:val="21"/>
        </w:rPr>
      </w:pPr>
    </w:p>
    <w:p w:rsidR="00C770C4" w:rsidRPr="00ED6526" w:rsidRDefault="00C770C4"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统计时间：</w:t>
      </w:r>
      <w:r w:rsidRPr="00ED6526">
        <w:rPr>
          <w:rFonts w:asciiTheme="minorEastAsia" w:eastAsiaTheme="minorEastAsia" w:hAnsiTheme="minorEastAsia" w:cs="Times New Roman"/>
          <w:color w:val="000000" w:themeColor="text1"/>
          <w:szCs w:val="21"/>
        </w:rPr>
        <w:t>分时期数和时点数</w:t>
      </w:r>
      <w:r w:rsidR="00BF6397" w:rsidRPr="00ED6526">
        <w:rPr>
          <w:rFonts w:asciiTheme="minorEastAsia" w:eastAsiaTheme="minorEastAsia" w:hAnsiTheme="minorEastAsia" w:cs="Times New Roman"/>
          <w:color w:val="000000" w:themeColor="text1"/>
          <w:szCs w:val="21"/>
        </w:rPr>
        <w:t>，</w:t>
      </w:r>
      <w:r w:rsidRPr="00ED6526">
        <w:rPr>
          <w:rFonts w:asciiTheme="minorEastAsia" w:eastAsiaTheme="minorEastAsia" w:hAnsiTheme="minorEastAsia" w:cs="Times New Roman"/>
          <w:color w:val="000000" w:themeColor="text1"/>
          <w:szCs w:val="21"/>
        </w:rPr>
        <w:t>时期数</w:t>
      </w:r>
      <w:r w:rsidR="00BF6397" w:rsidRPr="00ED6526">
        <w:rPr>
          <w:rFonts w:asciiTheme="minorEastAsia" w:eastAsiaTheme="minorEastAsia" w:hAnsiTheme="minorEastAsia" w:cs="Times New Roman"/>
          <w:color w:val="000000" w:themeColor="text1"/>
          <w:szCs w:val="21"/>
        </w:rPr>
        <w:t>又</w:t>
      </w:r>
      <w:r w:rsidRPr="00ED6526">
        <w:rPr>
          <w:rFonts w:asciiTheme="minorEastAsia" w:eastAsiaTheme="minorEastAsia" w:hAnsiTheme="minorEastAsia" w:cs="Times New Roman"/>
          <w:color w:val="000000" w:themeColor="text1"/>
          <w:szCs w:val="21"/>
        </w:rPr>
        <w:t>分自然年和学年</w:t>
      </w:r>
      <w:r w:rsidR="00BF6397" w:rsidRPr="00ED6526">
        <w:rPr>
          <w:rFonts w:asciiTheme="minorEastAsia" w:eastAsiaTheme="minorEastAsia" w:hAnsiTheme="minorEastAsia" w:cs="Times New Roman"/>
          <w:color w:val="000000" w:themeColor="text1"/>
          <w:szCs w:val="21"/>
        </w:rPr>
        <w:t>。</w:t>
      </w:r>
    </w:p>
    <w:p w:rsidR="00C770C4" w:rsidRPr="00ED6526" w:rsidRDefault="00C770C4"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自然年：</w:t>
      </w:r>
      <w:r w:rsidRPr="00ED6526">
        <w:rPr>
          <w:rFonts w:asciiTheme="minorEastAsia" w:eastAsiaTheme="minorEastAsia" w:hAnsiTheme="minorEastAsia" w:cs="Times New Roman"/>
          <w:color w:val="000000" w:themeColor="text1"/>
          <w:szCs w:val="21"/>
        </w:rPr>
        <w:t>指自然年度，即上年的1月1日至12月31日。</w:t>
      </w:r>
      <w:r w:rsidR="00BF6397" w:rsidRPr="00ED6526">
        <w:rPr>
          <w:rFonts w:asciiTheme="minorEastAsia" w:eastAsiaTheme="minorEastAsia" w:hAnsiTheme="minorEastAsia" w:cs="Times New Roman"/>
          <w:color w:val="000000" w:themeColor="text1"/>
          <w:szCs w:val="21"/>
        </w:rPr>
        <w:t>如财务、科研和图书信息按自然年度时期统计汇总数。</w:t>
      </w:r>
    </w:p>
    <w:p w:rsidR="00C770C4" w:rsidRPr="00ED6526" w:rsidRDefault="00C770C4" w:rsidP="00C23BF4">
      <w:pPr>
        <w:adjustRightInd w:val="0"/>
        <w:snapToGrid w:val="0"/>
        <w:spacing w:line="360" w:lineRule="auto"/>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t>学年：</w:t>
      </w:r>
      <w:r w:rsidRPr="00ED6526">
        <w:rPr>
          <w:rFonts w:asciiTheme="minorEastAsia" w:eastAsiaTheme="minorEastAsia" w:hAnsiTheme="minorEastAsia" w:cs="Times New Roman"/>
          <w:color w:val="000000" w:themeColor="text1"/>
          <w:szCs w:val="21"/>
        </w:rPr>
        <w:t>指教育年度</w:t>
      </w:r>
      <w:r w:rsidR="00BF6397" w:rsidRPr="00ED6526">
        <w:rPr>
          <w:rFonts w:asciiTheme="minorEastAsia" w:eastAsiaTheme="minorEastAsia" w:hAnsiTheme="minorEastAsia" w:cs="Times New Roman"/>
          <w:color w:val="000000" w:themeColor="text1"/>
          <w:szCs w:val="21"/>
        </w:rPr>
        <w:t>，</w:t>
      </w:r>
      <w:r w:rsidRPr="00ED6526">
        <w:rPr>
          <w:rFonts w:asciiTheme="minorEastAsia" w:eastAsiaTheme="minorEastAsia" w:hAnsiTheme="minorEastAsia" w:cs="Times New Roman"/>
          <w:color w:val="000000" w:themeColor="text1"/>
          <w:szCs w:val="21"/>
        </w:rPr>
        <w:t>即上年的9月1日至本年的8月31日。</w:t>
      </w:r>
      <w:r w:rsidR="00BF6397" w:rsidRPr="00ED6526">
        <w:rPr>
          <w:rFonts w:asciiTheme="minorEastAsia" w:eastAsiaTheme="minorEastAsia" w:hAnsiTheme="minorEastAsia" w:cs="Times New Roman"/>
          <w:color w:val="000000" w:themeColor="text1"/>
          <w:szCs w:val="21"/>
        </w:rPr>
        <w:t>如教学信息按学年度时期统计汇总数。</w:t>
      </w:r>
    </w:p>
    <w:p w:rsidR="00C770C4" w:rsidRPr="00ED6526" w:rsidRDefault="00C770C4" w:rsidP="00C23BF4">
      <w:pPr>
        <w:adjustRightInd w:val="0"/>
        <w:snapToGrid w:val="0"/>
        <w:spacing w:line="360" w:lineRule="auto"/>
        <w:rPr>
          <w:rFonts w:asciiTheme="minorEastAsia" w:eastAsiaTheme="minorEastAsia" w:hAnsiTheme="minorEastAsia" w:cs="Times New Roman"/>
          <w:b/>
          <w:strike/>
          <w:color w:val="000000" w:themeColor="text1"/>
          <w:szCs w:val="21"/>
        </w:rPr>
      </w:pPr>
      <w:r w:rsidRPr="00ED6526">
        <w:rPr>
          <w:rFonts w:asciiTheme="minorEastAsia" w:eastAsiaTheme="minorEastAsia" w:hAnsiTheme="minorEastAsia" w:cs="Times New Roman"/>
          <w:b/>
          <w:color w:val="000000" w:themeColor="text1"/>
          <w:szCs w:val="21"/>
        </w:rPr>
        <w:t>时点：</w:t>
      </w:r>
      <w:r w:rsidRPr="00ED6526">
        <w:rPr>
          <w:rFonts w:asciiTheme="minorEastAsia" w:eastAsiaTheme="minorEastAsia" w:hAnsiTheme="minorEastAsia" w:cs="Times New Roman"/>
          <w:color w:val="000000" w:themeColor="text1"/>
          <w:szCs w:val="21"/>
        </w:rPr>
        <w:t>指</w:t>
      </w:r>
      <w:r w:rsidR="00BF6397" w:rsidRPr="00ED6526">
        <w:rPr>
          <w:rFonts w:asciiTheme="minorEastAsia" w:eastAsiaTheme="minorEastAsia" w:hAnsiTheme="minorEastAsia" w:cs="Times New Roman"/>
          <w:color w:val="000000" w:themeColor="text1"/>
          <w:szCs w:val="21"/>
        </w:rPr>
        <w:t>特定时刻产生的指标数据</w:t>
      </w:r>
      <w:r w:rsidRPr="00ED6526">
        <w:rPr>
          <w:rFonts w:asciiTheme="minorEastAsia" w:eastAsiaTheme="minorEastAsia" w:hAnsiTheme="minorEastAsia" w:cs="Times New Roman"/>
          <w:color w:val="000000" w:themeColor="text1"/>
          <w:szCs w:val="21"/>
        </w:rPr>
        <w:t>的</w:t>
      </w:r>
      <w:r w:rsidR="00BF6397" w:rsidRPr="00ED6526">
        <w:rPr>
          <w:rFonts w:asciiTheme="minorEastAsia" w:eastAsiaTheme="minorEastAsia" w:hAnsiTheme="minorEastAsia" w:cs="Times New Roman"/>
          <w:color w:val="000000" w:themeColor="text1"/>
          <w:szCs w:val="21"/>
        </w:rPr>
        <w:t>统计</w:t>
      </w:r>
      <w:r w:rsidRPr="00ED6526">
        <w:rPr>
          <w:rFonts w:asciiTheme="minorEastAsia" w:eastAsiaTheme="minorEastAsia" w:hAnsiTheme="minorEastAsia" w:cs="Times New Roman"/>
          <w:color w:val="000000" w:themeColor="text1"/>
          <w:szCs w:val="21"/>
        </w:rPr>
        <w:t>截止时间，即本年9月30日。如在校生数、教职工数、占地面积、固定资产总值等指标为统计时点数。</w:t>
      </w:r>
    </w:p>
    <w:p w:rsidR="00C04BFA" w:rsidRPr="00ED6526" w:rsidRDefault="00C770C4" w:rsidP="00C23BF4">
      <w:pPr>
        <w:adjustRightInd w:val="0"/>
        <w:snapToGrid w:val="0"/>
        <w:spacing w:line="360" w:lineRule="auto"/>
        <w:ind w:firstLineChars="200" w:firstLine="420"/>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color w:val="000000" w:themeColor="text1"/>
          <w:szCs w:val="21"/>
        </w:rPr>
        <w:t>（具体时间参考采集信息的时间标注）</w:t>
      </w:r>
    </w:p>
    <w:p w:rsidR="00C04BFA" w:rsidRPr="00ED6526" w:rsidRDefault="00C04BFA" w:rsidP="00C23BF4">
      <w:pPr>
        <w:adjustRightInd w:val="0"/>
        <w:snapToGrid w:val="0"/>
        <w:spacing w:line="360" w:lineRule="auto"/>
        <w:ind w:firstLineChars="200" w:firstLine="420"/>
        <w:rPr>
          <w:rFonts w:asciiTheme="minorEastAsia" w:eastAsiaTheme="minorEastAsia" w:hAnsiTheme="minorEastAsia" w:cs="Times New Roman"/>
          <w:color w:val="000000" w:themeColor="text1"/>
          <w:szCs w:val="21"/>
        </w:rPr>
      </w:pPr>
    </w:p>
    <w:p w:rsidR="001C0429" w:rsidRPr="00ED6526" w:rsidRDefault="001C0429" w:rsidP="00C23BF4">
      <w:pPr>
        <w:adjustRightInd w:val="0"/>
        <w:snapToGrid w:val="0"/>
        <w:spacing w:line="360" w:lineRule="auto"/>
        <w:ind w:firstLineChars="200" w:firstLine="420"/>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color w:val="000000" w:themeColor="text1"/>
          <w:szCs w:val="21"/>
        </w:rPr>
        <w:br w:type="page"/>
      </w:r>
    </w:p>
    <w:p w:rsidR="000F7AE4" w:rsidRPr="00ED6526" w:rsidRDefault="000F7AE4" w:rsidP="00C23BF4">
      <w:pPr>
        <w:pStyle w:val="1"/>
        <w:adjustRightInd w:val="0"/>
        <w:snapToGrid w:val="0"/>
        <w:spacing w:line="240" w:lineRule="auto"/>
        <w:rPr>
          <w:rFonts w:asciiTheme="minorEastAsia" w:eastAsiaTheme="minorEastAsia" w:hAnsiTheme="minorEastAsia"/>
          <w:color w:val="000000" w:themeColor="text1"/>
          <w:szCs w:val="32"/>
        </w:rPr>
      </w:pPr>
      <w:bookmarkStart w:id="6" w:name="_Toc453514503"/>
      <w:bookmarkStart w:id="7" w:name="_Toc467090509"/>
      <w:r w:rsidRPr="00ED6526">
        <w:rPr>
          <w:rFonts w:asciiTheme="minorEastAsia" w:eastAsiaTheme="minorEastAsia" w:hAnsiTheme="minorEastAsia"/>
          <w:color w:val="000000" w:themeColor="text1"/>
          <w:szCs w:val="32"/>
        </w:rPr>
        <w:lastRenderedPageBreak/>
        <w:t>1. 学校基本信息</w:t>
      </w:r>
      <w:bookmarkEnd w:id="2"/>
      <w:bookmarkEnd w:id="3"/>
      <w:bookmarkEnd w:id="4"/>
      <w:bookmarkEnd w:id="5"/>
      <w:bookmarkEnd w:id="6"/>
      <w:bookmarkEnd w:id="7"/>
    </w:p>
    <w:p w:rsidR="000F7AE4" w:rsidRPr="00ED6526" w:rsidRDefault="000F7AE4" w:rsidP="00C23BF4">
      <w:pPr>
        <w:pStyle w:val="2"/>
        <w:adjustRightInd w:val="0"/>
        <w:snapToGrid w:val="0"/>
        <w:spacing w:line="240" w:lineRule="auto"/>
        <w:rPr>
          <w:rFonts w:asciiTheme="minorEastAsia" w:eastAsiaTheme="minorEastAsia" w:hAnsiTheme="minorEastAsia"/>
          <w:b w:val="0"/>
          <w:color w:val="000000" w:themeColor="text1"/>
          <w:szCs w:val="21"/>
        </w:rPr>
      </w:pPr>
      <w:bookmarkStart w:id="8" w:name="_Toc365885704"/>
      <w:bookmarkStart w:id="9" w:name="_Toc390240982"/>
      <w:bookmarkStart w:id="10" w:name="_Toc436554260"/>
      <w:bookmarkStart w:id="11" w:name="_Toc436883381"/>
      <w:bookmarkStart w:id="12" w:name="_Toc453514504"/>
      <w:bookmarkStart w:id="13" w:name="_Toc467090510"/>
      <w:r w:rsidRPr="00ED6526">
        <w:rPr>
          <w:rFonts w:asciiTheme="minorEastAsia" w:eastAsiaTheme="minorEastAsia" w:hAnsiTheme="minorEastAsia"/>
          <w:color w:val="000000" w:themeColor="text1"/>
          <w:sz w:val="28"/>
        </w:rPr>
        <w:t>表1-1学校概况</w:t>
      </w:r>
      <w:bookmarkEnd w:id="8"/>
      <w:bookmarkEnd w:id="9"/>
      <w:bookmarkEnd w:id="10"/>
      <w:bookmarkEnd w:id="11"/>
      <w:r w:rsidR="008E3ADF" w:rsidRPr="00ED6526">
        <w:rPr>
          <w:rFonts w:asciiTheme="minorEastAsia" w:eastAsiaTheme="minorEastAsia" w:hAnsiTheme="minorEastAsia"/>
          <w:color w:val="000000" w:themeColor="text1"/>
          <w:sz w:val="28"/>
        </w:rPr>
        <w:t>（时点）</w:t>
      </w:r>
      <w:bookmarkEnd w:id="12"/>
      <w:bookmarkEnd w:id="13"/>
    </w:p>
    <w:tbl>
      <w:tblPr>
        <w:tblW w:w="1317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57" w:type="dxa"/>
          <w:bottom w:w="57" w:type="dxa"/>
        </w:tblCellMar>
        <w:tblLook w:val="0000"/>
      </w:tblPr>
      <w:tblGrid>
        <w:gridCol w:w="2660"/>
        <w:gridCol w:w="2551"/>
        <w:gridCol w:w="7967"/>
      </w:tblGrid>
      <w:tr w:rsidR="000F457B" w:rsidRPr="00ED6526" w:rsidTr="00C03BD4">
        <w:trPr>
          <w:trHeight w:val="283"/>
          <w:jc w:val="center"/>
        </w:trPr>
        <w:tc>
          <w:tcPr>
            <w:tcW w:w="2660" w:type="dxa"/>
            <w:tcBorders>
              <w:top w:val="single" w:sz="8" w:space="0" w:color="auto"/>
              <w:bottom w:val="single" w:sz="8" w:space="0" w:color="auto"/>
            </w:tcBorders>
          </w:tcPr>
          <w:p w:rsidR="000F7AE4" w:rsidRPr="00ED6526" w:rsidRDefault="000F7AE4" w:rsidP="00C23BF4">
            <w:pPr>
              <w:tabs>
                <w:tab w:val="left" w:pos="9366"/>
              </w:tabs>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项</w:t>
            </w:r>
            <w:r w:rsidR="00C04BFA" w:rsidRPr="00ED6526">
              <w:rPr>
                <w:rFonts w:asciiTheme="minorEastAsia" w:eastAsiaTheme="minorEastAsia" w:hAnsiTheme="minorEastAsia" w:cs="Times New Roman" w:hint="eastAsia"/>
                <w:b/>
                <w:bCs/>
                <w:color w:val="000000" w:themeColor="text1"/>
              </w:rPr>
              <w:t xml:space="preserve">  </w:t>
            </w:r>
            <w:r w:rsidRPr="00ED6526">
              <w:rPr>
                <w:rFonts w:asciiTheme="minorEastAsia" w:eastAsiaTheme="minorEastAsia" w:hAnsiTheme="minorEastAsia" w:cs="Times New Roman"/>
                <w:b/>
                <w:bCs/>
                <w:color w:val="000000" w:themeColor="text1"/>
              </w:rPr>
              <w:t>目</w:t>
            </w:r>
          </w:p>
        </w:tc>
        <w:tc>
          <w:tcPr>
            <w:tcW w:w="10518" w:type="dxa"/>
            <w:gridSpan w:val="2"/>
            <w:tcBorders>
              <w:top w:val="single" w:sz="8" w:space="0" w:color="auto"/>
              <w:bottom w:val="single" w:sz="8" w:space="0" w:color="auto"/>
            </w:tcBorders>
          </w:tcPr>
          <w:p w:rsidR="000F7AE4" w:rsidRPr="00ED6526" w:rsidRDefault="000F7AE4" w:rsidP="00C23BF4">
            <w:pPr>
              <w:tabs>
                <w:tab w:val="left" w:pos="9366"/>
              </w:tabs>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内容</w:t>
            </w:r>
          </w:p>
        </w:tc>
      </w:tr>
      <w:tr w:rsidR="000F457B" w:rsidRPr="00ED6526" w:rsidTr="00C03BD4">
        <w:trPr>
          <w:trHeight w:val="283"/>
          <w:jc w:val="center"/>
        </w:trPr>
        <w:tc>
          <w:tcPr>
            <w:tcW w:w="2660" w:type="dxa"/>
            <w:tcBorders>
              <w:top w:val="single" w:sz="8" w:space="0" w:color="auto"/>
            </w:tcBorders>
            <w:shd w:val="clear" w:color="auto" w:fill="auto"/>
          </w:tcPr>
          <w:p w:rsidR="000F7AE4" w:rsidRPr="00ED6526" w:rsidRDefault="000F7AE4" w:rsidP="00C23BF4">
            <w:pPr>
              <w:tabs>
                <w:tab w:val="left" w:pos="9366"/>
              </w:tabs>
              <w:adjustRightInd w:val="0"/>
              <w:snapToGrid w:val="0"/>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1.学校名称</w:t>
            </w:r>
          </w:p>
        </w:tc>
        <w:tc>
          <w:tcPr>
            <w:tcW w:w="10518" w:type="dxa"/>
            <w:gridSpan w:val="2"/>
            <w:tcBorders>
              <w:top w:val="single" w:sz="8" w:space="0" w:color="auto"/>
            </w:tcBorders>
            <w:shd w:val="clear" w:color="auto" w:fill="auto"/>
          </w:tcPr>
          <w:p w:rsidR="000F7AE4" w:rsidRPr="00ED6526" w:rsidRDefault="000F7AE4" w:rsidP="00C23BF4">
            <w:pPr>
              <w:tabs>
                <w:tab w:val="left" w:pos="9366"/>
              </w:tabs>
              <w:adjustRightInd w:val="0"/>
              <w:snapToGrid w:val="0"/>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b/>
                <w:bCs/>
                <w:color w:val="000000" w:themeColor="text1"/>
              </w:rPr>
              <w:t>只读字段</w:t>
            </w:r>
          </w:p>
        </w:tc>
      </w:tr>
      <w:tr w:rsidR="000F457B" w:rsidRPr="00ED6526" w:rsidTr="00C03BD4">
        <w:trPr>
          <w:trHeight w:val="283"/>
          <w:jc w:val="center"/>
        </w:trPr>
        <w:tc>
          <w:tcPr>
            <w:tcW w:w="2660" w:type="dxa"/>
            <w:shd w:val="clear" w:color="auto" w:fill="auto"/>
          </w:tcPr>
          <w:p w:rsidR="000F7AE4" w:rsidRPr="00ED6526" w:rsidRDefault="000F7AE4" w:rsidP="00C23BF4">
            <w:pPr>
              <w:tabs>
                <w:tab w:val="left" w:pos="9366"/>
              </w:tabs>
              <w:adjustRightInd w:val="0"/>
              <w:snapToGrid w:val="0"/>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2.代码</w:t>
            </w:r>
          </w:p>
        </w:tc>
        <w:tc>
          <w:tcPr>
            <w:tcW w:w="10518" w:type="dxa"/>
            <w:gridSpan w:val="2"/>
            <w:shd w:val="clear" w:color="auto" w:fill="auto"/>
          </w:tcPr>
          <w:p w:rsidR="000F7AE4" w:rsidRPr="00ED6526" w:rsidRDefault="000F7AE4" w:rsidP="00C23BF4">
            <w:pPr>
              <w:tabs>
                <w:tab w:val="left" w:pos="9366"/>
              </w:tabs>
              <w:adjustRightInd w:val="0"/>
              <w:snapToGrid w:val="0"/>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b/>
                <w:bCs/>
                <w:color w:val="000000" w:themeColor="text1"/>
              </w:rPr>
              <w:t>只读字段</w:t>
            </w:r>
          </w:p>
        </w:tc>
      </w:tr>
      <w:tr w:rsidR="000F457B" w:rsidRPr="00ED6526" w:rsidTr="00C03BD4">
        <w:trPr>
          <w:trHeight w:val="283"/>
          <w:jc w:val="center"/>
        </w:trPr>
        <w:tc>
          <w:tcPr>
            <w:tcW w:w="2660" w:type="dxa"/>
          </w:tcPr>
          <w:p w:rsidR="000F7AE4" w:rsidRPr="00ED6526" w:rsidRDefault="000F7AE4" w:rsidP="00C23BF4">
            <w:pPr>
              <w:tabs>
                <w:tab w:val="left" w:pos="9366"/>
              </w:tabs>
              <w:adjustRightInd w:val="0"/>
              <w:snapToGrid w:val="0"/>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3.英文名称</w:t>
            </w:r>
          </w:p>
        </w:tc>
        <w:tc>
          <w:tcPr>
            <w:tcW w:w="10518" w:type="dxa"/>
            <w:gridSpan w:val="2"/>
          </w:tcPr>
          <w:p w:rsidR="000F7AE4" w:rsidRPr="00ED6526" w:rsidRDefault="000F7AE4" w:rsidP="00C23BF4">
            <w:pPr>
              <w:tabs>
                <w:tab w:val="left" w:pos="9366"/>
              </w:tabs>
              <w:adjustRightInd w:val="0"/>
              <w:snapToGrid w:val="0"/>
              <w:rPr>
                <w:rFonts w:asciiTheme="minorEastAsia" w:eastAsiaTheme="minorEastAsia" w:hAnsiTheme="minorEastAsia" w:cs="Times New Roman"/>
                <w:color w:val="000000" w:themeColor="text1"/>
              </w:rPr>
            </w:pPr>
          </w:p>
        </w:tc>
      </w:tr>
      <w:tr w:rsidR="000F457B" w:rsidRPr="00ED6526" w:rsidTr="00C03BD4">
        <w:trPr>
          <w:trHeight w:val="283"/>
          <w:jc w:val="center"/>
        </w:trPr>
        <w:tc>
          <w:tcPr>
            <w:tcW w:w="2660" w:type="dxa"/>
          </w:tcPr>
          <w:p w:rsidR="000F7AE4" w:rsidRPr="00ED6526" w:rsidRDefault="000F7AE4" w:rsidP="00C23BF4">
            <w:pPr>
              <w:tabs>
                <w:tab w:val="left" w:pos="9366"/>
              </w:tabs>
              <w:adjustRightInd w:val="0"/>
              <w:snapToGrid w:val="0"/>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4.办学类型</w:t>
            </w:r>
          </w:p>
        </w:tc>
        <w:tc>
          <w:tcPr>
            <w:tcW w:w="10518" w:type="dxa"/>
            <w:gridSpan w:val="2"/>
          </w:tcPr>
          <w:p w:rsidR="000F7AE4" w:rsidRPr="00ED6526" w:rsidRDefault="000F7AE4" w:rsidP="00C23BF4">
            <w:pPr>
              <w:tabs>
                <w:tab w:val="left" w:pos="9366"/>
              </w:tabs>
              <w:adjustRightInd w:val="0"/>
              <w:snapToGrid w:val="0"/>
              <w:rPr>
                <w:rFonts w:asciiTheme="minorEastAsia" w:eastAsiaTheme="minorEastAsia" w:hAnsiTheme="minorEastAsia" w:cs="Times New Roman"/>
                <w:color w:val="000000" w:themeColor="text1"/>
              </w:rPr>
            </w:pPr>
            <w:r w:rsidRPr="00ED6526">
              <w:rPr>
                <w:rFonts w:asciiTheme="minorEastAsia" w:eastAsiaTheme="minorEastAsia" w:hAnsiTheme="minorEastAsia" w:cs="宋体" w:hint="eastAsia"/>
                <w:color w:val="000000" w:themeColor="text1"/>
              </w:rPr>
              <w:t>◎</w:t>
            </w:r>
            <w:r w:rsidRPr="00ED6526">
              <w:rPr>
                <w:rFonts w:asciiTheme="minorEastAsia" w:eastAsiaTheme="minorEastAsia" w:hAnsiTheme="minorEastAsia" w:cs="Times New Roman"/>
                <w:color w:val="000000" w:themeColor="text1"/>
              </w:rPr>
              <w:t>普通本科院校</w:t>
            </w:r>
            <w:r w:rsidRPr="00ED6526">
              <w:rPr>
                <w:rFonts w:asciiTheme="minorEastAsia" w:eastAsiaTheme="minorEastAsia" w:hAnsiTheme="minorEastAsia" w:cs="宋体" w:hint="eastAsia"/>
                <w:color w:val="000000" w:themeColor="text1"/>
              </w:rPr>
              <w:t>◎</w:t>
            </w:r>
            <w:r w:rsidRPr="00ED6526">
              <w:rPr>
                <w:rFonts w:asciiTheme="minorEastAsia" w:eastAsiaTheme="minorEastAsia" w:hAnsiTheme="minorEastAsia" w:cs="Times New Roman"/>
                <w:color w:val="000000" w:themeColor="text1"/>
              </w:rPr>
              <w:t>独立学院</w:t>
            </w:r>
          </w:p>
        </w:tc>
      </w:tr>
      <w:tr w:rsidR="000F457B" w:rsidRPr="00ED6526" w:rsidTr="00C03BD4">
        <w:trPr>
          <w:trHeight w:val="283"/>
          <w:jc w:val="center"/>
        </w:trPr>
        <w:tc>
          <w:tcPr>
            <w:tcW w:w="2660" w:type="dxa"/>
            <w:vAlign w:val="center"/>
          </w:tcPr>
          <w:p w:rsidR="000F7AE4" w:rsidRPr="00ED6526" w:rsidRDefault="000F7AE4" w:rsidP="00C23BF4">
            <w:pPr>
              <w:tabs>
                <w:tab w:val="left" w:pos="9366"/>
              </w:tabs>
              <w:adjustRightInd w:val="0"/>
              <w:snapToGrid w:val="0"/>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5.学校性质</w:t>
            </w:r>
          </w:p>
        </w:tc>
        <w:tc>
          <w:tcPr>
            <w:tcW w:w="10518" w:type="dxa"/>
            <w:gridSpan w:val="2"/>
          </w:tcPr>
          <w:p w:rsidR="00582310" w:rsidRPr="00ED6526" w:rsidRDefault="000F7AE4" w:rsidP="00C23BF4">
            <w:pPr>
              <w:tabs>
                <w:tab w:val="left" w:pos="9366"/>
              </w:tabs>
              <w:adjustRightInd w:val="0"/>
              <w:snapToGrid w:val="0"/>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 综合院校   □ 理工院校  □ 农业院校   □ 林业院校   □ 医药院校   □ 师范院校</w:t>
            </w:r>
          </w:p>
          <w:p w:rsidR="000F7AE4" w:rsidRPr="00ED6526" w:rsidRDefault="000F7AE4" w:rsidP="00C23BF4">
            <w:pPr>
              <w:tabs>
                <w:tab w:val="left" w:pos="9366"/>
              </w:tabs>
              <w:adjustRightInd w:val="0"/>
              <w:snapToGrid w:val="0"/>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 语言院校□ 财经院校   □ 政法院校   □ 体育院校  □ 艺术院校   □ 民族院校</w:t>
            </w:r>
          </w:p>
        </w:tc>
      </w:tr>
      <w:tr w:rsidR="000F457B" w:rsidRPr="00ED6526" w:rsidTr="00C03BD4">
        <w:trPr>
          <w:trHeight w:val="283"/>
          <w:jc w:val="center"/>
        </w:trPr>
        <w:tc>
          <w:tcPr>
            <w:tcW w:w="2660" w:type="dxa"/>
          </w:tcPr>
          <w:p w:rsidR="000F7AE4" w:rsidRPr="00ED6526" w:rsidRDefault="000F7AE4" w:rsidP="00C23BF4">
            <w:pPr>
              <w:tabs>
                <w:tab w:val="left" w:pos="9366"/>
              </w:tabs>
              <w:adjustRightInd w:val="0"/>
              <w:snapToGrid w:val="0"/>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6.举办者</w:t>
            </w:r>
          </w:p>
        </w:tc>
        <w:tc>
          <w:tcPr>
            <w:tcW w:w="10518" w:type="dxa"/>
            <w:gridSpan w:val="2"/>
          </w:tcPr>
          <w:p w:rsidR="000F7AE4" w:rsidRPr="00ED6526" w:rsidRDefault="000F7AE4" w:rsidP="00C23BF4">
            <w:pPr>
              <w:tabs>
                <w:tab w:val="left" w:pos="9366"/>
              </w:tabs>
              <w:adjustRightInd w:val="0"/>
              <w:snapToGrid w:val="0"/>
              <w:rPr>
                <w:rFonts w:asciiTheme="minorEastAsia" w:eastAsiaTheme="minorEastAsia" w:hAnsiTheme="minorEastAsia" w:cs="Times New Roman"/>
                <w:color w:val="000000" w:themeColor="text1"/>
              </w:rPr>
            </w:pPr>
            <w:r w:rsidRPr="00ED6526">
              <w:rPr>
                <w:rFonts w:asciiTheme="minorEastAsia" w:eastAsiaTheme="minorEastAsia" w:hAnsiTheme="minorEastAsia" w:cs="宋体" w:hint="eastAsia"/>
                <w:color w:val="000000" w:themeColor="text1"/>
              </w:rPr>
              <w:t>◎</w:t>
            </w:r>
            <w:r w:rsidRPr="00ED6526">
              <w:rPr>
                <w:rFonts w:asciiTheme="minorEastAsia" w:eastAsiaTheme="minorEastAsia" w:hAnsiTheme="minorEastAsia" w:cs="Times New Roman"/>
                <w:color w:val="000000" w:themeColor="text1"/>
              </w:rPr>
              <w:t>中央教育部门</w:t>
            </w:r>
            <w:r w:rsidRPr="00ED6526">
              <w:rPr>
                <w:rFonts w:asciiTheme="minorEastAsia" w:eastAsiaTheme="minorEastAsia" w:hAnsiTheme="minorEastAsia" w:cs="宋体" w:hint="eastAsia"/>
                <w:color w:val="000000" w:themeColor="text1"/>
              </w:rPr>
              <w:t>◎</w:t>
            </w:r>
            <w:r w:rsidRPr="00ED6526">
              <w:rPr>
                <w:rFonts w:asciiTheme="minorEastAsia" w:eastAsiaTheme="minorEastAsia" w:hAnsiTheme="minorEastAsia" w:cs="Times New Roman"/>
                <w:color w:val="000000" w:themeColor="text1"/>
              </w:rPr>
              <w:t>中央其他部委</w:t>
            </w:r>
            <w:r w:rsidRPr="00ED6526">
              <w:rPr>
                <w:rFonts w:asciiTheme="minorEastAsia" w:eastAsiaTheme="minorEastAsia" w:hAnsiTheme="minorEastAsia" w:cs="宋体" w:hint="eastAsia"/>
                <w:color w:val="000000" w:themeColor="text1"/>
              </w:rPr>
              <w:t>◎</w:t>
            </w:r>
            <w:r w:rsidRPr="00ED6526">
              <w:rPr>
                <w:rFonts w:asciiTheme="minorEastAsia" w:eastAsiaTheme="minorEastAsia" w:hAnsiTheme="minorEastAsia" w:cs="Times New Roman"/>
                <w:color w:val="000000" w:themeColor="text1"/>
              </w:rPr>
              <w:t>省级教育部门</w:t>
            </w:r>
            <w:r w:rsidRPr="00ED6526">
              <w:rPr>
                <w:rFonts w:asciiTheme="minorEastAsia" w:eastAsiaTheme="minorEastAsia" w:hAnsiTheme="minorEastAsia" w:cs="宋体" w:hint="eastAsia"/>
                <w:color w:val="000000" w:themeColor="text1"/>
              </w:rPr>
              <w:t>◎</w:t>
            </w:r>
            <w:r w:rsidRPr="00ED6526">
              <w:rPr>
                <w:rFonts w:asciiTheme="minorEastAsia" w:eastAsiaTheme="minorEastAsia" w:hAnsiTheme="minorEastAsia" w:cs="Times New Roman"/>
                <w:color w:val="000000" w:themeColor="text1"/>
              </w:rPr>
              <w:t>省级其他部门</w:t>
            </w:r>
            <w:r w:rsidRPr="00ED6526">
              <w:rPr>
                <w:rFonts w:asciiTheme="minorEastAsia" w:eastAsiaTheme="minorEastAsia" w:hAnsiTheme="minorEastAsia" w:cs="宋体" w:hint="eastAsia"/>
                <w:color w:val="000000" w:themeColor="text1"/>
              </w:rPr>
              <w:t>◎</w:t>
            </w:r>
            <w:r w:rsidRPr="00ED6526">
              <w:rPr>
                <w:rFonts w:asciiTheme="minorEastAsia" w:eastAsiaTheme="minorEastAsia" w:hAnsiTheme="minorEastAsia" w:cs="Times New Roman"/>
                <w:color w:val="000000" w:themeColor="text1"/>
              </w:rPr>
              <w:t>地市教育部门</w:t>
            </w:r>
            <w:r w:rsidRPr="00ED6526">
              <w:rPr>
                <w:rFonts w:asciiTheme="minorEastAsia" w:eastAsiaTheme="minorEastAsia" w:hAnsiTheme="minorEastAsia" w:cs="宋体" w:hint="eastAsia"/>
                <w:color w:val="000000" w:themeColor="text1"/>
              </w:rPr>
              <w:t>◎</w:t>
            </w:r>
            <w:r w:rsidRPr="00ED6526">
              <w:rPr>
                <w:rFonts w:asciiTheme="minorEastAsia" w:eastAsiaTheme="minorEastAsia" w:hAnsiTheme="minorEastAsia" w:cs="Times New Roman"/>
                <w:color w:val="000000" w:themeColor="text1"/>
              </w:rPr>
              <w:t>地方企业</w:t>
            </w:r>
            <w:r w:rsidRPr="00ED6526">
              <w:rPr>
                <w:rFonts w:asciiTheme="minorEastAsia" w:eastAsiaTheme="minorEastAsia" w:hAnsiTheme="minorEastAsia" w:cs="宋体" w:hint="eastAsia"/>
                <w:color w:val="000000" w:themeColor="text1"/>
              </w:rPr>
              <w:t>◎</w:t>
            </w:r>
            <w:r w:rsidRPr="00ED6526">
              <w:rPr>
                <w:rFonts w:asciiTheme="minorEastAsia" w:eastAsiaTheme="minorEastAsia" w:hAnsiTheme="minorEastAsia" w:cs="Times New Roman"/>
                <w:color w:val="000000" w:themeColor="text1"/>
              </w:rPr>
              <w:t>民办</w:t>
            </w:r>
          </w:p>
        </w:tc>
      </w:tr>
      <w:tr w:rsidR="000F457B" w:rsidRPr="00ED6526" w:rsidTr="00C03BD4">
        <w:trPr>
          <w:trHeight w:val="283"/>
          <w:jc w:val="center"/>
        </w:trPr>
        <w:tc>
          <w:tcPr>
            <w:tcW w:w="2660" w:type="dxa"/>
          </w:tcPr>
          <w:p w:rsidR="000F7AE4" w:rsidRPr="00ED6526" w:rsidRDefault="000F7AE4" w:rsidP="00C23BF4">
            <w:pPr>
              <w:tabs>
                <w:tab w:val="left" w:pos="9366"/>
              </w:tabs>
              <w:adjustRightInd w:val="0"/>
              <w:snapToGrid w:val="0"/>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7.主管部门</w:t>
            </w:r>
          </w:p>
        </w:tc>
        <w:tc>
          <w:tcPr>
            <w:tcW w:w="10518" w:type="dxa"/>
            <w:gridSpan w:val="2"/>
          </w:tcPr>
          <w:p w:rsidR="000F7AE4" w:rsidRPr="00ED6526" w:rsidRDefault="000F7AE4" w:rsidP="00C23BF4">
            <w:pPr>
              <w:tabs>
                <w:tab w:val="left" w:pos="9366"/>
              </w:tabs>
              <w:adjustRightInd w:val="0"/>
              <w:snapToGrid w:val="0"/>
              <w:rPr>
                <w:rFonts w:asciiTheme="minorEastAsia" w:eastAsiaTheme="minorEastAsia" w:hAnsiTheme="minorEastAsia" w:cs="Times New Roman"/>
                <w:color w:val="000000" w:themeColor="text1"/>
              </w:rPr>
            </w:pPr>
            <w:r w:rsidRPr="00ED6526">
              <w:rPr>
                <w:rFonts w:asciiTheme="minorEastAsia" w:eastAsiaTheme="minorEastAsia" w:hAnsiTheme="minorEastAsia" w:cs="宋体" w:hint="eastAsia"/>
                <w:color w:val="000000" w:themeColor="text1"/>
              </w:rPr>
              <w:t>◎</w:t>
            </w:r>
            <w:r w:rsidRPr="00ED6526">
              <w:rPr>
                <w:rFonts w:asciiTheme="minorEastAsia" w:eastAsiaTheme="minorEastAsia" w:hAnsiTheme="minorEastAsia" w:cs="Times New Roman"/>
                <w:color w:val="000000" w:themeColor="text1"/>
              </w:rPr>
              <w:t>教育部</w:t>
            </w:r>
            <w:r w:rsidRPr="00ED6526">
              <w:rPr>
                <w:rFonts w:asciiTheme="minorEastAsia" w:eastAsiaTheme="minorEastAsia" w:hAnsiTheme="minorEastAsia" w:cs="宋体" w:hint="eastAsia"/>
                <w:color w:val="000000" w:themeColor="text1"/>
              </w:rPr>
              <w:t>◎</w:t>
            </w:r>
            <w:r w:rsidRPr="00ED6526">
              <w:rPr>
                <w:rFonts w:asciiTheme="minorEastAsia" w:eastAsiaTheme="minorEastAsia" w:hAnsiTheme="minorEastAsia" w:cs="Times New Roman"/>
                <w:color w:val="000000" w:themeColor="text1"/>
              </w:rPr>
              <w:t>其他部委</w:t>
            </w:r>
            <w:r w:rsidRPr="00ED6526">
              <w:rPr>
                <w:rFonts w:asciiTheme="minorEastAsia" w:eastAsiaTheme="minorEastAsia" w:hAnsiTheme="minorEastAsia" w:cs="宋体" w:hint="eastAsia"/>
                <w:color w:val="000000" w:themeColor="text1"/>
              </w:rPr>
              <w:t>◎</w:t>
            </w:r>
            <w:r w:rsidRPr="00ED6526">
              <w:rPr>
                <w:rFonts w:asciiTheme="minorEastAsia" w:eastAsiaTheme="minorEastAsia" w:hAnsiTheme="minorEastAsia" w:cs="Times New Roman"/>
                <w:color w:val="000000" w:themeColor="text1"/>
              </w:rPr>
              <w:t>省市（自治区）教育厅（委）</w:t>
            </w:r>
          </w:p>
        </w:tc>
      </w:tr>
      <w:tr w:rsidR="000F457B" w:rsidRPr="00ED6526" w:rsidTr="00C03BD4">
        <w:trPr>
          <w:trHeight w:val="283"/>
          <w:jc w:val="center"/>
        </w:trPr>
        <w:tc>
          <w:tcPr>
            <w:tcW w:w="2660" w:type="dxa"/>
          </w:tcPr>
          <w:p w:rsidR="000F7AE4" w:rsidRPr="00ED6526" w:rsidRDefault="000F7AE4" w:rsidP="00C23BF4">
            <w:pPr>
              <w:tabs>
                <w:tab w:val="left" w:pos="9366"/>
              </w:tabs>
              <w:adjustRightInd w:val="0"/>
              <w:snapToGrid w:val="0"/>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8.学校网址</w:t>
            </w:r>
          </w:p>
        </w:tc>
        <w:tc>
          <w:tcPr>
            <w:tcW w:w="10518" w:type="dxa"/>
            <w:gridSpan w:val="2"/>
          </w:tcPr>
          <w:p w:rsidR="000F7AE4" w:rsidRPr="00ED6526" w:rsidRDefault="000F7AE4" w:rsidP="00C23BF4">
            <w:pPr>
              <w:tabs>
                <w:tab w:val="left" w:pos="9366"/>
              </w:tabs>
              <w:adjustRightInd w:val="0"/>
              <w:snapToGrid w:val="0"/>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http://www.</w:t>
            </w:r>
          </w:p>
        </w:tc>
      </w:tr>
      <w:tr w:rsidR="000F457B" w:rsidRPr="00ED6526" w:rsidTr="00C03BD4">
        <w:trPr>
          <w:trHeight w:val="283"/>
          <w:jc w:val="center"/>
        </w:trPr>
        <w:tc>
          <w:tcPr>
            <w:tcW w:w="2660" w:type="dxa"/>
            <w:vAlign w:val="center"/>
          </w:tcPr>
          <w:p w:rsidR="000F7AE4" w:rsidRPr="00ED6526" w:rsidRDefault="000F7AE4" w:rsidP="00C23BF4">
            <w:pPr>
              <w:tabs>
                <w:tab w:val="left" w:pos="9366"/>
              </w:tabs>
              <w:adjustRightInd w:val="0"/>
              <w:snapToGrid w:val="0"/>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9.招生批次</w:t>
            </w:r>
          </w:p>
        </w:tc>
        <w:tc>
          <w:tcPr>
            <w:tcW w:w="10518" w:type="dxa"/>
            <w:gridSpan w:val="2"/>
          </w:tcPr>
          <w:p w:rsidR="00253494" w:rsidRPr="00ED6526" w:rsidRDefault="000F7AE4" w:rsidP="00C23BF4">
            <w:pPr>
              <w:tabs>
                <w:tab w:val="left" w:pos="9366"/>
              </w:tabs>
              <w:adjustRightInd w:val="0"/>
              <w:snapToGrid w:val="0"/>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 提前批招生</w:t>
            </w:r>
            <w:r w:rsidR="00A16430" w:rsidRPr="00ED6526">
              <w:rPr>
                <w:rFonts w:asciiTheme="minorEastAsia" w:eastAsiaTheme="minorEastAsia" w:hAnsiTheme="minorEastAsia" w:cs="Times New Roman"/>
                <w:color w:val="000000" w:themeColor="text1"/>
              </w:rPr>
              <w:t>□ 无批次招生</w:t>
            </w:r>
            <w:r w:rsidRPr="00ED6526">
              <w:rPr>
                <w:rFonts w:asciiTheme="minorEastAsia" w:eastAsiaTheme="minorEastAsia" w:hAnsiTheme="minorEastAsia" w:cs="Times New Roman"/>
                <w:color w:val="000000" w:themeColor="text1"/>
              </w:rPr>
              <w:t xml:space="preserve">□ 第一批次招生 □ 第二批次招生A  </w:t>
            </w:r>
          </w:p>
          <w:p w:rsidR="000F7AE4" w:rsidRPr="00ED6526" w:rsidRDefault="000F7AE4" w:rsidP="00C23BF4">
            <w:pPr>
              <w:tabs>
                <w:tab w:val="left" w:pos="9366"/>
              </w:tabs>
              <w:adjustRightInd w:val="0"/>
              <w:snapToGrid w:val="0"/>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 第二批次招生B  □ 第三批次招生A □ 第三批次招生B</w:t>
            </w:r>
          </w:p>
        </w:tc>
      </w:tr>
      <w:tr w:rsidR="000F457B" w:rsidRPr="00ED6526" w:rsidTr="00C03BD4">
        <w:trPr>
          <w:trHeight w:val="283"/>
          <w:jc w:val="center"/>
        </w:trPr>
        <w:tc>
          <w:tcPr>
            <w:tcW w:w="2660" w:type="dxa"/>
          </w:tcPr>
          <w:p w:rsidR="000F7AE4" w:rsidRPr="00ED6526" w:rsidRDefault="000F7AE4" w:rsidP="00C23BF4">
            <w:pPr>
              <w:tabs>
                <w:tab w:val="left" w:pos="9366"/>
              </w:tabs>
              <w:adjustRightInd w:val="0"/>
              <w:snapToGrid w:val="0"/>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10.开办本科教育年份</w:t>
            </w:r>
          </w:p>
        </w:tc>
        <w:tc>
          <w:tcPr>
            <w:tcW w:w="10518" w:type="dxa"/>
            <w:gridSpan w:val="2"/>
          </w:tcPr>
          <w:p w:rsidR="000F7AE4" w:rsidRPr="00ED6526" w:rsidRDefault="000F7AE4" w:rsidP="00C23BF4">
            <w:pPr>
              <w:tabs>
                <w:tab w:val="left" w:pos="9366"/>
              </w:tabs>
              <w:adjustRightInd w:val="0"/>
              <w:snapToGrid w:val="0"/>
              <w:rPr>
                <w:rFonts w:asciiTheme="minorEastAsia" w:eastAsiaTheme="minorEastAsia" w:hAnsiTheme="minorEastAsia" w:cs="Times New Roman"/>
                <w:color w:val="000000" w:themeColor="text1"/>
              </w:rPr>
            </w:pPr>
          </w:p>
        </w:tc>
      </w:tr>
      <w:tr w:rsidR="000F457B" w:rsidRPr="00ED6526" w:rsidTr="00C03BD4">
        <w:trPr>
          <w:trHeight w:val="283"/>
          <w:jc w:val="center"/>
        </w:trPr>
        <w:tc>
          <w:tcPr>
            <w:tcW w:w="2660" w:type="dxa"/>
            <w:vMerge w:val="restart"/>
            <w:vAlign w:val="center"/>
          </w:tcPr>
          <w:p w:rsidR="00CA1309" w:rsidRPr="00ED6526" w:rsidRDefault="00CA1309" w:rsidP="00C23BF4">
            <w:pPr>
              <w:tabs>
                <w:tab w:val="left" w:pos="9366"/>
              </w:tabs>
              <w:adjustRightInd w:val="0"/>
              <w:snapToGrid w:val="0"/>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11.填报负责人</w:t>
            </w:r>
          </w:p>
        </w:tc>
        <w:tc>
          <w:tcPr>
            <w:tcW w:w="2551" w:type="dxa"/>
          </w:tcPr>
          <w:p w:rsidR="00CA1309" w:rsidRPr="00ED6526" w:rsidRDefault="00CA1309" w:rsidP="00C23BF4">
            <w:pPr>
              <w:tabs>
                <w:tab w:val="left" w:pos="9366"/>
              </w:tabs>
              <w:adjustRightInd w:val="0"/>
              <w:snapToGrid w:val="0"/>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姓</w:t>
            </w:r>
            <w:r w:rsidR="00C04BFA" w:rsidRPr="00ED6526">
              <w:rPr>
                <w:rFonts w:asciiTheme="minorEastAsia" w:eastAsiaTheme="minorEastAsia" w:hAnsiTheme="minorEastAsia" w:cs="Times New Roman" w:hint="eastAsia"/>
                <w:color w:val="000000" w:themeColor="text1"/>
              </w:rPr>
              <w:t xml:space="preserve">    </w:t>
            </w:r>
            <w:r w:rsidRPr="00ED6526">
              <w:rPr>
                <w:rFonts w:asciiTheme="minorEastAsia" w:eastAsiaTheme="minorEastAsia" w:hAnsiTheme="minorEastAsia" w:cs="Times New Roman"/>
                <w:color w:val="000000" w:themeColor="text1"/>
              </w:rPr>
              <w:t>名</w:t>
            </w:r>
          </w:p>
        </w:tc>
        <w:tc>
          <w:tcPr>
            <w:tcW w:w="7967" w:type="dxa"/>
          </w:tcPr>
          <w:p w:rsidR="00CA1309" w:rsidRPr="00ED6526" w:rsidRDefault="00CA1309" w:rsidP="00C23BF4">
            <w:pPr>
              <w:tabs>
                <w:tab w:val="left" w:pos="9366"/>
              </w:tabs>
              <w:adjustRightInd w:val="0"/>
              <w:snapToGrid w:val="0"/>
              <w:rPr>
                <w:rFonts w:asciiTheme="minorEastAsia" w:eastAsiaTheme="minorEastAsia" w:hAnsiTheme="minorEastAsia" w:cs="Times New Roman"/>
                <w:color w:val="000000" w:themeColor="text1"/>
              </w:rPr>
            </w:pPr>
          </w:p>
        </w:tc>
      </w:tr>
      <w:tr w:rsidR="000F457B" w:rsidRPr="00ED6526" w:rsidTr="00C03BD4">
        <w:trPr>
          <w:trHeight w:val="283"/>
          <w:jc w:val="center"/>
        </w:trPr>
        <w:tc>
          <w:tcPr>
            <w:tcW w:w="2660" w:type="dxa"/>
            <w:vMerge/>
          </w:tcPr>
          <w:p w:rsidR="00CA1309" w:rsidRPr="00ED6526" w:rsidRDefault="00CA1309" w:rsidP="00C23BF4">
            <w:pPr>
              <w:tabs>
                <w:tab w:val="left" w:pos="9366"/>
              </w:tabs>
              <w:adjustRightInd w:val="0"/>
              <w:snapToGrid w:val="0"/>
              <w:rPr>
                <w:rFonts w:asciiTheme="minorEastAsia" w:eastAsiaTheme="minorEastAsia" w:hAnsiTheme="minorEastAsia" w:cs="Times New Roman"/>
                <w:b/>
                <w:bCs/>
                <w:color w:val="000000" w:themeColor="text1"/>
              </w:rPr>
            </w:pPr>
          </w:p>
        </w:tc>
        <w:tc>
          <w:tcPr>
            <w:tcW w:w="2551" w:type="dxa"/>
          </w:tcPr>
          <w:p w:rsidR="00CA1309" w:rsidRPr="00ED6526" w:rsidRDefault="00CA1309" w:rsidP="00C23BF4">
            <w:pPr>
              <w:tabs>
                <w:tab w:val="left" w:pos="9366"/>
              </w:tabs>
              <w:adjustRightInd w:val="0"/>
              <w:snapToGrid w:val="0"/>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联系电话</w:t>
            </w:r>
          </w:p>
        </w:tc>
        <w:tc>
          <w:tcPr>
            <w:tcW w:w="7967" w:type="dxa"/>
          </w:tcPr>
          <w:p w:rsidR="00CA1309" w:rsidRPr="00ED6526" w:rsidRDefault="00CA1309" w:rsidP="00C23BF4">
            <w:pPr>
              <w:tabs>
                <w:tab w:val="left" w:pos="9366"/>
              </w:tabs>
              <w:adjustRightInd w:val="0"/>
              <w:snapToGrid w:val="0"/>
              <w:rPr>
                <w:rFonts w:asciiTheme="minorEastAsia" w:eastAsiaTheme="minorEastAsia" w:hAnsiTheme="minorEastAsia" w:cs="Times New Roman"/>
                <w:color w:val="000000" w:themeColor="text1"/>
              </w:rPr>
            </w:pPr>
          </w:p>
        </w:tc>
      </w:tr>
      <w:tr w:rsidR="000F457B" w:rsidRPr="00ED6526" w:rsidTr="00C03BD4">
        <w:trPr>
          <w:trHeight w:val="283"/>
          <w:jc w:val="center"/>
        </w:trPr>
        <w:tc>
          <w:tcPr>
            <w:tcW w:w="2660" w:type="dxa"/>
            <w:vMerge/>
          </w:tcPr>
          <w:p w:rsidR="00CA1309" w:rsidRPr="00ED6526" w:rsidRDefault="00CA1309" w:rsidP="00C23BF4">
            <w:pPr>
              <w:tabs>
                <w:tab w:val="left" w:pos="9366"/>
              </w:tabs>
              <w:adjustRightInd w:val="0"/>
              <w:snapToGrid w:val="0"/>
              <w:rPr>
                <w:rFonts w:asciiTheme="minorEastAsia" w:eastAsiaTheme="minorEastAsia" w:hAnsiTheme="minorEastAsia" w:cs="Times New Roman"/>
                <w:b/>
                <w:bCs/>
                <w:color w:val="000000" w:themeColor="text1"/>
              </w:rPr>
            </w:pPr>
          </w:p>
        </w:tc>
        <w:tc>
          <w:tcPr>
            <w:tcW w:w="2551" w:type="dxa"/>
          </w:tcPr>
          <w:p w:rsidR="00CA1309" w:rsidRPr="00ED6526" w:rsidRDefault="00CA1309" w:rsidP="00C23BF4">
            <w:pPr>
              <w:tabs>
                <w:tab w:val="left" w:pos="9366"/>
              </w:tabs>
              <w:adjustRightInd w:val="0"/>
              <w:snapToGrid w:val="0"/>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联系电子邮箱</w:t>
            </w:r>
          </w:p>
        </w:tc>
        <w:tc>
          <w:tcPr>
            <w:tcW w:w="7967" w:type="dxa"/>
          </w:tcPr>
          <w:p w:rsidR="00CA1309" w:rsidRPr="00ED6526" w:rsidRDefault="00CA1309" w:rsidP="00C23BF4">
            <w:pPr>
              <w:tabs>
                <w:tab w:val="left" w:pos="9366"/>
              </w:tabs>
              <w:adjustRightInd w:val="0"/>
              <w:snapToGrid w:val="0"/>
              <w:rPr>
                <w:rFonts w:asciiTheme="minorEastAsia" w:eastAsiaTheme="minorEastAsia" w:hAnsiTheme="minorEastAsia" w:cs="Times New Roman"/>
                <w:color w:val="000000" w:themeColor="text1"/>
              </w:rPr>
            </w:pPr>
          </w:p>
        </w:tc>
      </w:tr>
    </w:tbl>
    <w:p w:rsidR="004469F0" w:rsidRPr="00ED6526" w:rsidRDefault="004469F0" w:rsidP="00C23BF4">
      <w:pPr>
        <w:widowControl/>
        <w:adjustRightInd w:val="0"/>
        <w:snapToGrid w:val="0"/>
        <w:jc w:val="left"/>
        <w:rPr>
          <w:rFonts w:asciiTheme="minorEastAsia" w:eastAsiaTheme="minorEastAsia" w:hAnsiTheme="minorEastAsia" w:cs="Times New Roman"/>
          <w:b/>
          <w:color w:val="000000" w:themeColor="text1"/>
          <w:szCs w:val="21"/>
        </w:rPr>
      </w:pPr>
    </w:p>
    <w:p w:rsidR="005B7081" w:rsidRPr="00ED6526" w:rsidRDefault="005B7081" w:rsidP="00C23BF4">
      <w:pPr>
        <w:widowControl/>
        <w:adjustRightInd w:val="0"/>
        <w:snapToGrid w:val="0"/>
        <w:jc w:val="left"/>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t>指标解释：</w:t>
      </w:r>
    </w:p>
    <w:p w:rsidR="005B7081" w:rsidRPr="00ED6526" w:rsidRDefault="005B7081"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1.学校名称</w:t>
      </w:r>
      <w:r w:rsidRPr="00ED6526">
        <w:rPr>
          <w:rFonts w:asciiTheme="minorEastAsia" w:eastAsiaTheme="minorEastAsia" w:hAnsiTheme="minorEastAsia" w:cs="Times New Roman"/>
          <w:color w:val="000000" w:themeColor="text1"/>
          <w:szCs w:val="21"/>
        </w:rPr>
        <w:t>：按国家规定的设置标准和审批程序批准成立，并在教育行政部门备案的实施高等教育的单位称谓，用全称。</w:t>
      </w:r>
    </w:p>
    <w:p w:rsidR="005B7081" w:rsidRPr="00ED6526" w:rsidRDefault="005B7081"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2.代码</w:t>
      </w:r>
      <w:r w:rsidRPr="00ED6526">
        <w:rPr>
          <w:rFonts w:asciiTheme="minorEastAsia" w:eastAsiaTheme="minorEastAsia" w:hAnsiTheme="minorEastAsia" w:cs="Times New Roman"/>
          <w:color w:val="000000" w:themeColor="text1"/>
          <w:szCs w:val="21"/>
        </w:rPr>
        <w:t>：指学校代码，按教育部统一编码填写。</w:t>
      </w:r>
    </w:p>
    <w:p w:rsidR="005B7081" w:rsidRPr="00ED6526" w:rsidRDefault="005B7081"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3.英文名称</w:t>
      </w:r>
      <w:r w:rsidRPr="00ED6526">
        <w:rPr>
          <w:rFonts w:asciiTheme="minorEastAsia" w:eastAsiaTheme="minorEastAsia" w:hAnsiTheme="minorEastAsia" w:cs="Times New Roman"/>
          <w:color w:val="000000" w:themeColor="text1"/>
          <w:szCs w:val="21"/>
        </w:rPr>
        <w:t>：学校对外使用的英文名称全称。</w:t>
      </w:r>
    </w:p>
    <w:p w:rsidR="005B7081" w:rsidRPr="00ED6526" w:rsidRDefault="005B7081"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lastRenderedPageBreak/>
        <w:t>4.办学类型</w:t>
      </w:r>
      <w:r w:rsidRPr="00ED6526">
        <w:rPr>
          <w:rFonts w:asciiTheme="minorEastAsia" w:eastAsiaTheme="minorEastAsia" w:hAnsiTheme="minorEastAsia" w:cs="Times New Roman"/>
          <w:color w:val="000000" w:themeColor="text1"/>
          <w:szCs w:val="21"/>
        </w:rPr>
        <w:t>：选择普通本科院校或独立学院（主要实施本科层次的教育）。</w:t>
      </w:r>
    </w:p>
    <w:p w:rsidR="005B7081" w:rsidRPr="00ED6526" w:rsidRDefault="005B7081"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5.学校性质</w:t>
      </w:r>
      <w:r w:rsidRPr="00ED6526">
        <w:rPr>
          <w:rFonts w:asciiTheme="minorEastAsia" w:eastAsiaTheme="minorEastAsia" w:hAnsiTheme="minorEastAsia" w:cs="Times New Roman"/>
          <w:color w:val="000000" w:themeColor="text1"/>
          <w:szCs w:val="21"/>
        </w:rPr>
        <w:t>：学校分综合院校，理工院校，农业院校，林业院校，医药院校，师范院校，语言院校，财经院校，政法院校，体育院校，艺术院校，民族院校。此分类只适用于普通高等学校。</w:t>
      </w:r>
    </w:p>
    <w:p w:rsidR="005B7081" w:rsidRPr="00ED6526" w:rsidRDefault="005B7081"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6.举办者</w:t>
      </w:r>
      <w:r w:rsidRPr="00ED6526">
        <w:rPr>
          <w:rFonts w:asciiTheme="minorEastAsia" w:eastAsiaTheme="minorEastAsia" w:hAnsiTheme="minorEastAsia" w:cs="Times New Roman"/>
          <w:color w:val="000000" w:themeColor="text1"/>
          <w:szCs w:val="21"/>
        </w:rPr>
        <w:t>：指学校的上级主管部门或为设置教育机构提供必要的经费和基本办学条件者，即，指投资兴办或提供教育经费的中央、地方政府部门或其他团体、组织、个人。</w:t>
      </w:r>
    </w:p>
    <w:p w:rsidR="005B7081" w:rsidRPr="00ED6526" w:rsidRDefault="005B7081"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7.主管部门：</w:t>
      </w:r>
      <w:r w:rsidRPr="00ED6526">
        <w:rPr>
          <w:rFonts w:asciiTheme="minorEastAsia" w:eastAsiaTheme="minorEastAsia" w:hAnsiTheme="minorEastAsia" w:cs="Times New Roman"/>
          <w:color w:val="000000" w:themeColor="text1"/>
          <w:szCs w:val="21"/>
        </w:rPr>
        <w:t>指学校的上级（政府）管理机构。</w:t>
      </w:r>
    </w:p>
    <w:p w:rsidR="005B7081" w:rsidRPr="00ED6526" w:rsidRDefault="005B7081"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8.学校网址</w:t>
      </w:r>
      <w:r w:rsidRPr="00ED6526">
        <w:rPr>
          <w:rFonts w:asciiTheme="minorEastAsia" w:eastAsiaTheme="minorEastAsia" w:hAnsiTheme="minorEastAsia" w:cs="Times New Roman"/>
          <w:color w:val="000000" w:themeColor="text1"/>
          <w:szCs w:val="21"/>
        </w:rPr>
        <w:t>：学校在因特网上唯一的名称标识，由资源类型和域名构成。</w:t>
      </w:r>
    </w:p>
    <w:p w:rsidR="005B7081" w:rsidRPr="00ED6526" w:rsidRDefault="005B7081"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9.招生批次</w:t>
      </w:r>
      <w:r w:rsidRPr="00ED6526">
        <w:rPr>
          <w:rFonts w:asciiTheme="minorEastAsia" w:eastAsiaTheme="minorEastAsia" w:hAnsiTheme="minorEastAsia" w:cs="Times New Roman"/>
          <w:color w:val="000000" w:themeColor="text1"/>
          <w:szCs w:val="21"/>
        </w:rPr>
        <w:t>：指学校主要招生的批次，分为</w:t>
      </w:r>
      <w:r w:rsidR="00916D82" w:rsidRPr="00ED6526">
        <w:rPr>
          <w:rFonts w:asciiTheme="minorEastAsia" w:eastAsiaTheme="minorEastAsia" w:hAnsiTheme="minorEastAsia" w:cs="Times New Roman"/>
          <w:color w:val="000000" w:themeColor="text1"/>
          <w:szCs w:val="21"/>
        </w:rPr>
        <w:t>提前批次招生、无批次招生、</w:t>
      </w:r>
      <w:r w:rsidRPr="00ED6526">
        <w:rPr>
          <w:rFonts w:asciiTheme="minorEastAsia" w:eastAsiaTheme="minorEastAsia" w:hAnsiTheme="minorEastAsia" w:cs="Times New Roman"/>
          <w:color w:val="000000" w:themeColor="text1"/>
          <w:szCs w:val="21"/>
        </w:rPr>
        <w:t>第一批次招生、第二批次招生A、第二批次招生B、第三批次招生A和第三批次招生B。招生批次中，有的省份批次为第二批（一）、第二批（二）、第三批（一）和第三批（二），分别对应本指标中的第二批A、第二批B、第三批A和第三批B。在第二批或第三批中不分A、B或者（一）、（二）的按照该批次的招生A填报。可多选。</w:t>
      </w:r>
    </w:p>
    <w:p w:rsidR="005B7081" w:rsidRPr="00ED6526" w:rsidRDefault="005B7081"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10.开办本科教育年份</w:t>
      </w:r>
      <w:r w:rsidRPr="00ED6526">
        <w:rPr>
          <w:rFonts w:asciiTheme="minorEastAsia" w:eastAsiaTheme="minorEastAsia" w:hAnsiTheme="minorEastAsia" w:cs="Times New Roman"/>
          <w:color w:val="000000" w:themeColor="text1"/>
          <w:szCs w:val="21"/>
        </w:rPr>
        <w:t>：指教育部正式发文确定学校举办本科教育的时间。</w:t>
      </w:r>
    </w:p>
    <w:p w:rsidR="004469F0" w:rsidRPr="00ED6526" w:rsidRDefault="004A7BE6" w:rsidP="00EC4844">
      <w:pPr>
        <w:rPr>
          <w:rFonts w:asciiTheme="minorEastAsia" w:eastAsiaTheme="minorEastAsia" w:hAnsiTheme="minorEastAsia" w:cs="Times New Roman"/>
          <w:b/>
          <w:color w:val="000000" w:themeColor="text1"/>
          <w:sz w:val="24"/>
          <w:szCs w:val="24"/>
          <w:u w:val="single"/>
        </w:rPr>
      </w:pPr>
      <w:r w:rsidRPr="00ED6526">
        <w:rPr>
          <w:rFonts w:asciiTheme="minorEastAsia" w:eastAsiaTheme="minorEastAsia" w:hAnsiTheme="minorEastAsia" w:cs="Times New Roman" w:hint="eastAsia"/>
          <w:b/>
          <w:color w:val="000000" w:themeColor="text1"/>
          <w:sz w:val="24"/>
          <w:szCs w:val="24"/>
          <w:u w:val="single"/>
        </w:rPr>
        <w:t>注意事项：</w:t>
      </w:r>
      <w:r w:rsidRPr="009D7321">
        <w:rPr>
          <w:rFonts w:asciiTheme="minorEastAsia" w:eastAsiaTheme="minorEastAsia" w:hAnsiTheme="minorEastAsia" w:cs="Times New Roman" w:hint="eastAsia"/>
          <w:color w:val="FF0000"/>
          <w:sz w:val="24"/>
          <w:szCs w:val="24"/>
          <w:u w:val="single"/>
        </w:rPr>
        <w:t>“填报负责人”填到处长一级。</w:t>
      </w:r>
    </w:p>
    <w:p w:rsidR="00EC4844" w:rsidRPr="00ED6526" w:rsidRDefault="00EC4844" w:rsidP="002220FE">
      <w:pPr>
        <w:spacing w:line="360" w:lineRule="auto"/>
        <w:rPr>
          <w:rFonts w:asciiTheme="minorEastAsia" w:eastAsiaTheme="minorEastAsia" w:hAnsiTheme="minorEastAsia" w:cs="Times New Roman"/>
          <w:b/>
          <w:color w:val="000000" w:themeColor="text1"/>
          <w:sz w:val="24"/>
          <w:szCs w:val="24"/>
          <w:u w:val="single"/>
        </w:rPr>
      </w:pPr>
    </w:p>
    <w:p w:rsidR="000F7AE4" w:rsidRPr="00ED6526" w:rsidRDefault="000F7AE4" w:rsidP="00C23BF4">
      <w:pPr>
        <w:pStyle w:val="2"/>
        <w:adjustRightInd w:val="0"/>
        <w:snapToGrid w:val="0"/>
        <w:spacing w:line="240" w:lineRule="auto"/>
        <w:rPr>
          <w:rFonts w:asciiTheme="minorEastAsia" w:eastAsiaTheme="minorEastAsia" w:hAnsiTheme="minorEastAsia"/>
          <w:color w:val="000000" w:themeColor="text1"/>
          <w:sz w:val="28"/>
        </w:rPr>
      </w:pPr>
      <w:bookmarkStart w:id="14" w:name="_Toc365885705"/>
      <w:bookmarkStart w:id="15" w:name="_Toc390240983"/>
      <w:bookmarkStart w:id="16" w:name="_Toc436554261"/>
      <w:bookmarkStart w:id="17" w:name="_Toc436883382"/>
      <w:bookmarkStart w:id="18" w:name="_Toc453514505"/>
      <w:bookmarkStart w:id="19" w:name="_Toc467090511"/>
      <w:r w:rsidRPr="00ED6526">
        <w:rPr>
          <w:rFonts w:asciiTheme="minorEastAsia" w:eastAsiaTheme="minorEastAsia" w:hAnsiTheme="minorEastAsia"/>
          <w:color w:val="000000" w:themeColor="text1"/>
          <w:sz w:val="28"/>
        </w:rPr>
        <w:t>表1-2校区地址</w:t>
      </w:r>
      <w:bookmarkEnd w:id="14"/>
      <w:bookmarkEnd w:id="15"/>
      <w:bookmarkEnd w:id="16"/>
      <w:bookmarkEnd w:id="17"/>
      <w:r w:rsidR="008E3ADF" w:rsidRPr="00ED6526">
        <w:rPr>
          <w:rFonts w:asciiTheme="minorEastAsia" w:eastAsiaTheme="minorEastAsia" w:hAnsiTheme="minorEastAsia"/>
          <w:color w:val="000000" w:themeColor="text1"/>
          <w:sz w:val="28"/>
        </w:rPr>
        <w:t>（时点）</w:t>
      </w:r>
      <w:bookmarkEnd w:id="18"/>
      <w:bookmarkEnd w:id="19"/>
    </w:p>
    <w:tbl>
      <w:tblPr>
        <w:tblW w:w="13175" w:type="dxa"/>
        <w:jc w:val="cente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000"/>
      </w:tblPr>
      <w:tblGrid>
        <w:gridCol w:w="3370"/>
        <w:gridCol w:w="9805"/>
      </w:tblGrid>
      <w:tr w:rsidR="000F457B" w:rsidRPr="00ED6526" w:rsidTr="00C03BD4">
        <w:trPr>
          <w:trHeight w:val="389"/>
          <w:jc w:val="center"/>
        </w:trPr>
        <w:tc>
          <w:tcPr>
            <w:tcW w:w="3370" w:type="dxa"/>
            <w:tcBorders>
              <w:top w:val="single" w:sz="12" w:space="0" w:color="auto"/>
            </w:tcBorders>
            <w:vAlign w:val="center"/>
          </w:tcPr>
          <w:p w:rsidR="00FA378A" w:rsidRPr="00ED6526" w:rsidRDefault="00FA378A" w:rsidP="00C04BFA">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校区名称</w:t>
            </w:r>
          </w:p>
        </w:tc>
        <w:tc>
          <w:tcPr>
            <w:tcW w:w="9805" w:type="dxa"/>
            <w:tcBorders>
              <w:top w:val="single" w:sz="12" w:space="0" w:color="auto"/>
            </w:tcBorders>
            <w:vAlign w:val="center"/>
          </w:tcPr>
          <w:p w:rsidR="00FA378A" w:rsidRPr="00ED6526" w:rsidRDefault="00FA378A" w:rsidP="00C04BFA">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地</w:t>
            </w:r>
            <w:r w:rsidR="00C04BFA" w:rsidRPr="00ED6526">
              <w:rPr>
                <w:rFonts w:asciiTheme="minorEastAsia" w:eastAsiaTheme="minorEastAsia" w:hAnsiTheme="minorEastAsia" w:cs="Times New Roman" w:hint="eastAsia"/>
                <w:b/>
                <w:bCs/>
                <w:color w:val="000000" w:themeColor="text1"/>
              </w:rPr>
              <w:t xml:space="preserve">  </w:t>
            </w:r>
            <w:r w:rsidRPr="00ED6526">
              <w:rPr>
                <w:rFonts w:asciiTheme="minorEastAsia" w:eastAsiaTheme="minorEastAsia" w:hAnsiTheme="minorEastAsia" w:cs="Times New Roman"/>
                <w:b/>
                <w:bCs/>
                <w:color w:val="000000" w:themeColor="text1"/>
              </w:rPr>
              <w:t>址</w:t>
            </w:r>
          </w:p>
        </w:tc>
      </w:tr>
      <w:tr w:rsidR="000F457B" w:rsidRPr="00ED6526" w:rsidTr="00C03BD4">
        <w:trPr>
          <w:trHeight w:val="389"/>
          <w:jc w:val="center"/>
        </w:trPr>
        <w:tc>
          <w:tcPr>
            <w:tcW w:w="3370" w:type="dxa"/>
          </w:tcPr>
          <w:p w:rsidR="00FA378A" w:rsidRPr="00ED6526" w:rsidRDefault="00FA378A" w:rsidP="00C23BF4">
            <w:pPr>
              <w:adjustRightInd w:val="0"/>
              <w:snapToGrid w:val="0"/>
              <w:rPr>
                <w:rFonts w:asciiTheme="minorEastAsia" w:eastAsiaTheme="minorEastAsia" w:hAnsiTheme="minorEastAsia" w:cs="Times New Roman"/>
                <w:color w:val="000000" w:themeColor="text1"/>
              </w:rPr>
            </w:pPr>
          </w:p>
        </w:tc>
        <w:tc>
          <w:tcPr>
            <w:tcW w:w="9805" w:type="dxa"/>
            <w:vAlign w:val="bottom"/>
          </w:tcPr>
          <w:p w:rsidR="00F74381" w:rsidRPr="00ED6526" w:rsidRDefault="00296B10" w:rsidP="00C03BD4">
            <w:pPr>
              <w:adjustRightInd w:val="0"/>
              <w:snapToGrid w:val="0"/>
              <w:jc w:val="center"/>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u w:val="single"/>
              </w:rPr>
              <w:t>_____</w:t>
            </w:r>
            <w:r w:rsidR="002220FE" w:rsidRPr="00ED6526">
              <w:rPr>
                <w:rFonts w:asciiTheme="minorEastAsia" w:eastAsiaTheme="minorEastAsia" w:hAnsiTheme="minorEastAsia" w:cs="Times New Roman"/>
                <w:color w:val="000000" w:themeColor="text1"/>
                <w:u w:val="single"/>
              </w:rPr>
              <w:t>___________</w:t>
            </w:r>
            <w:r w:rsidR="00FA378A" w:rsidRPr="00ED6526">
              <w:rPr>
                <w:rFonts w:asciiTheme="minorEastAsia" w:eastAsiaTheme="minorEastAsia" w:hAnsiTheme="minorEastAsia" w:cs="Times New Roman"/>
                <w:color w:val="000000" w:themeColor="text1"/>
              </w:rPr>
              <w:t>省</w:t>
            </w:r>
            <w:r w:rsidR="003A51A4" w:rsidRPr="00ED6526">
              <w:rPr>
                <w:rFonts w:asciiTheme="minorEastAsia" w:eastAsiaTheme="minorEastAsia" w:hAnsiTheme="minorEastAsia" w:cs="Times New Roman"/>
                <w:color w:val="000000" w:themeColor="text1"/>
              </w:rPr>
              <w:t>（市、自治区）</w:t>
            </w:r>
            <w:r w:rsidRPr="00ED6526">
              <w:rPr>
                <w:rFonts w:asciiTheme="minorEastAsia" w:eastAsiaTheme="minorEastAsia" w:hAnsiTheme="minorEastAsia" w:cs="Times New Roman"/>
                <w:color w:val="000000" w:themeColor="text1"/>
                <w:u w:val="single"/>
              </w:rPr>
              <w:t>____</w:t>
            </w:r>
            <w:r w:rsidR="002220FE" w:rsidRPr="00ED6526">
              <w:rPr>
                <w:rFonts w:asciiTheme="minorEastAsia" w:eastAsiaTheme="minorEastAsia" w:hAnsiTheme="minorEastAsia" w:cs="Times New Roman"/>
                <w:color w:val="000000" w:themeColor="text1"/>
                <w:u w:val="single"/>
              </w:rPr>
              <w:t>________________</w:t>
            </w:r>
            <w:r w:rsidR="00FA378A" w:rsidRPr="00ED6526">
              <w:rPr>
                <w:rFonts w:asciiTheme="minorEastAsia" w:eastAsiaTheme="minorEastAsia" w:hAnsiTheme="minorEastAsia" w:cs="Times New Roman"/>
                <w:color w:val="000000" w:themeColor="text1"/>
              </w:rPr>
              <w:t>市</w:t>
            </w:r>
            <w:r w:rsidR="003A51A4" w:rsidRPr="00ED6526">
              <w:rPr>
                <w:rFonts w:asciiTheme="minorEastAsia" w:eastAsiaTheme="minorEastAsia" w:hAnsiTheme="minorEastAsia" w:cs="Times New Roman"/>
                <w:color w:val="000000" w:themeColor="text1"/>
              </w:rPr>
              <w:t>（区、</w:t>
            </w:r>
            <w:r w:rsidR="00D37052" w:rsidRPr="00ED6526">
              <w:rPr>
                <w:rFonts w:asciiTheme="minorEastAsia" w:eastAsiaTheme="minorEastAsia" w:hAnsiTheme="minorEastAsia" w:cs="Times New Roman"/>
                <w:color w:val="000000" w:themeColor="text1"/>
              </w:rPr>
              <w:t>州</w:t>
            </w:r>
            <w:r w:rsidR="003A51A4" w:rsidRPr="00ED6526">
              <w:rPr>
                <w:rFonts w:asciiTheme="minorEastAsia" w:eastAsiaTheme="minorEastAsia" w:hAnsiTheme="minorEastAsia" w:cs="Times New Roman"/>
                <w:color w:val="000000" w:themeColor="text1"/>
              </w:rPr>
              <w:t>）</w:t>
            </w:r>
            <w:r w:rsidRPr="00ED6526">
              <w:rPr>
                <w:rFonts w:asciiTheme="minorEastAsia" w:eastAsiaTheme="minorEastAsia" w:hAnsiTheme="minorEastAsia" w:cs="Times New Roman"/>
                <w:color w:val="000000" w:themeColor="text1"/>
                <w:u w:val="single"/>
              </w:rPr>
              <w:t>_____</w:t>
            </w:r>
            <w:r w:rsidR="002220FE" w:rsidRPr="00ED6526">
              <w:rPr>
                <w:rFonts w:asciiTheme="minorEastAsia" w:eastAsiaTheme="minorEastAsia" w:hAnsiTheme="minorEastAsia" w:cs="Times New Roman"/>
                <w:color w:val="000000" w:themeColor="text1"/>
                <w:u w:val="single"/>
              </w:rPr>
              <w:t>______________________</w:t>
            </w:r>
          </w:p>
        </w:tc>
      </w:tr>
    </w:tbl>
    <w:p w:rsidR="004469F0" w:rsidRPr="00ED6526" w:rsidRDefault="004469F0" w:rsidP="00C23BF4">
      <w:pPr>
        <w:adjustRightInd w:val="0"/>
        <w:snapToGrid w:val="0"/>
        <w:spacing w:line="360" w:lineRule="auto"/>
        <w:rPr>
          <w:rFonts w:asciiTheme="minorEastAsia" w:eastAsiaTheme="minorEastAsia" w:hAnsiTheme="minorEastAsia" w:cs="Times New Roman"/>
          <w:b/>
          <w:color w:val="000000" w:themeColor="text1"/>
          <w:szCs w:val="21"/>
        </w:rPr>
      </w:pPr>
      <w:bookmarkStart w:id="20" w:name="_Toc365885706"/>
      <w:bookmarkStart w:id="21" w:name="_Toc390240984"/>
    </w:p>
    <w:p w:rsidR="005B7081" w:rsidRPr="00ED6526" w:rsidRDefault="005B7081" w:rsidP="00C23BF4">
      <w:pPr>
        <w:adjustRightInd w:val="0"/>
        <w:snapToGrid w:val="0"/>
        <w:spacing w:line="360" w:lineRule="auto"/>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t>指标解释：</w:t>
      </w:r>
    </w:p>
    <w:p w:rsidR="005B7081" w:rsidRPr="00ED6526" w:rsidRDefault="005B7081"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校区名称</w:t>
      </w:r>
      <w:r w:rsidRPr="00ED6526">
        <w:rPr>
          <w:rFonts w:asciiTheme="minorEastAsia" w:eastAsiaTheme="minorEastAsia" w:hAnsiTheme="minorEastAsia" w:cs="Times New Roman"/>
          <w:color w:val="000000" w:themeColor="text1"/>
          <w:szCs w:val="21"/>
        </w:rPr>
        <w:t>：指具有相对独立功能的校区的称谓。</w:t>
      </w:r>
    </w:p>
    <w:p w:rsidR="005B7081" w:rsidRPr="00ED6526" w:rsidRDefault="005B7081"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校区地址</w:t>
      </w:r>
      <w:r w:rsidRPr="00ED6526">
        <w:rPr>
          <w:rFonts w:asciiTheme="minorEastAsia" w:eastAsiaTheme="minorEastAsia" w:hAnsiTheme="minorEastAsia" w:cs="Times New Roman"/>
          <w:color w:val="000000" w:themeColor="text1"/>
          <w:szCs w:val="21"/>
        </w:rPr>
        <w:t>：包括省（直辖市、自治区）/地（市、州）/县（区、旗）/乡（镇）/街（村）/路/编号的详细通信地址。</w:t>
      </w:r>
    </w:p>
    <w:p w:rsidR="004469F0" w:rsidRPr="00ED6526" w:rsidRDefault="004469F0" w:rsidP="00C23BF4">
      <w:pPr>
        <w:adjustRightInd w:val="0"/>
        <w:snapToGrid w:val="0"/>
        <w:spacing w:line="360" w:lineRule="auto"/>
        <w:rPr>
          <w:rFonts w:asciiTheme="minorEastAsia" w:eastAsiaTheme="minorEastAsia" w:hAnsiTheme="minorEastAsia" w:cs="Times New Roman"/>
          <w:color w:val="000000" w:themeColor="text1"/>
          <w:szCs w:val="21"/>
        </w:rPr>
      </w:pPr>
    </w:p>
    <w:p w:rsidR="000F7AE4" w:rsidRPr="00ED6526" w:rsidRDefault="000F7AE4" w:rsidP="00C23BF4">
      <w:pPr>
        <w:pStyle w:val="2"/>
        <w:adjustRightInd w:val="0"/>
        <w:snapToGrid w:val="0"/>
        <w:spacing w:line="240" w:lineRule="auto"/>
        <w:rPr>
          <w:rFonts w:asciiTheme="minorEastAsia" w:eastAsiaTheme="minorEastAsia" w:hAnsiTheme="minorEastAsia"/>
          <w:color w:val="000000" w:themeColor="text1"/>
          <w:sz w:val="28"/>
        </w:rPr>
      </w:pPr>
      <w:bookmarkStart w:id="22" w:name="_Toc436554262"/>
      <w:bookmarkStart w:id="23" w:name="_Toc436883383"/>
      <w:bookmarkStart w:id="24" w:name="_Toc453514506"/>
      <w:bookmarkStart w:id="25" w:name="_Toc467090512"/>
      <w:r w:rsidRPr="00ED6526">
        <w:rPr>
          <w:rFonts w:asciiTheme="minorEastAsia" w:eastAsiaTheme="minorEastAsia" w:hAnsiTheme="minorEastAsia"/>
          <w:color w:val="000000" w:themeColor="text1"/>
          <w:sz w:val="28"/>
        </w:rPr>
        <w:lastRenderedPageBreak/>
        <w:t>表1-3学校相</w:t>
      </w:r>
      <w:r w:rsidR="00795C9F" w:rsidRPr="00ED6526">
        <w:rPr>
          <w:rFonts w:asciiTheme="minorEastAsia" w:eastAsiaTheme="minorEastAsia" w:hAnsiTheme="minorEastAsia"/>
          <w:color w:val="000000" w:themeColor="text1"/>
          <w:sz w:val="28"/>
        </w:rPr>
        <w:t>关</w:t>
      </w:r>
      <w:r w:rsidRPr="00ED6526">
        <w:rPr>
          <w:rFonts w:asciiTheme="minorEastAsia" w:eastAsiaTheme="minorEastAsia" w:hAnsiTheme="minorEastAsia"/>
          <w:color w:val="000000" w:themeColor="text1"/>
          <w:sz w:val="28"/>
        </w:rPr>
        <w:t>党政单位</w:t>
      </w:r>
      <w:bookmarkEnd w:id="20"/>
      <w:bookmarkEnd w:id="21"/>
      <w:bookmarkEnd w:id="22"/>
      <w:bookmarkEnd w:id="23"/>
      <w:r w:rsidR="008E3ADF" w:rsidRPr="00ED6526">
        <w:rPr>
          <w:rFonts w:asciiTheme="minorEastAsia" w:eastAsiaTheme="minorEastAsia" w:hAnsiTheme="minorEastAsia"/>
          <w:color w:val="000000" w:themeColor="text1"/>
          <w:sz w:val="28"/>
        </w:rPr>
        <w:t>（时点）</w:t>
      </w:r>
      <w:bookmarkEnd w:id="24"/>
      <w:bookmarkEnd w:id="25"/>
    </w:p>
    <w:tbl>
      <w:tblPr>
        <w:tblW w:w="13280"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000"/>
      </w:tblPr>
      <w:tblGrid>
        <w:gridCol w:w="4484"/>
        <w:gridCol w:w="3122"/>
        <w:gridCol w:w="3589"/>
        <w:gridCol w:w="2085"/>
      </w:tblGrid>
      <w:tr w:rsidR="000F457B" w:rsidRPr="00ED6526" w:rsidTr="00C855DA">
        <w:trPr>
          <w:trHeight w:val="389"/>
        </w:trPr>
        <w:tc>
          <w:tcPr>
            <w:tcW w:w="4484" w:type="dxa"/>
            <w:tcBorders>
              <w:top w:val="single" w:sz="12" w:space="0" w:color="auto"/>
            </w:tcBorders>
            <w:vAlign w:val="center"/>
          </w:tcPr>
          <w:p w:rsidR="00FA378A" w:rsidRPr="00ED6526" w:rsidRDefault="00FA378A" w:rsidP="00C04BFA">
            <w:pPr>
              <w:tabs>
                <w:tab w:val="left" w:pos="9366"/>
              </w:tabs>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党政单位名称</w:t>
            </w:r>
          </w:p>
        </w:tc>
        <w:tc>
          <w:tcPr>
            <w:tcW w:w="3122" w:type="dxa"/>
            <w:tcBorders>
              <w:top w:val="single" w:sz="12" w:space="0" w:color="auto"/>
            </w:tcBorders>
            <w:vAlign w:val="center"/>
          </w:tcPr>
          <w:p w:rsidR="00FA378A" w:rsidRPr="00ED6526" w:rsidRDefault="00FA378A" w:rsidP="00C04BFA">
            <w:pPr>
              <w:tabs>
                <w:tab w:val="left" w:pos="9366"/>
              </w:tabs>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单位号</w:t>
            </w:r>
          </w:p>
        </w:tc>
        <w:tc>
          <w:tcPr>
            <w:tcW w:w="3589" w:type="dxa"/>
            <w:tcBorders>
              <w:top w:val="single" w:sz="12" w:space="0" w:color="auto"/>
            </w:tcBorders>
            <w:vAlign w:val="center"/>
          </w:tcPr>
          <w:p w:rsidR="00FA378A" w:rsidRPr="00ED6526" w:rsidRDefault="00FA378A" w:rsidP="00C04BFA">
            <w:pPr>
              <w:tabs>
                <w:tab w:val="left" w:pos="9366"/>
              </w:tabs>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单位职能</w:t>
            </w:r>
          </w:p>
        </w:tc>
        <w:tc>
          <w:tcPr>
            <w:tcW w:w="2085" w:type="dxa"/>
            <w:tcBorders>
              <w:top w:val="single" w:sz="12" w:space="0" w:color="auto"/>
            </w:tcBorders>
            <w:vAlign w:val="center"/>
          </w:tcPr>
          <w:p w:rsidR="00FA378A" w:rsidRPr="00ED6526" w:rsidRDefault="00FA378A" w:rsidP="00C04BFA">
            <w:pPr>
              <w:tabs>
                <w:tab w:val="left" w:pos="9366"/>
              </w:tabs>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单位负责人</w:t>
            </w:r>
          </w:p>
        </w:tc>
      </w:tr>
      <w:tr w:rsidR="000F457B" w:rsidRPr="00ED6526" w:rsidTr="00C855DA">
        <w:trPr>
          <w:trHeight w:val="389"/>
        </w:trPr>
        <w:tc>
          <w:tcPr>
            <w:tcW w:w="4484" w:type="dxa"/>
            <w:vAlign w:val="center"/>
          </w:tcPr>
          <w:p w:rsidR="00FA378A" w:rsidRPr="00ED6526" w:rsidRDefault="00FA378A" w:rsidP="00C04BFA">
            <w:pPr>
              <w:adjustRightInd w:val="0"/>
              <w:snapToGrid w:val="0"/>
              <w:ind w:leftChars="-51" w:left="-107"/>
              <w:jc w:val="center"/>
              <w:rPr>
                <w:rFonts w:asciiTheme="minorEastAsia" w:eastAsiaTheme="minorEastAsia" w:hAnsiTheme="minorEastAsia" w:cs="Times New Roman"/>
                <w:color w:val="000000" w:themeColor="text1"/>
              </w:rPr>
            </w:pPr>
          </w:p>
        </w:tc>
        <w:tc>
          <w:tcPr>
            <w:tcW w:w="3122" w:type="dxa"/>
            <w:vAlign w:val="center"/>
          </w:tcPr>
          <w:p w:rsidR="00FA378A" w:rsidRPr="00ED6526" w:rsidRDefault="00FA378A" w:rsidP="00C04BFA">
            <w:pPr>
              <w:adjustRightInd w:val="0"/>
              <w:snapToGrid w:val="0"/>
              <w:ind w:leftChars="-51" w:left="-107" w:firstLineChars="13" w:firstLine="27"/>
              <w:jc w:val="center"/>
              <w:rPr>
                <w:rFonts w:asciiTheme="minorEastAsia" w:eastAsiaTheme="minorEastAsia" w:hAnsiTheme="minorEastAsia" w:cs="Times New Roman"/>
                <w:color w:val="000000" w:themeColor="text1"/>
              </w:rPr>
            </w:pPr>
          </w:p>
        </w:tc>
        <w:tc>
          <w:tcPr>
            <w:tcW w:w="3589" w:type="dxa"/>
            <w:vAlign w:val="center"/>
          </w:tcPr>
          <w:p w:rsidR="00FA378A" w:rsidRPr="00ED6526" w:rsidRDefault="00FA378A" w:rsidP="00C04BFA">
            <w:pPr>
              <w:adjustRightInd w:val="0"/>
              <w:snapToGrid w:val="0"/>
              <w:ind w:leftChars="-51" w:left="-107" w:firstLineChars="13" w:firstLine="27"/>
              <w:jc w:val="center"/>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下拉选择</w:t>
            </w:r>
          </w:p>
        </w:tc>
        <w:tc>
          <w:tcPr>
            <w:tcW w:w="2085" w:type="dxa"/>
            <w:vAlign w:val="center"/>
          </w:tcPr>
          <w:p w:rsidR="00FA378A" w:rsidRPr="00ED6526" w:rsidRDefault="00FA378A" w:rsidP="00C04BFA">
            <w:pPr>
              <w:adjustRightInd w:val="0"/>
              <w:snapToGrid w:val="0"/>
              <w:ind w:leftChars="-51" w:left="-107" w:firstLineChars="13" w:firstLine="27"/>
              <w:jc w:val="center"/>
              <w:rPr>
                <w:rFonts w:asciiTheme="minorEastAsia" w:eastAsiaTheme="minorEastAsia" w:hAnsiTheme="minorEastAsia" w:cs="Times New Roman"/>
                <w:color w:val="000000" w:themeColor="text1"/>
              </w:rPr>
            </w:pPr>
          </w:p>
        </w:tc>
      </w:tr>
    </w:tbl>
    <w:p w:rsidR="004469F0" w:rsidRPr="00ED6526" w:rsidRDefault="004469F0" w:rsidP="007F6790">
      <w:pPr>
        <w:adjustRightInd w:val="0"/>
        <w:snapToGrid w:val="0"/>
        <w:rPr>
          <w:rFonts w:asciiTheme="minorEastAsia" w:eastAsiaTheme="minorEastAsia" w:hAnsiTheme="minorEastAsia" w:cs="Times New Roman"/>
          <w:b/>
          <w:color w:val="000000" w:themeColor="text1"/>
          <w:szCs w:val="21"/>
        </w:rPr>
      </w:pPr>
    </w:p>
    <w:p w:rsidR="005B7081" w:rsidRPr="00ED6526" w:rsidRDefault="005B7081" w:rsidP="00C23BF4">
      <w:pPr>
        <w:adjustRightInd w:val="0"/>
        <w:snapToGrid w:val="0"/>
        <w:spacing w:line="360" w:lineRule="auto"/>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t>指标解释：</w:t>
      </w:r>
    </w:p>
    <w:p w:rsidR="005B7081" w:rsidRPr="00ED6526" w:rsidRDefault="005B7081" w:rsidP="00C23BF4">
      <w:pPr>
        <w:adjustRightInd w:val="0"/>
        <w:snapToGrid w:val="0"/>
        <w:spacing w:line="360" w:lineRule="auto"/>
        <w:rPr>
          <w:rFonts w:asciiTheme="minorEastAsia" w:eastAsiaTheme="minorEastAsia" w:hAnsiTheme="minorEastAsia" w:cs="Times New Roman"/>
          <w:b/>
          <w:color w:val="000000" w:themeColor="text1"/>
          <w:szCs w:val="21"/>
        </w:rPr>
      </w:pPr>
      <w:bookmarkStart w:id="26" w:name="OLE_LINK6"/>
      <w:bookmarkStart w:id="27" w:name="OLE_LINK7"/>
      <w:r w:rsidRPr="00ED6526">
        <w:rPr>
          <w:rFonts w:asciiTheme="minorEastAsia" w:eastAsiaTheme="minorEastAsia" w:hAnsiTheme="minorEastAsia" w:cs="Times New Roman"/>
          <w:b/>
          <w:color w:val="000000" w:themeColor="text1"/>
          <w:szCs w:val="21"/>
        </w:rPr>
        <w:t>学校相关党政单位：</w:t>
      </w:r>
      <w:r w:rsidRPr="00ED6526">
        <w:rPr>
          <w:rFonts w:asciiTheme="minorEastAsia" w:eastAsiaTheme="minorEastAsia" w:hAnsiTheme="minorEastAsia" w:cs="Times New Roman"/>
          <w:color w:val="000000" w:themeColor="text1"/>
          <w:szCs w:val="21"/>
        </w:rPr>
        <w:t>指全校所有党政单位</w:t>
      </w:r>
      <w:r w:rsidR="00C10C03" w:rsidRPr="00ED6526">
        <w:rPr>
          <w:rFonts w:asciiTheme="minorEastAsia" w:eastAsiaTheme="minorEastAsia" w:hAnsiTheme="minorEastAsia" w:cs="Times New Roman"/>
          <w:color w:val="000000" w:themeColor="text1"/>
          <w:szCs w:val="21"/>
        </w:rPr>
        <w:t>（含教辅部门）。</w:t>
      </w:r>
    </w:p>
    <w:p w:rsidR="005B7081" w:rsidRPr="00ED6526" w:rsidRDefault="005B7081"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党政单位名称</w:t>
      </w:r>
      <w:r w:rsidRPr="00ED6526">
        <w:rPr>
          <w:rFonts w:asciiTheme="minorEastAsia" w:eastAsiaTheme="minorEastAsia" w:hAnsiTheme="minorEastAsia" w:cs="Times New Roman"/>
          <w:color w:val="000000" w:themeColor="text1"/>
          <w:szCs w:val="21"/>
        </w:rPr>
        <w:t>：指学校党政管理部门的</w:t>
      </w:r>
      <w:r w:rsidR="00302444" w:rsidRPr="00ED6526">
        <w:rPr>
          <w:rFonts w:asciiTheme="minorEastAsia" w:eastAsiaTheme="minorEastAsia" w:hAnsiTheme="minorEastAsia" w:cs="Times New Roman"/>
          <w:color w:val="000000" w:themeColor="text1"/>
          <w:szCs w:val="21"/>
        </w:rPr>
        <w:t>称谓，用全称。</w:t>
      </w:r>
    </w:p>
    <w:p w:rsidR="005B7081" w:rsidRPr="00ED6526" w:rsidRDefault="005B7081" w:rsidP="00C23BF4">
      <w:pPr>
        <w:adjustRightInd w:val="0"/>
        <w:snapToGrid w:val="0"/>
        <w:spacing w:line="360" w:lineRule="auto"/>
        <w:rPr>
          <w:rFonts w:asciiTheme="minorEastAsia" w:eastAsiaTheme="minorEastAsia" w:hAnsiTheme="minorEastAsia" w:cs="Times New Roman"/>
          <w:color w:val="000000" w:themeColor="text1"/>
          <w:sz w:val="24"/>
          <w:szCs w:val="24"/>
        </w:rPr>
      </w:pPr>
      <w:r w:rsidRPr="00ED6526">
        <w:rPr>
          <w:rFonts w:asciiTheme="minorEastAsia" w:eastAsiaTheme="minorEastAsia" w:hAnsiTheme="minorEastAsia" w:cs="Times New Roman"/>
          <w:b/>
          <w:color w:val="000000" w:themeColor="text1"/>
          <w:szCs w:val="21"/>
        </w:rPr>
        <w:t>单位号</w:t>
      </w:r>
      <w:r w:rsidRPr="00ED6526">
        <w:rPr>
          <w:rFonts w:asciiTheme="minorEastAsia" w:eastAsiaTheme="minorEastAsia" w:hAnsiTheme="minorEastAsia" w:cs="Times New Roman"/>
          <w:color w:val="000000" w:themeColor="text1"/>
          <w:szCs w:val="21"/>
        </w:rPr>
        <w:t>：学校内部各单位的管理编号</w:t>
      </w:r>
      <w:bookmarkEnd w:id="26"/>
      <w:bookmarkEnd w:id="27"/>
      <w:r w:rsidRPr="00ED6526">
        <w:rPr>
          <w:rFonts w:asciiTheme="minorEastAsia" w:eastAsiaTheme="minorEastAsia" w:hAnsiTheme="minorEastAsia" w:cs="Times New Roman"/>
          <w:color w:val="000000" w:themeColor="text1"/>
          <w:szCs w:val="21"/>
        </w:rPr>
        <w:t>。</w:t>
      </w:r>
      <w:r w:rsidR="00BE799A" w:rsidRPr="00ED6526">
        <w:rPr>
          <w:rFonts w:asciiTheme="minorEastAsia" w:eastAsiaTheme="minorEastAsia" w:hAnsiTheme="minorEastAsia" w:cs="Times New Roman" w:hint="eastAsia"/>
          <w:color w:val="000000" w:themeColor="text1"/>
          <w:szCs w:val="21"/>
        </w:rPr>
        <w:t>编号没有固定格式，</w:t>
      </w:r>
      <w:r w:rsidR="00BE799A" w:rsidRPr="009D7321">
        <w:rPr>
          <w:rFonts w:asciiTheme="minorEastAsia" w:eastAsiaTheme="minorEastAsia" w:hAnsiTheme="minorEastAsia" w:cs="宋体" w:hint="eastAsia"/>
          <w:color w:val="FF0000"/>
          <w:kern w:val="0"/>
          <w:szCs w:val="21"/>
          <w:u w:val="single"/>
        </w:rPr>
        <w:t>便于使用即可，数字、字母均可</w:t>
      </w:r>
      <w:r w:rsidR="009D7321">
        <w:rPr>
          <w:rFonts w:asciiTheme="minorEastAsia" w:eastAsiaTheme="minorEastAsia" w:hAnsiTheme="minorEastAsia" w:cs="宋体" w:hint="eastAsia"/>
          <w:color w:val="FF0000"/>
          <w:kern w:val="0"/>
          <w:szCs w:val="21"/>
          <w:u w:val="single"/>
        </w:rPr>
        <w:t>，与表1-4中的单位号统一编号，不能重复。</w:t>
      </w:r>
    </w:p>
    <w:p w:rsidR="005B7081" w:rsidRPr="00ED6526" w:rsidRDefault="005B7081" w:rsidP="00C23BF4">
      <w:pPr>
        <w:adjustRightInd w:val="0"/>
        <w:snapToGrid w:val="0"/>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单位职能</w:t>
      </w:r>
      <w:r w:rsidRPr="00ED6526">
        <w:rPr>
          <w:rFonts w:asciiTheme="minorEastAsia" w:eastAsiaTheme="minorEastAsia" w:hAnsiTheme="minorEastAsia" w:cs="Times New Roman"/>
          <w:color w:val="000000" w:themeColor="text1"/>
          <w:szCs w:val="21"/>
        </w:rPr>
        <w:t>：指该单位主要职责范围：教学管理、学生管理、质量监控、就业指导与管理、其他。</w:t>
      </w:r>
    </w:p>
    <w:p w:rsidR="004469F0" w:rsidRPr="00ED6526" w:rsidRDefault="004469F0" w:rsidP="007F6790">
      <w:pPr>
        <w:adjustRightInd w:val="0"/>
        <w:snapToGrid w:val="0"/>
        <w:spacing w:line="360" w:lineRule="auto"/>
        <w:rPr>
          <w:rFonts w:asciiTheme="minorEastAsia" w:eastAsiaTheme="minorEastAsia" w:hAnsiTheme="minorEastAsia" w:cs="Times New Roman"/>
          <w:color w:val="000000" w:themeColor="text1"/>
        </w:rPr>
      </w:pPr>
    </w:p>
    <w:p w:rsidR="000F7AE4" w:rsidRPr="00ED6526" w:rsidRDefault="000F7AE4" w:rsidP="00C23BF4">
      <w:pPr>
        <w:pStyle w:val="2"/>
        <w:adjustRightInd w:val="0"/>
        <w:snapToGrid w:val="0"/>
        <w:spacing w:line="240" w:lineRule="auto"/>
        <w:rPr>
          <w:rFonts w:asciiTheme="minorEastAsia" w:eastAsiaTheme="minorEastAsia" w:hAnsiTheme="minorEastAsia"/>
          <w:color w:val="000000" w:themeColor="text1"/>
          <w:sz w:val="28"/>
        </w:rPr>
      </w:pPr>
      <w:bookmarkStart w:id="28" w:name="_Toc365885707"/>
      <w:bookmarkStart w:id="29" w:name="_Toc390240985"/>
      <w:bookmarkStart w:id="30" w:name="_Toc436554263"/>
      <w:bookmarkStart w:id="31" w:name="_Toc436883384"/>
      <w:bookmarkStart w:id="32" w:name="_Toc453514507"/>
      <w:bookmarkStart w:id="33" w:name="_Toc467090513"/>
      <w:r w:rsidRPr="00ED6526">
        <w:rPr>
          <w:rFonts w:asciiTheme="minorEastAsia" w:eastAsiaTheme="minorEastAsia" w:hAnsiTheme="minorEastAsia"/>
          <w:color w:val="000000" w:themeColor="text1"/>
          <w:sz w:val="28"/>
        </w:rPr>
        <w:t>表1-4学校教学科研单位</w:t>
      </w:r>
      <w:bookmarkEnd w:id="28"/>
      <w:bookmarkEnd w:id="29"/>
      <w:bookmarkEnd w:id="30"/>
      <w:bookmarkEnd w:id="31"/>
      <w:r w:rsidR="008E3ADF" w:rsidRPr="00ED6526">
        <w:rPr>
          <w:rFonts w:asciiTheme="minorEastAsia" w:eastAsiaTheme="minorEastAsia" w:hAnsiTheme="minorEastAsia"/>
          <w:color w:val="000000" w:themeColor="text1"/>
          <w:sz w:val="28"/>
        </w:rPr>
        <w:t>（时点）</w:t>
      </w:r>
      <w:bookmarkEnd w:id="32"/>
      <w:bookmarkEnd w:id="33"/>
    </w:p>
    <w:tbl>
      <w:tblPr>
        <w:tblW w:w="13360"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000"/>
      </w:tblPr>
      <w:tblGrid>
        <w:gridCol w:w="6049"/>
        <w:gridCol w:w="4211"/>
        <w:gridCol w:w="3100"/>
      </w:tblGrid>
      <w:tr w:rsidR="000F457B" w:rsidRPr="00ED6526" w:rsidTr="00C855DA">
        <w:trPr>
          <w:trHeight w:val="458"/>
        </w:trPr>
        <w:tc>
          <w:tcPr>
            <w:tcW w:w="6049" w:type="dxa"/>
            <w:tcBorders>
              <w:top w:val="single" w:sz="12" w:space="0" w:color="auto"/>
            </w:tcBorders>
            <w:vAlign w:val="center"/>
          </w:tcPr>
          <w:p w:rsidR="00FA378A" w:rsidRPr="00ED6526" w:rsidRDefault="00FA378A" w:rsidP="00C04BFA">
            <w:pPr>
              <w:tabs>
                <w:tab w:val="left" w:pos="9366"/>
              </w:tabs>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教学科研单位名称</w:t>
            </w:r>
          </w:p>
        </w:tc>
        <w:tc>
          <w:tcPr>
            <w:tcW w:w="4211" w:type="dxa"/>
            <w:tcBorders>
              <w:top w:val="single" w:sz="12" w:space="0" w:color="auto"/>
            </w:tcBorders>
            <w:vAlign w:val="center"/>
          </w:tcPr>
          <w:p w:rsidR="00FA378A" w:rsidRPr="00ED6526" w:rsidRDefault="00FA378A" w:rsidP="00C04BFA">
            <w:pPr>
              <w:tabs>
                <w:tab w:val="left" w:pos="9366"/>
              </w:tabs>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单位号</w:t>
            </w:r>
          </w:p>
        </w:tc>
        <w:tc>
          <w:tcPr>
            <w:tcW w:w="3100" w:type="dxa"/>
            <w:tcBorders>
              <w:top w:val="single" w:sz="12" w:space="0" w:color="auto"/>
            </w:tcBorders>
            <w:vAlign w:val="center"/>
          </w:tcPr>
          <w:p w:rsidR="00FA378A" w:rsidRPr="00ED6526" w:rsidRDefault="00FA378A" w:rsidP="00C04BFA">
            <w:pPr>
              <w:tabs>
                <w:tab w:val="left" w:pos="9366"/>
              </w:tabs>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单位负责人</w:t>
            </w:r>
          </w:p>
        </w:tc>
      </w:tr>
      <w:tr w:rsidR="000F457B" w:rsidRPr="00ED6526" w:rsidTr="00C855DA">
        <w:trPr>
          <w:trHeight w:val="458"/>
        </w:trPr>
        <w:tc>
          <w:tcPr>
            <w:tcW w:w="6049" w:type="dxa"/>
            <w:vAlign w:val="center"/>
          </w:tcPr>
          <w:p w:rsidR="00FA378A" w:rsidRPr="00ED6526" w:rsidRDefault="00FA378A" w:rsidP="00C04BFA">
            <w:pPr>
              <w:tabs>
                <w:tab w:val="left" w:pos="9366"/>
              </w:tabs>
              <w:adjustRightInd w:val="0"/>
              <w:snapToGrid w:val="0"/>
              <w:ind w:leftChars="-51" w:left="-107"/>
              <w:jc w:val="center"/>
              <w:rPr>
                <w:rFonts w:asciiTheme="minorEastAsia" w:eastAsiaTheme="minorEastAsia" w:hAnsiTheme="minorEastAsia" w:cs="Times New Roman"/>
                <w:color w:val="000000" w:themeColor="text1"/>
              </w:rPr>
            </w:pPr>
          </w:p>
        </w:tc>
        <w:tc>
          <w:tcPr>
            <w:tcW w:w="4211" w:type="dxa"/>
            <w:vAlign w:val="center"/>
          </w:tcPr>
          <w:p w:rsidR="00FA378A" w:rsidRPr="00ED6526" w:rsidRDefault="00FA378A" w:rsidP="00C04BFA">
            <w:pPr>
              <w:tabs>
                <w:tab w:val="left" w:pos="9366"/>
              </w:tabs>
              <w:adjustRightInd w:val="0"/>
              <w:snapToGrid w:val="0"/>
              <w:ind w:leftChars="-51" w:left="-107" w:firstLineChars="13" w:firstLine="27"/>
              <w:jc w:val="center"/>
              <w:rPr>
                <w:rFonts w:asciiTheme="minorEastAsia" w:eastAsiaTheme="minorEastAsia" w:hAnsiTheme="minorEastAsia" w:cs="Times New Roman"/>
                <w:color w:val="000000" w:themeColor="text1"/>
              </w:rPr>
            </w:pPr>
          </w:p>
        </w:tc>
        <w:tc>
          <w:tcPr>
            <w:tcW w:w="3100" w:type="dxa"/>
            <w:vAlign w:val="center"/>
          </w:tcPr>
          <w:p w:rsidR="00FA378A" w:rsidRPr="00ED6526" w:rsidRDefault="00FA378A" w:rsidP="00C04BFA">
            <w:pPr>
              <w:tabs>
                <w:tab w:val="left" w:pos="9366"/>
              </w:tabs>
              <w:adjustRightInd w:val="0"/>
              <w:snapToGrid w:val="0"/>
              <w:ind w:leftChars="-51" w:left="-107" w:firstLineChars="13" w:firstLine="27"/>
              <w:jc w:val="center"/>
              <w:rPr>
                <w:rFonts w:asciiTheme="minorEastAsia" w:eastAsiaTheme="minorEastAsia" w:hAnsiTheme="minorEastAsia" w:cs="Times New Roman"/>
                <w:color w:val="000000" w:themeColor="text1"/>
              </w:rPr>
            </w:pPr>
          </w:p>
        </w:tc>
      </w:tr>
    </w:tbl>
    <w:p w:rsidR="004469F0" w:rsidRPr="00ED6526" w:rsidRDefault="004469F0" w:rsidP="007F6790">
      <w:pPr>
        <w:adjustRightInd w:val="0"/>
        <w:snapToGrid w:val="0"/>
        <w:rPr>
          <w:rFonts w:asciiTheme="minorEastAsia" w:eastAsiaTheme="minorEastAsia" w:hAnsiTheme="minorEastAsia" w:cs="Times New Roman"/>
          <w:b/>
          <w:color w:val="000000" w:themeColor="text1"/>
          <w:szCs w:val="21"/>
        </w:rPr>
      </w:pPr>
    </w:p>
    <w:p w:rsidR="005B7081" w:rsidRPr="00ED6526" w:rsidRDefault="005B7081" w:rsidP="00C23BF4">
      <w:pPr>
        <w:adjustRightInd w:val="0"/>
        <w:snapToGrid w:val="0"/>
        <w:spacing w:line="360" w:lineRule="auto"/>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t>指标解释：</w:t>
      </w:r>
    </w:p>
    <w:p w:rsidR="005B7081" w:rsidRPr="00ED6526" w:rsidRDefault="005B7081"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教学科研单位名称</w:t>
      </w:r>
      <w:r w:rsidRPr="00ED6526">
        <w:rPr>
          <w:rFonts w:asciiTheme="minorEastAsia" w:eastAsiaTheme="minorEastAsia" w:hAnsiTheme="minorEastAsia" w:cs="Times New Roman"/>
          <w:color w:val="000000" w:themeColor="text1"/>
          <w:szCs w:val="21"/>
        </w:rPr>
        <w:t>：指学校具有教学或科研功能的直属院、系、所等</w:t>
      </w:r>
      <w:r w:rsidR="008B1F58" w:rsidRPr="00ED6526">
        <w:rPr>
          <w:rFonts w:asciiTheme="minorEastAsia" w:eastAsiaTheme="minorEastAsia" w:hAnsiTheme="minorEastAsia" w:cs="Times New Roman"/>
          <w:color w:val="000000" w:themeColor="text1"/>
          <w:szCs w:val="21"/>
        </w:rPr>
        <w:t>（具有医科专业院校的直属或非直属医院需填入</w:t>
      </w:r>
      <w:r w:rsidR="00C60AC1" w:rsidRPr="00ED6526">
        <w:rPr>
          <w:rFonts w:asciiTheme="minorEastAsia" w:eastAsiaTheme="minorEastAsia" w:hAnsiTheme="minorEastAsia" w:cs="Times New Roman"/>
          <w:color w:val="000000" w:themeColor="text1"/>
          <w:szCs w:val="21"/>
        </w:rPr>
        <w:t>此表</w:t>
      </w:r>
      <w:r w:rsidR="008B1F58" w:rsidRPr="00ED6526">
        <w:rPr>
          <w:rFonts w:asciiTheme="minorEastAsia" w:eastAsiaTheme="minorEastAsia" w:hAnsiTheme="minorEastAsia" w:cs="Times New Roman"/>
          <w:color w:val="000000" w:themeColor="text1"/>
          <w:szCs w:val="21"/>
        </w:rPr>
        <w:t>）</w:t>
      </w:r>
      <w:r w:rsidRPr="00ED6526">
        <w:rPr>
          <w:rFonts w:asciiTheme="minorEastAsia" w:eastAsiaTheme="minorEastAsia" w:hAnsiTheme="minorEastAsia" w:cs="Times New Roman"/>
          <w:color w:val="000000" w:themeColor="text1"/>
          <w:szCs w:val="21"/>
        </w:rPr>
        <w:t>。</w:t>
      </w:r>
    </w:p>
    <w:p w:rsidR="008B1F58" w:rsidRPr="00ED6526" w:rsidRDefault="008B1F58"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单位号：</w:t>
      </w:r>
      <w:r w:rsidRPr="00ED6526">
        <w:rPr>
          <w:rFonts w:asciiTheme="minorEastAsia" w:eastAsiaTheme="minorEastAsia" w:hAnsiTheme="minorEastAsia" w:cs="Times New Roman"/>
          <w:color w:val="000000" w:themeColor="text1"/>
          <w:szCs w:val="21"/>
        </w:rPr>
        <w:t>具有医科专业院校的直属或非直属医院</w:t>
      </w:r>
      <w:r w:rsidR="00F01B71" w:rsidRPr="00ED6526">
        <w:rPr>
          <w:rFonts w:asciiTheme="minorEastAsia" w:eastAsiaTheme="minorEastAsia" w:hAnsiTheme="minorEastAsia" w:cs="Times New Roman"/>
          <w:color w:val="000000" w:themeColor="text1"/>
          <w:szCs w:val="21"/>
        </w:rPr>
        <w:t>，</w:t>
      </w:r>
      <w:r w:rsidRPr="00ED6526">
        <w:rPr>
          <w:rFonts w:asciiTheme="minorEastAsia" w:eastAsiaTheme="minorEastAsia" w:hAnsiTheme="minorEastAsia" w:cs="Times New Roman"/>
          <w:color w:val="000000" w:themeColor="text1"/>
          <w:szCs w:val="21"/>
        </w:rPr>
        <w:t>单位号需以“FSYY”开头。</w:t>
      </w:r>
    </w:p>
    <w:p w:rsidR="00C04BFA" w:rsidRPr="00ED6526" w:rsidRDefault="00302444"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单位负责人：</w:t>
      </w:r>
      <w:r w:rsidRPr="00ED6526">
        <w:rPr>
          <w:rFonts w:asciiTheme="minorEastAsia" w:eastAsiaTheme="minorEastAsia" w:hAnsiTheme="minorEastAsia" w:cs="Times New Roman"/>
          <w:color w:val="000000" w:themeColor="text1"/>
          <w:szCs w:val="21"/>
        </w:rPr>
        <w:t>填报一位主要行政负责人。</w:t>
      </w:r>
    </w:p>
    <w:p w:rsidR="003A3960" w:rsidRPr="00ED6526" w:rsidRDefault="003A3960"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color w:val="000000" w:themeColor="text1"/>
          <w:szCs w:val="21"/>
        </w:rPr>
        <w:br w:type="page"/>
      </w:r>
    </w:p>
    <w:p w:rsidR="007A0FBF" w:rsidRPr="00ED6526" w:rsidRDefault="007A0FBF" w:rsidP="00C23BF4">
      <w:pPr>
        <w:pStyle w:val="2"/>
        <w:adjustRightInd w:val="0"/>
        <w:snapToGrid w:val="0"/>
        <w:spacing w:line="240" w:lineRule="auto"/>
        <w:rPr>
          <w:rFonts w:asciiTheme="minorEastAsia" w:eastAsiaTheme="minorEastAsia" w:hAnsiTheme="minorEastAsia"/>
          <w:color w:val="000000" w:themeColor="text1"/>
          <w:sz w:val="28"/>
        </w:rPr>
      </w:pPr>
      <w:bookmarkStart w:id="34" w:name="_Toc390241026"/>
      <w:bookmarkStart w:id="35" w:name="_Toc436554319"/>
      <w:bookmarkStart w:id="36" w:name="_Toc436883442"/>
      <w:bookmarkStart w:id="37" w:name="_Toc453514508"/>
      <w:bookmarkStart w:id="38" w:name="_Toc467090514"/>
      <w:r w:rsidRPr="00ED6526">
        <w:rPr>
          <w:rFonts w:asciiTheme="minorEastAsia" w:eastAsiaTheme="minorEastAsia" w:hAnsiTheme="minorEastAsia"/>
          <w:color w:val="000000" w:themeColor="text1"/>
          <w:sz w:val="28"/>
        </w:rPr>
        <w:lastRenderedPageBreak/>
        <w:t>表1-5</w:t>
      </w:r>
      <w:r w:rsidR="00384465" w:rsidRPr="00ED6526">
        <w:rPr>
          <w:rFonts w:asciiTheme="minorEastAsia" w:eastAsiaTheme="minorEastAsia" w:hAnsiTheme="minorEastAsia"/>
          <w:color w:val="000000" w:themeColor="text1"/>
          <w:sz w:val="28"/>
        </w:rPr>
        <w:t>-1</w:t>
      </w:r>
      <w:r w:rsidRPr="00ED6526">
        <w:rPr>
          <w:rFonts w:asciiTheme="minorEastAsia" w:eastAsiaTheme="minorEastAsia" w:hAnsiTheme="minorEastAsia"/>
          <w:color w:val="000000" w:themeColor="text1"/>
          <w:sz w:val="28"/>
        </w:rPr>
        <w:t>专业基本情况</w:t>
      </w:r>
      <w:bookmarkEnd w:id="34"/>
      <w:bookmarkEnd w:id="35"/>
      <w:bookmarkEnd w:id="36"/>
      <w:r w:rsidR="008E3ADF" w:rsidRPr="00ED6526">
        <w:rPr>
          <w:rFonts w:asciiTheme="minorEastAsia" w:eastAsiaTheme="minorEastAsia" w:hAnsiTheme="minorEastAsia"/>
          <w:color w:val="000000" w:themeColor="text1"/>
          <w:sz w:val="28"/>
        </w:rPr>
        <w:t>（时点）</w:t>
      </w:r>
      <w:bookmarkEnd w:id="37"/>
      <w:bookmarkEnd w:id="38"/>
    </w:p>
    <w:tbl>
      <w:tblPr>
        <w:tblStyle w:val="af1"/>
        <w:tblW w:w="1392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tblPr>
      <w:tblGrid>
        <w:gridCol w:w="978"/>
        <w:gridCol w:w="931"/>
        <w:gridCol w:w="703"/>
        <w:gridCol w:w="679"/>
        <w:gridCol w:w="807"/>
        <w:gridCol w:w="821"/>
        <w:gridCol w:w="821"/>
        <w:gridCol w:w="880"/>
        <w:gridCol w:w="1002"/>
        <w:gridCol w:w="849"/>
        <w:gridCol w:w="821"/>
        <w:gridCol w:w="1261"/>
        <w:gridCol w:w="1175"/>
        <w:gridCol w:w="974"/>
        <w:gridCol w:w="1219"/>
      </w:tblGrid>
      <w:tr w:rsidR="00F16363" w:rsidRPr="00ED6526" w:rsidTr="00D059E3">
        <w:trPr>
          <w:trHeight w:val="855"/>
          <w:jc w:val="center"/>
        </w:trPr>
        <w:tc>
          <w:tcPr>
            <w:tcW w:w="351" w:type="pct"/>
            <w:tcBorders>
              <w:top w:val="single" w:sz="12" w:space="0" w:color="auto"/>
              <w:bottom w:val="single" w:sz="12" w:space="0" w:color="auto"/>
            </w:tcBorders>
            <w:vAlign w:val="center"/>
          </w:tcPr>
          <w:p w:rsidR="00F16363" w:rsidRPr="00ED6526" w:rsidRDefault="00EF5396" w:rsidP="00C23BF4">
            <w:pPr>
              <w:widowControl/>
              <w:adjustRightInd w:val="0"/>
              <w:snapToGrid w:val="0"/>
              <w:jc w:val="center"/>
              <w:rPr>
                <w:rFonts w:asciiTheme="minorEastAsia" w:eastAsiaTheme="minorEastAsia" w:hAnsiTheme="minorEastAsia" w:cs="Times New Roman"/>
                <w:b/>
                <w:bCs/>
                <w:color w:val="000000" w:themeColor="text1"/>
                <w:kern w:val="0"/>
                <w:szCs w:val="21"/>
              </w:rPr>
            </w:pPr>
            <w:r w:rsidRPr="00ED6526">
              <w:rPr>
                <w:rFonts w:asciiTheme="minorEastAsia" w:eastAsiaTheme="minorEastAsia" w:hAnsiTheme="minorEastAsia" w:cs="Times New Roman"/>
                <w:b/>
                <w:bCs/>
                <w:color w:val="000000" w:themeColor="text1"/>
                <w:kern w:val="0"/>
                <w:szCs w:val="21"/>
              </w:rPr>
              <w:t>校内专业</w:t>
            </w:r>
          </w:p>
          <w:p w:rsidR="00EF5396" w:rsidRPr="00ED6526" w:rsidRDefault="00EF5396" w:rsidP="00C23BF4">
            <w:pPr>
              <w:widowControl/>
              <w:adjustRightInd w:val="0"/>
              <w:snapToGrid w:val="0"/>
              <w:jc w:val="center"/>
              <w:rPr>
                <w:rFonts w:asciiTheme="minorEastAsia" w:eastAsiaTheme="minorEastAsia" w:hAnsiTheme="minorEastAsia" w:cs="Times New Roman"/>
                <w:b/>
                <w:bCs/>
                <w:color w:val="000000" w:themeColor="text1"/>
                <w:kern w:val="0"/>
                <w:szCs w:val="21"/>
              </w:rPr>
            </w:pPr>
            <w:r w:rsidRPr="00ED6526">
              <w:rPr>
                <w:rFonts w:asciiTheme="minorEastAsia" w:eastAsiaTheme="minorEastAsia" w:hAnsiTheme="minorEastAsia" w:cs="Times New Roman"/>
                <w:b/>
                <w:bCs/>
                <w:color w:val="000000" w:themeColor="text1"/>
                <w:kern w:val="0"/>
                <w:szCs w:val="21"/>
              </w:rPr>
              <w:t>代码</w:t>
            </w:r>
          </w:p>
        </w:tc>
        <w:tc>
          <w:tcPr>
            <w:tcW w:w="334" w:type="pct"/>
            <w:tcBorders>
              <w:top w:val="single" w:sz="12" w:space="0" w:color="auto"/>
              <w:bottom w:val="single" w:sz="12" w:space="0" w:color="auto"/>
            </w:tcBorders>
            <w:vAlign w:val="center"/>
          </w:tcPr>
          <w:p w:rsidR="00EF5396" w:rsidRPr="00ED6526" w:rsidRDefault="00EF5396" w:rsidP="00C23BF4">
            <w:pPr>
              <w:widowControl/>
              <w:adjustRightInd w:val="0"/>
              <w:snapToGrid w:val="0"/>
              <w:jc w:val="center"/>
              <w:rPr>
                <w:rFonts w:asciiTheme="minorEastAsia" w:eastAsiaTheme="minorEastAsia" w:hAnsiTheme="minorEastAsia" w:cs="Times New Roman"/>
                <w:b/>
                <w:bCs/>
                <w:color w:val="000000" w:themeColor="text1"/>
                <w:kern w:val="0"/>
                <w:szCs w:val="21"/>
              </w:rPr>
            </w:pPr>
            <w:r w:rsidRPr="00ED6526">
              <w:rPr>
                <w:rFonts w:asciiTheme="minorEastAsia" w:eastAsiaTheme="minorEastAsia" w:hAnsiTheme="minorEastAsia" w:cs="Times New Roman"/>
                <w:b/>
                <w:bCs/>
                <w:color w:val="000000" w:themeColor="text1"/>
                <w:kern w:val="0"/>
                <w:szCs w:val="21"/>
              </w:rPr>
              <w:t>校内专业名称</w:t>
            </w:r>
          </w:p>
        </w:tc>
        <w:tc>
          <w:tcPr>
            <w:tcW w:w="252" w:type="pct"/>
            <w:tcBorders>
              <w:top w:val="single" w:sz="12" w:space="0" w:color="auto"/>
              <w:bottom w:val="single" w:sz="12" w:space="0" w:color="auto"/>
            </w:tcBorders>
            <w:vAlign w:val="center"/>
          </w:tcPr>
          <w:p w:rsidR="00EF5396" w:rsidRPr="00ED6526" w:rsidRDefault="00EF5396" w:rsidP="00C23BF4">
            <w:pPr>
              <w:widowControl/>
              <w:adjustRightInd w:val="0"/>
              <w:snapToGrid w:val="0"/>
              <w:jc w:val="center"/>
              <w:rPr>
                <w:rFonts w:asciiTheme="minorEastAsia" w:eastAsiaTheme="minorEastAsia" w:hAnsiTheme="minorEastAsia" w:cs="Times New Roman"/>
                <w:b/>
                <w:bCs/>
                <w:color w:val="000000" w:themeColor="text1"/>
                <w:kern w:val="0"/>
                <w:szCs w:val="21"/>
              </w:rPr>
            </w:pPr>
            <w:r w:rsidRPr="00ED6526">
              <w:rPr>
                <w:rFonts w:asciiTheme="minorEastAsia" w:eastAsiaTheme="minorEastAsia" w:hAnsiTheme="minorEastAsia" w:cs="Times New Roman"/>
                <w:b/>
                <w:bCs/>
                <w:color w:val="000000" w:themeColor="text1"/>
                <w:kern w:val="0"/>
                <w:szCs w:val="21"/>
              </w:rPr>
              <w:t>专业</w:t>
            </w:r>
          </w:p>
          <w:p w:rsidR="00EF5396" w:rsidRPr="00ED6526" w:rsidRDefault="00EF5396" w:rsidP="00C23BF4">
            <w:pPr>
              <w:widowControl/>
              <w:adjustRightInd w:val="0"/>
              <w:snapToGrid w:val="0"/>
              <w:jc w:val="center"/>
              <w:rPr>
                <w:rFonts w:asciiTheme="minorEastAsia" w:eastAsiaTheme="minorEastAsia" w:hAnsiTheme="minorEastAsia" w:cs="Times New Roman"/>
                <w:b/>
                <w:bCs/>
                <w:color w:val="000000" w:themeColor="text1"/>
                <w:kern w:val="0"/>
                <w:szCs w:val="21"/>
              </w:rPr>
            </w:pPr>
            <w:r w:rsidRPr="00ED6526">
              <w:rPr>
                <w:rFonts w:asciiTheme="minorEastAsia" w:eastAsiaTheme="minorEastAsia" w:hAnsiTheme="minorEastAsia" w:cs="Times New Roman"/>
                <w:b/>
                <w:bCs/>
                <w:color w:val="000000" w:themeColor="text1"/>
                <w:kern w:val="0"/>
                <w:szCs w:val="21"/>
              </w:rPr>
              <w:t>名称</w:t>
            </w:r>
          </w:p>
        </w:tc>
        <w:tc>
          <w:tcPr>
            <w:tcW w:w="244" w:type="pct"/>
            <w:tcBorders>
              <w:top w:val="single" w:sz="12" w:space="0" w:color="auto"/>
              <w:bottom w:val="single" w:sz="12" w:space="0" w:color="auto"/>
            </w:tcBorders>
            <w:vAlign w:val="center"/>
          </w:tcPr>
          <w:p w:rsidR="00EF5396" w:rsidRPr="00ED6526" w:rsidRDefault="00EF5396" w:rsidP="00C23BF4">
            <w:pPr>
              <w:widowControl/>
              <w:adjustRightInd w:val="0"/>
              <w:snapToGrid w:val="0"/>
              <w:jc w:val="center"/>
              <w:rPr>
                <w:rFonts w:asciiTheme="minorEastAsia" w:eastAsiaTheme="minorEastAsia" w:hAnsiTheme="minorEastAsia" w:cs="Times New Roman"/>
                <w:b/>
                <w:bCs/>
                <w:color w:val="000000" w:themeColor="text1"/>
                <w:kern w:val="0"/>
                <w:szCs w:val="21"/>
              </w:rPr>
            </w:pPr>
            <w:r w:rsidRPr="00ED6526">
              <w:rPr>
                <w:rFonts w:asciiTheme="minorEastAsia" w:eastAsiaTheme="minorEastAsia" w:hAnsiTheme="minorEastAsia" w:cs="Times New Roman"/>
                <w:b/>
                <w:bCs/>
                <w:color w:val="000000" w:themeColor="text1"/>
                <w:kern w:val="0"/>
                <w:szCs w:val="21"/>
              </w:rPr>
              <w:t>专业代码</w:t>
            </w:r>
          </w:p>
        </w:tc>
        <w:tc>
          <w:tcPr>
            <w:tcW w:w="290" w:type="pct"/>
            <w:tcBorders>
              <w:top w:val="single" w:sz="12" w:space="0" w:color="auto"/>
              <w:bottom w:val="single" w:sz="12" w:space="0" w:color="auto"/>
            </w:tcBorders>
            <w:vAlign w:val="center"/>
          </w:tcPr>
          <w:p w:rsidR="00C23BF4" w:rsidRPr="00ED6526" w:rsidRDefault="00EF5396" w:rsidP="00C23BF4">
            <w:pPr>
              <w:adjustRightInd w:val="0"/>
              <w:snapToGrid w:val="0"/>
              <w:jc w:val="center"/>
              <w:rPr>
                <w:rFonts w:asciiTheme="minorEastAsia" w:eastAsiaTheme="minorEastAsia" w:hAnsiTheme="minorEastAsia" w:cs="Times New Roman"/>
                <w:b/>
                <w:bCs/>
                <w:color w:val="000000" w:themeColor="text1"/>
                <w:kern w:val="0"/>
                <w:szCs w:val="21"/>
              </w:rPr>
            </w:pPr>
            <w:r w:rsidRPr="00ED6526">
              <w:rPr>
                <w:rFonts w:asciiTheme="minorEastAsia" w:eastAsiaTheme="minorEastAsia" w:hAnsiTheme="minorEastAsia" w:cs="Times New Roman"/>
                <w:b/>
                <w:bCs/>
                <w:color w:val="000000" w:themeColor="text1"/>
                <w:kern w:val="0"/>
                <w:szCs w:val="21"/>
              </w:rPr>
              <w:t>代码</w:t>
            </w:r>
          </w:p>
          <w:p w:rsidR="00EF5396" w:rsidRPr="00ED6526" w:rsidRDefault="00EF5396" w:rsidP="00C23BF4">
            <w:pPr>
              <w:adjustRightInd w:val="0"/>
              <w:snapToGrid w:val="0"/>
              <w:jc w:val="center"/>
              <w:rPr>
                <w:rFonts w:asciiTheme="minorEastAsia" w:eastAsiaTheme="minorEastAsia" w:hAnsiTheme="minorEastAsia" w:cs="Times New Roman"/>
                <w:b/>
                <w:bCs/>
                <w:color w:val="000000" w:themeColor="text1"/>
                <w:kern w:val="0"/>
                <w:szCs w:val="21"/>
              </w:rPr>
            </w:pPr>
            <w:r w:rsidRPr="00ED6526">
              <w:rPr>
                <w:rFonts w:asciiTheme="minorEastAsia" w:eastAsiaTheme="minorEastAsia" w:hAnsiTheme="minorEastAsia" w:cs="Times New Roman"/>
                <w:b/>
                <w:bCs/>
                <w:color w:val="000000" w:themeColor="text1"/>
                <w:kern w:val="0"/>
                <w:szCs w:val="21"/>
              </w:rPr>
              <w:t>版本</w:t>
            </w:r>
          </w:p>
        </w:tc>
        <w:tc>
          <w:tcPr>
            <w:tcW w:w="295" w:type="pct"/>
            <w:tcBorders>
              <w:top w:val="single" w:sz="12" w:space="0" w:color="auto"/>
              <w:bottom w:val="single" w:sz="12" w:space="0" w:color="auto"/>
            </w:tcBorders>
            <w:vAlign w:val="center"/>
          </w:tcPr>
          <w:p w:rsidR="00EF5396" w:rsidRPr="00ED6526" w:rsidRDefault="00EF5396" w:rsidP="00C23BF4">
            <w:pPr>
              <w:adjustRightInd w:val="0"/>
              <w:snapToGrid w:val="0"/>
              <w:jc w:val="center"/>
              <w:rPr>
                <w:rFonts w:asciiTheme="minorEastAsia" w:eastAsiaTheme="minorEastAsia" w:hAnsiTheme="minorEastAsia" w:cs="Times New Roman"/>
                <w:b/>
                <w:bCs/>
                <w:color w:val="000000" w:themeColor="text1"/>
                <w:kern w:val="0"/>
                <w:szCs w:val="21"/>
              </w:rPr>
            </w:pPr>
            <w:r w:rsidRPr="00ED6526">
              <w:rPr>
                <w:rFonts w:asciiTheme="minorEastAsia" w:eastAsiaTheme="minorEastAsia" w:hAnsiTheme="minorEastAsia" w:cs="Times New Roman"/>
                <w:b/>
                <w:bCs/>
                <w:color w:val="000000" w:themeColor="text1"/>
                <w:kern w:val="0"/>
                <w:szCs w:val="21"/>
              </w:rPr>
              <w:t>所属单位名称</w:t>
            </w:r>
          </w:p>
        </w:tc>
        <w:tc>
          <w:tcPr>
            <w:tcW w:w="295" w:type="pct"/>
            <w:tcBorders>
              <w:top w:val="single" w:sz="12" w:space="0" w:color="auto"/>
              <w:bottom w:val="single" w:sz="12" w:space="0" w:color="auto"/>
            </w:tcBorders>
            <w:vAlign w:val="center"/>
          </w:tcPr>
          <w:p w:rsidR="00F16363" w:rsidRPr="00ED6526" w:rsidRDefault="00EF5396" w:rsidP="00C23BF4">
            <w:pPr>
              <w:adjustRightInd w:val="0"/>
              <w:snapToGrid w:val="0"/>
              <w:jc w:val="center"/>
              <w:rPr>
                <w:rFonts w:asciiTheme="minorEastAsia" w:eastAsiaTheme="minorEastAsia" w:hAnsiTheme="minorEastAsia" w:cs="Times New Roman"/>
                <w:b/>
                <w:bCs/>
                <w:color w:val="000000" w:themeColor="text1"/>
                <w:kern w:val="0"/>
                <w:szCs w:val="21"/>
              </w:rPr>
            </w:pPr>
            <w:r w:rsidRPr="00ED6526">
              <w:rPr>
                <w:rFonts w:asciiTheme="minorEastAsia" w:eastAsiaTheme="minorEastAsia" w:hAnsiTheme="minorEastAsia" w:cs="Times New Roman"/>
                <w:b/>
                <w:bCs/>
                <w:color w:val="000000" w:themeColor="text1"/>
                <w:kern w:val="0"/>
                <w:szCs w:val="21"/>
              </w:rPr>
              <w:t>所属</w:t>
            </w:r>
          </w:p>
          <w:p w:rsidR="00EF5396" w:rsidRPr="00ED6526" w:rsidRDefault="00EF5396" w:rsidP="00C23BF4">
            <w:pPr>
              <w:adjustRightInd w:val="0"/>
              <w:snapToGrid w:val="0"/>
              <w:jc w:val="center"/>
              <w:rPr>
                <w:rFonts w:asciiTheme="minorEastAsia" w:eastAsiaTheme="minorEastAsia" w:hAnsiTheme="minorEastAsia" w:cs="Times New Roman"/>
                <w:b/>
                <w:bCs/>
                <w:color w:val="000000" w:themeColor="text1"/>
                <w:kern w:val="0"/>
                <w:szCs w:val="21"/>
              </w:rPr>
            </w:pPr>
            <w:r w:rsidRPr="00ED6526">
              <w:rPr>
                <w:rFonts w:asciiTheme="minorEastAsia" w:eastAsiaTheme="minorEastAsia" w:hAnsiTheme="minorEastAsia" w:cs="Times New Roman"/>
                <w:b/>
                <w:bCs/>
                <w:color w:val="000000" w:themeColor="text1"/>
                <w:kern w:val="0"/>
                <w:szCs w:val="21"/>
              </w:rPr>
              <w:t>单位号</w:t>
            </w:r>
          </w:p>
        </w:tc>
        <w:tc>
          <w:tcPr>
            <w:tcW w:w="316" w:type="pct"/>
            <w:tcBorders>
              <w:top w:val="single" w:sz="12" w:space="0" w:color="auto"/>
              <w:bottom w:val="single" w:sz="12" w:space="0" w:color="auto"/>
            </w:tcBorders>
            <w:vAlign w:val="center"/>
          </w:tcPr>
          <w:p w:rsidR="00EF5396" w:rsidRPr="00ED6526" w:rsidRDefault="00EF5396" w:rsidP="00C23BF4">
            <w:pPr>
              <w:widowControl/>
              <w:adjustRightInd w:val="0"/>
              <w:snapToGrid w:val="0"/>
              <w:jc w:val="center"/>
              <w:rPr>
                <w:rFonts w:asciiTheme="minorEastAsia" w:eastAsiaTheme="minorEastAsia" w:hAnsiTheme="minorEastAsia" w:cs="Times New Roman"/>
                <w:b/>
                <w:color w:val="000000" w:themeColor="text1"/>
                <w:kern w:val="0"/>
                <w:szCs w:val="21"/>
              </w:rPr>
            </w:pPr>
            <w:r w:rsidRPr="00ED6526">
              <w:rPr>
                <w:rFonts w:asciiTheme="minorEastAsia" w:eastAsiaTheme="minorEastAsia" w:hAnsiTheme="minorEastAsia" w:cs="Times New Roman"/>
                <w:b/>
                <w:color w:val="000000" w:themeColor="text1"/>
                <w:kern w:val="0"/>
                <w:szCs w:val="21"/>
              </w:rPr>
              <w:t>专业设置年份</w:t>
            </w:r>
          </w:p>
        </w:tc>
        <w:tc>
          <w:tcPr>
            <w:tcW w:w="360" w:type="pct"/>
            <w:tcBorders>
              <w:top w:val="single" w:sz="12" w:space="0" w:color="auto"/>
              <w:bottom w:val="single" w:sz="12" w:space="0" w:color="auto"/>
            </w:tcBorders>
            <w:vAlign w:val="center"/>
          </w:tcPr>
          <w:p w:rsidR="00EF5396" w:rsidRPr="00ED6526" w:rsidRDefault="00EF5396" w:rsidP="00C23BF4">
            <w:pPr>
              <w:widowControl/>
              <w:adjustRightInd w:val="0"/>
              <w:snapToGrid w:val="0"/>
              <w:jc w:val="center"/>
              <w:rPr>
                <w:rFonts w:asciiTheme="minorEastAsia" w:eastAsiaTheme="minorEastAsia" w:hAnsiTheme="minorEastAsia" w:cs="Times New Roman"/>
                <w:b/>
                <w:bCs/>
                <w:color w:val="000000" w:themeColor="text1"/>
                <w:kern w:val="0"/>
                <w:szCs w:val="21"/>
              </w:rPr>
            </w:pPr>
            <w:r w:rsidRPr="00ED6526">
              <w:rPr>
                <w:rFonts w:asciiTheme="minorEastAsia" w:eastAsiaTheme="minorEastAsia" w:hAnsiTheme="minorEastAsia" w:cs="Times New Roman"/>
                <w:b/>
                <w:color w:val="000000" w:themeColor="text1"/>
                <w:kern w:val="0"/>
                <w:szCs w:val="21"/>
              </w:rPr>
              <w:t>优势专业类型</w:t>
            </w:r>
          </w:p>
        </w:tc>
        <w:tc>
          <w:tcPr>
            <w:tcW w:w="305" w:type="pct"/>
            <w:tcBorders>
              <w:top w:val="single" w:sz="12" w:space="0" w:color="auto"/>
              <w:bottom w:val="single" w:sz="12" w:space="0" w:color="auto"/>
            </w:tcBorders>
            <w:vAlign w:val="center"/>
          </w:tcPr>
          <w:p w:rsidR="00EF5396" w:rsidRPr="00ED6526" w:rsidRDefault="00EF5396" w:rsidP="00C23BF4">
            <w:pPr>
              <w:widowControl/>
              <w:adjustRightInd w:val="0"/>
              <w:snapToGrid w:val="0"/>
              <w:jc w:val="center"/>
              <w:rPr>
                <w:rFonts w:asciiTheme="minorEastAsia" w:eastAsiaTheme="minorEastAsia" w:hAnsiTheme="minorEastAsia" w:cs="Times New Roman"/>
                <w:b/>
                <w:bCs/>
                <w:color w:val="000000" w:themeColor="text1"/>
                <w:kern w:val="0"/>
                <w:szCs w:val="21"/>
              </w:rPr>
            </w:pPr>
            <w:r w:rsidRPr="00ED6526">
              <w:rPr>
                <w:rFonts w:asciiTheme="minorEastAsia" w:eastAsiaTheme="minorEastAsia" w:hAnsiTheme="minorEastAsia" w:cs="Times New Roman"/>
                <w:b/>
                <w:bCs/>
                <w:color w:val="000000" w:themeColor="text1"/>
                <w:kern w:val="0"/>
                <w:szCs w:val="21"/>
              </w:rPr>
              <w:t>学制</w:t>
            </w:r>
          </w:p>
        </w:tc>
        <w:tc>
          <w:tcPr>
            <w:tcW w:w="295" w:type="pct"/>
            <w:tcBorders>
              <w:top w:val="single" w:sz="12" w:space="0" w:color="auto"/>
              <w:bottom w:val="single" w:sz="12" w:space="0" w:color="auto"/>
            </w:tcBorders>
            <w:vAlign w:val="center"/>
          </w:tcPr>
          <w:p w:rsidR="00EF5396" w:rsidRPr="00ED6526" w:rsidRDefault="00EF5396" w:rsidP="00C23BF4">
            <w:pPr>
              <w:widowControl/>
              <w:adjustRightInd w:val="0"/>
              <w:snapToGrid w:val="0"/>
              <w:jc w:val="center"/>
              <w:rPr>
                <w:rFonts w:asciiTheme="minorEastAsia" w:eastAsiaTheme="minorEastAsia" w:hAnsiTheme="minorEastAsia" w:cs="Times New Roman"/>
                <w:b/>
                <w:bCs/>
                <w:color w:val="000000" w:themeColor="text1"/>
                <w:kern w:val="0"/>
                <w:szCs w:val="21"/>
              </w:rPr>
            </w:pPr>
            <w:r w:rsidRPr="00ED6526">
              <w:rPr>
                <w:rFonts w:asciiTheme="minorEastAsia" w:eastAsiaTheme="minorEastAsia" w:hAnsiTheme="minorEastAsia" w:cs="Times New Roman"/>
                <w:b/>
                <w:bCs/>
                <w:color w:val="000000" w:themeColor="text1"/>
                <w:kern w:val="0"/>
                <w:szCs w:val="21"/>
              </w:rPr>
              <w:t>允许修业年限</w:t>
            </w:r>
          </w:p>
        </w:tc>
        <w:tc>
          <w:tcPr>
            <w:tcW w:w="453" w:type="pct"/>
            <w:tcBorders>
              <w:top w:val="single" w:sz="12" w:space="0" w:color="auto"/>
              <w:bottom w:val="single" w:sz="12" w:space="0" w:color="auto"/>
            </w:tcBorders>
            <w:vAlign w:val="center"/>
          </w:tcPr>
          <w:p w:rsidR="00F16363" w:rsidRPr="00ED6526" w:rsidRDefault="00EF5396" w:rsidP="00C23BF4">
            <w:pPr>
              <w:widowControl/>
              <w:adjustRightInd w:val="0"/>
              <w:snapToGrid w:val="0"/>
              <w:jc w:val="center"/>
              <w:rPr>
                <w:rFonts w:asciiTheme="minorEastAsia" w:eastAsiaTheme="minorEastAsia" w:hAnsiTheme="minorEastAsia" w:cs="Times New Roman"/>
                <w:b/>
                <w:bCs/>
                <w:color w:val="000000" w:themeColor="text1"/>
                <w:kern w:val="0"/>
                <w:szCs w:val="21"/>
              </w:rPr>
            </w:pPr>
            <w:r w:rsidRPr="00ED6526">
              <w:rPr>
                <w:rFonts w:asciiTheme="minorEastAsia" w:eastAsiaTheme="minorEastAsia" w:hAnsiTheme="minorEastAsia" w:cs="Times New Roman"/>
                <w:b/>
                <w:bCs/>
                <w:color w:val="000000" w:themeColor="text1"/>
                <w:kern w:val="0"/>
                <w:szCs w:val="21"/>
              </w:rPr>
              <w:t>授予学位</w:t>
            </w:r>
          </w:p>
          <w:p w:rsidR="00EF5396" w:rsidRPr="00ED6526" w:rsidRDefault="00EF5396" w:rsidP="00C23BF4">
            <w:pPr>
              <w:widowControl/>
              <w:adjustRightInd w:val="0"/>
              <w:snapToGrid w:val="0"/>
              <w:jc w:val="center"/>
              <w:rPr>
                <w:rFonts w:asciiTheme="minorEastAsia" w:eastAsiaTheme="minorEastAsia" w:hAnsiTheme="minorEastAsia" w:cs="Times New Roman"/>
                <w:b/>
                <w:bCs/>
                <w:color w:val="000000" w:themeColor="text1"/>
                <w:kern w:val="0"/>
                <w:szCs w:val="21"/>
              </w:rPr>
            </w:pPr>
            <w:r w:rsidRPr="00ED6526">
              <w:rPr>
                <w:rFonts w:asciiTheme="minorEastAsia" w:eastAsiaTheme="minorEastAsia" w:hAnsiTheme="minorEastAsia" w:cs="Times New Roman"/>
                <w:b/>
                <w:bCs/>
                <w:color w:val="000000" w:themeColor="text1"/>
                <w:kern w:val="0"/>
                <w:szCs w:val="21"/>
              </w:rPr>
              <w:t>门类</w:t>
            </w:r>
          </w:p>
        </w:tc>
        <w:tc>
          <w:tcPr>
            <w:tcW w:w="422" w:type="pct"/>
            <w:tcBorders>
              <w:top w:val="single" w:sz="12" w:space="0" w:color="auto"/>
              <w:bottom w:val="single" w:sz="12" w:space="0" w:color="auto"/>
            </w:tcBorders>
            <w:vAlign w:val="center"/>
          </w:tcPr>
          <w:p w:rsidR="00EF5396" w:rsidRPr="00ED6526" w:rsidRDefault="00EF5396" w:rsidP="00C23BF4">
            <w:pPr>
              <w:widowControl/>
              <w:adjustRightInd w:val="0"/>
              <w:snapToGrid w:val="0"/>
              <w:jc w:val="center"/>
              <w:rPr>
                <w:rFonts w:asciiTheme="minorEastAsia" w:eastAsiaTheme="minorEastAsia" w:hAnsiTheme="minorEastAsia" w:cs="Times New Roman"/>
                <w:b/>
                <w:bCs/>
                <w:color w:val="000000" w:themeColor="text1"/>
                <w:kern w:val="0"/>
                <w:szCs w:val="21"/>
              </w:rPr>
            </w:pPr>
            <w:r w:rsidRPr="00ED6526">
              <w:rPr>
                <w:rFonts w:asciiTheme="minorEastAsia" w:eastAsiaTheme="minorEastAsia" w:hAnsiTheme="minorEastAsia" w:cs="Times New Roman"/>
                <w:b/>
                <w:bCs/>
                <w:color w:val="000000" w:themeColor="text1"/>
                <w:kern w:val="0"/>
                <w:szCs w:val="21"/>
              </w:rPr>
              <w:t>招生</w:t>
            </w:r>
            <w:r w:rsidRPr="00ED6526">
              <w:rPr>
                <w:rFonts w:asciiTheme="minorEastAsia" w:eastAsiaTheme="minorEastAsia" w:hAnsiTheme="minorEastAsia" w:cs="Times New Roman"/>
                <w:b/>
                <w:color w:val="000000" w:themeColor="text1"/>
                <w:kern w:val="0"/>
                <w:szCs w:val="21"/>
              </w:rPr>
              <w:t>状态</w:t>
            </w:r>
          </w:p>
        </w:tc>
        <w:tc>
          <w:tcPr>
            <w:tcW w:w="350" w:type="pct"/>
            <w:tcBorders>
              <w:top w:val="single" w:sz="12" w:space="0" w:color="auto"/>
              <w:bottom w:val="single" w:sz="12" w:space="0" w:color="auto"/>
            </w:tcBorders>
            <w:vAlign w:val="center"/>
          </w:tcPr>
          <w:p w:rsidR="00F16363" w:rsidRPr="00ED6526" w:rsidRDefault="00EF5396" w:rsidP="00C23BF4">
            <w:pPr>
              <w:widowControl/>
              <w:adjustRightInd w:val="0"/>
              <w:snapToGrid w:val="0"/>
              <w:jc w:val="center"/>
              <w:rPr>
                <w:rFonts w:asciiTheme="minorEastAsia" w:eastAsiaTheme="minorEastAsia" w:hAnsiTheme="minorEastAsia" w:cs="Times New Roman"/>
                <w:b/>
                <w:bCs/>
                <w:color w:val="000000" w:themeColor="text1"/>
                <w:kern w:val="0"/>
                <w:szCs w:val="21"/>
              </w:rPr>
            </w:pPr>
            <w:r w:rsidRPr="00ED6526">
              <w:rPr>
                <w:rFonts w:asciiTheme="minorEastAsia" w:eastAsiaTheme="minorEastAsia" w:hAnsiTheme="minorEastAsia" w:cs="Times New Roman"/>
                <w:b/>
                <w:bCs/>
                <w:color w:val="000000" w:themeColor="text1"/>
                <w:kern w:val="0"/>
                <w:szCs w:val="21"/>
              </w:rPr>
              <w:t>是否新</w:t>
            </w:r>
          </w:p>
          <w:p w:rsidR="00EF5396" w:rsidRPr="00ED6526" w:rsidRDefault="00EF5396" w:rsidP="00C23BF4">
            <w:pPr>
              <w:widowControl/>
              <w:adjustRightInd w:val="0"/>
              <w:snapToGrid w:val="0"/>
              <w:jc w:val="center"/>
              <w:rPr>
                <w:rFonts w:asciiTheme="minorEastAsia" w:eastAsiaTheme="minorEastAsia" w:hAnsiTheme="minorEastAsia" w:cs="Times New Roman"/>
                <w:b/>
                <w:bCs/>
                <w:color w:val="000000" w:themeColor="text1"/>
                <w:kern w:val="0"/>
                <w:szCs w:val="21"/>
              </w:rPr>
            </w:pPr>
            <w:r w:rsidRPr="00ED6526">
              <w:rPr>
                <w:rFonts w:asciiTheme="minorEastAsia" w:eastAsiaTheme="minorEastAsia" w:hAnsiTheme="minorEastAsia" w:cs="Times New Roman"/>
                <w:b/>
                <w:bCs/>
                <w:color w:val="000000" w:themeColor="text1"/>
                <w:kern w:val="0"/>
                <w:szCs w:val="21"/>
              </w:rPr>
              <w:t>专业</w:t>
            </w:r>
          </w:p>
        </w:tc>
        <w:tc>
          <w:tcPr>
            <w:tcW w:w="438" w:type="pct"/>
            <w:tcBorders>
              <w:top w:val="single" w:sz="12" w:space="0" w:color="auto"/>
              <w:bottom w:val="single" w:sz="12" w:space="0" w:color="auto"/>
            </w:tcBorders>
            <w:vAlign w:val="center"/>
          </w:tcPr>
          <w:p w:rsidR="00F16363" w:rsidRPr="00ED6526" w:rsidRDefault="00EF5396" w:rsidP="00C23BF4">
            <w:pPr>
              <w:widowControl/>
              <w:adjustRightInd w:val="0"/>
              <w:snapToGrid w:val="0"/>
              <w:jc w:val="center"/>
              <w:rPr>
                <w:rFonts w:asciiTheme="minorEastAsia" w:eastAsiaTheme="minorEastAsia" w:hAnsiTheme="minorEastAsia" w:cs="Times New Roman"/>
                <w:b/>
                <w:bCs/>
                <w:color w:val="000000" w:themeColor="text1"/>
                <w:kern w:val="0"/>
                <w:szCs w:val="21"/>
              </w:rPr>
            </w:pPr>
            <w:r w:rsidRPr="00ED6526">
              <w:rPr>
                <w:rFonts w:asciiTheme="minorEastAsia" w:eastAsiaTheme="minorEastAsia" w:hAnsiTheme="minorEastAsia" w:cs="Times New Roman"/>
                <w:b/>
                <w:bCs/>
                <w:color w:val="000000" w:themeColor="text1"/>
                <w:kern w:val="0"/>
                <w:szCs w:val="21"/>
              </w:rPr>
              <w:t>是否师范</w:t>
            </w:r>
          </w:p>
          <w:p w:rsidR="00EF5396" w:rsidRPr="00ED6526" w:rsidRDefault="00EF5396" w:rsidP="00C23BF4">
            <w:pPr>
              <w:widowControl/>
              <w:adjustRightInd w:val="0"/>
              <w:snapToGrid w:val="0"/>
              <w:jc w:val="center"/>
              <w:rPr>
                <w:rFonts w:asciiTheme="minorEastAsia" w:eastAsiaTheme="minorEastAsia" w:hAnsiTheme="minorEastAsia" w:cs="Times New Roman"/>
                <w:b/>
                <w:bCs/>
                <w:color w:val="000000" w:themeColor="text1"/>
                <w:kern w:val="0"/>
                <w:szCs w:val="21"/>
              </w:rPr>
            </w:pPr>
            <w:r w:rsidRPr="00ED6526">
              <w:rPr>
                <w:rFonts w:asciiTheme="minorEastAsia" w:eastAsiaTheme="minorEastAsia" w:hAnsiTheme="minorEastAsia" w:cs="Times New Roman"/>
                <w:b/>
                <w:bCs/>
                <w:color w:val="000000" w:themeColor="text1"/>
                <w:kern w:val="0"/>
                <w:szCs w:val="21"/>
              </w:rPr>
              <w:t>类专业</w:t>
            </w:r>
          </w:p>
        </w:tc>
      </w:tr>
      <w:tr w:rsidR="00F16363" w:rsidRPr="00ED6526" w:rsidTr="00D059E3">
        <w:trPr>
          <w:trHeight w:val="683"/>
          <w:jc w:val="center"/>
        </w:trPr>
        <w:tc>
          <w:tcPr>
            <w:tcW w:w="351" w:type="pct"/>
            <w:tcBorders>
              <w:top w:val="single" w:sz="12" w:space="0" w:color="auto"/>
            </w:tcBorders>
            <w:vAlign w:val="center"/>
          </w:tcPr>
          <w:p w:rsidR="00EF5396" w:rsidRPr="00ED6526" w:rsidRDefault="00EF5396" w:rsidP="00C23BF4">
            <w:pPr>
              <w:widowControl/>
              <w:adjustRightInd w:val="0"/>
              <w:snapToGrid w:val="0"/>
              <w:jc w:val="center"/>
              <w:rPr>
                <w:rFonts w:asciiTheme="minorEastAsia" w:eastAsiaTheme="minorEastAsia" w:hAnsiTheme="minorEastAsia" w:cs="Times New Roman"/>
                <w:b/>
                <w:bCs/>
                <w:color w:val="000000" w:themeColor="text1"/>
                <w:kern w:val="0"/>
                <w:szCs w:val="21"/>
              </w:rPr>
            </w:pPr>
          </w:p>
        </w:tc>
        <w:tc>
          <w:tcPr>
            <w:tcW w:w="334" w:type="pct"/>
            <w:tcBorders>
              <w:top w:val="single" w:sz="12" w:space="0" w:color="auto"/>
            </w:tcBorders>
            <w:vAlign w:val="center"/>
          </w:tcPr>
          <w:p w:rsidR="00EF5396" w:rsidRPr="00ED6526" w:rsidRDefault="00EF5396" w:rsidP="00C23BF4">
            <w:pPr>
              <w:widowControl/>
              <w:adjustRightInd w:val="0"/>
              <w:snapToGrid w:val="0"/>
              <w:jc w:val="center"/>
              <w:rPr>
                <w:rFonts w:asciiTheme="minorEastAsia" w:eastAsiaTheme="minorEastAsia" w:hAnsiTheme="minorEastAsia" w:cs="Times New Roman"/>
                <w:b/>
                <w:bCs/>
                <w:color w:val="000000" w:themeColor="text1"/>
                <w:kern w:val="0"/>
                <w:szCs w:val="21"/>
              </w:rPr>
            </w:pPr>
          </w:p>
        </w:tc>
        <w:tc>
          <w:tcPr>
            <w:tcW w:w="252" w:type="pct"/>
            <w:tcBorders>
              <w:top w:val="single" w:sz="12" w:space="0" w:color="auto"/>
            </w:tcBorders>
            <w:vAlign w:val="center"/>
          </w:tcPr>
          <w:p w:rsidR="00EF5396" w:rsidRPr="00ED6526" w:rsidRDefault="00EF5396" w:rsidP="00C23BF4">
            <w:pPr>
              <w:widowControl/>
              <w:adjustRightInd w:val="0"/>
              <w:snapToGrid w:val="0"/>
              <w:jc w:val="center"/>
              <w:rPr>
                <w:rFonts w:asciiTheme="minorEastAsia" w:eastAsiaTheme="minorEastAsia" w:hAnsiTheme="minorEastAsia" w:cs="Times New Roman"/>
                <w:b/>
                <w:bCs/>
                <w:color w:val="000000" w:themeColor="text1"/>
                <w:kern w:val="0"/>
                <w:szCs w:val="21"/>
              </w:rPr>
            </w:pPr>
          </w:p>
        </w:tc>
        <w:tc>
          <w:tcPr>
            <w:tcW w:w="244" w:type="pct"/>
            <w:tcBorders>
              <w:top w:val="single" w:sz="12" w:space="0" w:color="auto"/>
            </w:tcBorders>
            <w:vAlign w:val="center"/>
          </w:tcPr>
          <w:p w:rsidR="00EF5396" w:rsidRPr="00ED6526" w:rsidRDefault="00EF5396" w:rsidP="00C23BF4">
            <w:pPr>
              <w:widowControl/>
              <w:adjustRightInd w:val="0"/>
              <w:snapToGrid w:val="0"/>
              <w:jc w:val="center"/>
              <w:rPr>
                <w:rFonts w:asciiTheme="minorEastAsia" w:eastAsiaTheme="minorEastAsia" w:hAnsiTheme="minorEastAsia" w:cs="Times New Roman"/>
                <w:b/>
                <w:bCs/>
                <w:color w:val="000000" w:themeColor="text1"/>
                <w:kern w:val="0"/>
                <w:szCs w:val="21"/>
              </w:rPr>
            </w:pPr>
          </w:p>
        </w:tc>
        <w:tc>
          <w:tcPr>
            <w:tcW w:w="290" w:type="pct"/>
            <w:tcBorders>
              <w:top w:val="single" w:sz="12" w:space="0" w:color="auto"/>
            </w:tcBorders>
            <w:vAlign w:val="center"/>
          </w:tcPr>
          <w:p w:rsidR="00EF5396" w:rsidRPr="00ED6526" w:rsidRDefault="00EF5396" w:rsidP="00C23BF4">
            <w:pPr>
              <w:adjustRightInd w:val="0"/>
              <w:snapToGrid w:val="0"/>
              <w:jc w:val="center"/>
              <w:rPr>
                <w:rFonts w:asciiTheme="minorEastAsia" w:eastAsiaTheme="minorEastAsia" w:hAnsiTheme="minorEastAsia" w:cs="Times New Roman"/>
                <w:bCs/>
                <w:color w:val="000000" w:themeColor="text1"/>
                <w:kern w:val="0"/>
                <w:szCs w:val="21"/>
              </w:rPr>
            </w:pPr>
            <w:r w:rsidRPr="00ED6526">
              <w:rPr>
                <w:rFonts w:asciiTheme="minorEastAsia" w:eastAsiaTheme="minorEastAsia" w:hAnsiTheme="minorEastAsia" w:cs="Times New Roman"/>
                <w:bCs/>
                <w:color w:val="000000" w:themeColor="text1"/>
                <w:kern w:val="0"/>
                <w:szCs w:val="21"/>
              </w:rPr>
              <w:t>下拉选择</w:t>
            </w:r>
          </w:p>
        </w:tc>
        <w:tc>
          <w:tcPr>
            <w:tcW w:w="295" w:type="pct"/>
            <w:tcBorders>
              <w:top w:val="single" w:sz="12" w:space="0" w:color="auto"/>
            </w:tcBorders>
            <w:vAlign w:val="center"/>
          </w:tcPr>
          <w:p w:rsidR="00EF5396" w:rsidRPr="00ED6526" w:rsidRDefault="00EF5396" w:rsidP="00C23BF4">
            <w:pPr>
              <w:adjustRightInd w:val="0"/>
              <w:snapToGrid w:val="0"/>
              <w:jc w:val="center"/>
              <w:rPr>
                <w:rFonts w:asciiTheme="minorEastAsia" w:eastAsiaTheme="minorEastAsia" w:hAnsiTheme="minorEastAsia" w:cs="Times New Roman"/>
                <w:bCs/>
                <w:color w:val="000000" w:themeColor="text1"/>
                <w:kern w:val="0"/>
                <w:szCs w:val="21"/>
              </w:rPr>
            </w:pPr>
          </w:p>
        </w:tc>
        <w:tc>
          <w:tcPr>
            <w:tcW w:w="295" w:type="pct"/>
            <w:tcBorders>
              <w:top w:val="single" w:sz="12" w:space="0" w:color="auto"/>
            </w:tcBorders>
            <w:vAlign w:val="center"/>
          </w:tcPr>
          <w:p w:rsidR="00EF5396" w:rsidRPr="00ED6526" w:rsidRDefault="00EF5396" w:rsidP="00C23BF4">
            <w:pPr>
              <w:adjustRightInd w:val="0"/>
              <w:snapToGrid w:val="0"/>
              <w:jc w:val="center"/>
              <w:rPr>
                <w:rFonts w:asciiTheme="minorEastAsia" w:eastAsiaTheme="minorEastAsia" w:hAnsiTheme="minorEastAsia" w:cs="Times New Roman"/>
                <w:bCs/>
                <w:color w:val="000000" w:themeColor="text1"/>
                <w:kern w:val="0"/>
                <w:szCs w:val="21"/>
              </w:rPr>
            </w:pPr>
          </w:p>
        </w:tc>
        <w:tc>
          <w:tcPr>
            <w:tcW w:w="316" w:type="pct"/>
            <w:tcBorders>
              <w:top w:val="single" w:sz="12" w:space="0" w:color="auto"/>
            </w:tcBorders>
            <w:vAlign w:val="center"/>
          </w:tcPr>
          <w:p w:rsidR="00EF5396" w:rsidRPr="00ED6526" w:rsidRDefault="00EF5396" w:rsidP="00C23BF4">
            <w:pPr>
              <w:widowControl/>
              <w:adjustRightInd w:val="0"/>
              <w:snapToGrid w:val="0"/>
              <w:jc w:val="center"/>
              <w:rPr>
                <w:rFonts w:asciiTheme="minorEastAsia" w:eastAsiaTheme="minorEastAsia" w:hAnsiTheme="minorEastAsia" w:cs="Times New Roman"/>
                <w:color w:val="000000" w:themeColor="text1"/>
                <w:kern w:val="0"/>
                <w:szCs w:val="21"/>
              </w:rPr>
            </w:pPr>
          </w:p>
        </w:tc>
        <w:tc>
          <w:tcPr>
            <w:tcW w:w="360" w:type="pct"/>
            <w:tcBorders>
              <w:top w:val="single" w:sz="12" w:space="0" w:color="auto"/>
            </w:tcBorders>
            <w:vAlign w:val="center"/>
          </w:tcPr>
          <w:p w:rsidR="00EF5396" w:rsidRPr="00ED6526" w:rsidRDefault="00EF5396" w:rsidP="00C23BF4">
            <w:pPr>
              <w:widowControl/>
              <w:adjustRightInd w:val="0"/>
              <w:snapToGrid w:val="0"/>
              <w:jc w:val="center"/>
              <w:rPr>
                <w:rFonts w:asciiTheme="minorEastAsia" w:eastAsiaTheme="minorEastAsia" w:hAnsiTheme="minorEastAsia" w:cs="Times New Roman"/>
                <w:color w:val="000000" w:themeColor="text1"/>
                <w:kern w:val="0"/>
                <w:szCs w:val="21"/>
              </w:rPr>
            </w:pPr>
            <w:r w:rsidRPr="00ED6526">
              <w:rPr>
                <w:rFonts w:asciiTheme="minorEastAsia" w:eastAsiaTheme="minorEastAsia" w:hAnsiTheme="minorEastAsia" w:cs="Times New Roman"/>
                <w:color w:val="000000" w:themeColor="text1"/>
                <w:kern w:val="0"/>
                <w:szCs w:val="21"/>
              </w:rPr>
              <w:t>下拉</w:t>
            </w:r>
          </w:p>
          <w:p w:rsidR="00EF5396" w:rsidRPr="00ED6526" w:rsidRDefault="00EF5396" w:rsidP="00C23BF4">
            <w:pPr>
              <w:widowControl/>
              <w:adjustRightInd w:val="0"/>
              <w:snapToGrid w:val="0"/>
              <w:jc w:val="center"/>
              <w:rPr>
                <w:rFonts w:asciiTheme="minorEastAsia" w:eastAsiaTheme="minorEastAsia" w:hAnsiTheme="minorEastAsia" w:cs="Times New Roman"/>
                <w:color w:val="000000" w:themeColor="text1"/>
                <w:kern w:val="0"/>
                <w:szCs w:val="21"/>
              </w:rPr>
            </w:pPr>
            <w:r w:rsidRPr="00ED6526">
              <w:rPr>
                <w:rFonts w:asciiTheme="minorEastAsia" w:eastAsiaTheme="minorEastAsia" w:hAnsiTheme="minorEastAsia" w:cs="Times New Roman"/>
                <w:color w:val="000000" w:themeColor="text1"/>
                <w:kern w:val="0"/>
                <w:szCs w:val="21"/>
              </w:rPr>
              <w:t>选择</w:t>
            </w:r>
          </w:p>
        </w:tc>
        <w:tc>
          <w:tcPr>
            <w:tcW w:w="305" w:type="pct"/>
            <w:tcBorders>
              <w:top w:val="single" w:sz="12" w:space="0" w:color="auto"/>
            </w:tcBorders>
            <w:vAlign w:val="center"/>
          </w:tcPr>
          <w:p w:rsidR="00EF5396" w:rsidRPr="00ED6526" w:rsidRDefault="00EF5396" w:rsidP="00C23BF4">
            <w:pPr>
              <w:widowControl/>
              <w:adjustRightInd w:val="0"/>
              <w:snapToGrid w:val="0"/>
              <w:jc w:val="center"/>
              <w:rPr>
                <w:rFonts w:asciiTheme="minorEastAsia" w:eastAsiaTheme="minorEastAsia" w:hAnsiTheme="minorEastAsia" w:cs="Times New Roman"/>
                <w:bCs/>
                <w:color w:val="000000" w:themeColor="text1"/>
                <w:kern w:val="0"/>
                <w:szCs w:val="21"/>
              </w:rPr>
            </w:pPr>
          </w:p>
        </w:tc>
        <w:tc>
          <w:tcPr>
            <w:tcW w:w="295" w:type="pct"/>
            <w:tcBorders>
              <w:top w:val="single" w:sz="12" w:space="0" w:color="auto"/>
            </w:tcBorders>
            <w:vAlign w:val="center"/>
          </w:tcPr>
          <w:p w:rsidR="00EF5396" w:rsidRPr="00ED6526" w:rsidRDefault="00EF5396" w:rsidP="00C23BF4">
            <w:pPr>
              <w:widowControl/>
              <w:adjustRightInd w:val="0"/>
              <w:snapToGrid w:val="0"/>
              <w:jc w:val="center"/>
              <w:rPr>
                <w:rFonts w:asciiTheme="minorEastAsia" w:eastAsiaTheme="minorEastAsia" w:hAnsiTheme="minorEastAsia" w:cs="Times New Roman"/>
                <w:bCs/>
                <w:color w:val="000000" w:themeColor="text1"/>
                <w:kern w:val="0"/>
                <w:szCs w:val="21"/>
              </w:rPr>
            </w:pPr>
          </w:p>
        </w:tc>
        <w:tc>
          <w:tcPr>
            <w:tcW w:w="453" w:type="pct"/>
            <w:tcBorders>
              <w:top w:val="single" w:sz="12" w:space="0" w:color="auto"/>
            </w:tcBorders>
            <w:vAlign w:val="center"/>
          </w:tcPr>
          <w:p w:rsidR="00EF5396" w:rsidRPr="00ED6526" w:rsidRDefault="00EF5396" w:rsidP="00C23BF4">
            <w:pPr>
              <w:widowControl/>
              <w:adjustRightInd w:val="0"/>
              <w:snapToGrid w:val="0"/>
              <w:jc w:val="center"/>
              <w:rPr>
                <w:rFonts w:asciiTheme="minorEastAsia" w:eastAsiaTheme="minorEastAsia" w:hAnsiTheme="minorEastAsia" w:cs="Times New Roman"/>
                <w:bCs/>
                <w:color w:val="000000" w:themeColor="text1"/>
                <w:kern w:val="0"/>
                <w:szCs w:val="21"/>
              </w:rPr>
            </w:pPr>
            <w:r w:rsidRPr="00ED6526">
              <w:rPr>
                <w:rFonts w:asciiTheme="minorEastAsia" w:eastAsiaTheme="minorEastAsia" w:hAnsiTheme="minorEastAsia" w:cs="Times New Roman"/>
                <w:bCs/>
                <w:color w:val="000000" w:themeColor="text1"/>
                <w:kern w:val="0"/>
                <w:szCs w:val="21"/>
              </w:rPr>
              <w:t>下拉选择</w:t>
            </w:r>
          </w:p>
        </w:tc>
        <w:tc>
          <w:tcPr>
            <w:tcW w:w="422" w:type="pct"/>
            <w:tcBorders>
              <w:top w:val="single" w:sz="12" w:space="0" w:color="auto"/>
            </w:tcBorders>
            <w:vAlign w:val="center"/>
          </w:tcPr>
          <w:p w:rsidR="00EF5396" w:rsidRPr="00ED6526" w:rsidRDefault="00EF5396" w:rsidP="00C23BF4">
            <w:pPr>
              <w:widowControl/>
              <w:adjustRightInd w:val="0"/>
              <w:snapToGrid w:val="0"/>
              <w:jc w:val="center"/>
              <w:rPr>
                <w:rFonts w:asciiTheme="minorEastAsia" w:eastAsiaTheme="minorEastAsia" w:hAnsiTheme="minorEastAsia" w:cs="Times New Roman"/>
                <w:bCs/>
                <w:color w:val="000000" w:themeColor="text1"/>
                <w:kern w:val="0"/>
                <w:szCs w:val="21"/>
              </w:rPr>
            </w:pPr>
            <w:r w:rsidRPr="00ED6526">
              <w:rPr>
                <w:rFonts w:asciiTheme="minorEastAsia" w:eastAsiaTheme="minorEastAsia" w:hAnsiTheme="minorEastAsia" w:cs="Times New Roman"/>
                <w:bCs/>
                <w:color w:val="000000" w:themeColor="text1"/>
                <w:kern w:val="0"/>
                <w:szCs w:val="21"/>
              </w:rPr>
              <w:t>下拉选择</w:t>
            </w:r>
          </w:p>
        </w:tc>
        <w:tc>
          <w:tcPr>
            <w:tcW w:w="350" w:type="pct"/>
            <w:tcBorders>
              <w:top w:val="single" w:sz="12" w:space="0" w:color="auto"/>
            </w:tcBorders>
            <w:vAlign w:val="center"/>
          </w:tcPr>
          <w:p w:rsidR="00EF5396" w:rsidRPr="00ED6526" w:rsidRDefault="00EF5396" w:rsidP="00C23BF4">
            <w:pPr>
              <w:widowControl/>
              <w:adjustRightInd w:val="0"/>
              <w:snapToGrid w:val="0"/>
              <w:jc w:val="center"/>
              <w:rPr>
                <w:rFonts w:asciiTheme="minorEastAsia" w:eastAsiaTheme="minorEastAsia" w:hAnsiTheme="minorEastAsia" w:cs="Times New Roman"/>
                <w:bCs/>
                <w:color w:val="000000" w:themeColor="text1"/>
                <w:kern w:val="0"/>
                <w:szCs w:val="21"/>
              </w:rPr>
            </w:pPr>
            <w:r w:rsidRPr="00ED6526">
              <w:rPr>
                <w:rFonts w:asciiTheme="minorEastAsia" w:eastAsiaTheme="minorEastAsia" w:hAnsiTheme="minorEastAsia" w:cs="Times New Roman"/>
                <w:bCs/>
                <w:color w:val="000000" w:themeColor="text1"/>
                <w:kern w:val="0"/>
                <w:szCs w:val="21"/>
              </w:rPr>
              <w:t>下拉选择</w:t>
            </w:r>
          </w:p>
        </w:tc>
        <w:tc>
          <w:tcPr>
            <w:tcW w:w="438" w:type="pct"/>
            <w:tcBorders>
              <w:top w:val="single" w:sz="12" w:space="0" w:color="auto"/>
            </w:tcBorders>
            <w:vAlign w:val="center"/>
          </w:tcPr>
          <w:p w:rsidR="00EF5396" w:rsidRPr="00ED6526" w:rsidRDefault="00EF5396" w:rsidP="00C23BF4">
            <w:pPr>
              <w:widowControl/>
              <w:adjustRightInd w:val="0"/>
              <w:snapToGrid w:val="0"/>
              <w:jc w:val="center"/>
              <w:rPr>
                <w:rFonts w:asciiTheme="minorEastAsia" w:eastAsiaTheme="minorEastAsia" w:hAnsiTheme="minorEastAsia" w:cs="Times New Roman"/>
                <w:bCs/>
                <w:color w:val="000000" w:themeColor="text1"/>
                <w:kern w:val="0"/>
                <w:szCs w:val="21"/>
              </w:rPr>
            </w:pPr>
            <w:r w:rsidRPr="00ED6526">
              <w:rPr>
                <w:rFonts w:asciiTheme="minorEastAsia" w:eastAsiaTheme="minorEastAsia" w:hAnsiTheme="minorEastAsia" w:cs="Times New Roman"/>
                <w:bCs/>
                <w:color w:val="000000" w:themeColor="text1"/>
                <w:kern w:val="0"/>
                <w:szCs w:val="21"/>
              </w:rPr>
              <w:t>下拉选择</w:t>
            </w:r>
          </w:p>
        </w:tc>
      </w:tr>
    </w:tbl>
    <w:p w:rsidR="004469F0" w:rsidRPr="00ED6526" w:rsidRDefault="004469F0" w:rsidP="007F6790">
      <w:pPr>
        <w:adjustRightInd w:val="0"/>
        <w:snapToGrid w:val="0"/>
        <w:rPr>
          <w:rFonts w:asciiTheme="minorEastAsia" w:eastAsiaTheme="minorEastAsia" w:hAnsiTheme="minorEastAsia" w:cs="Times New Roman"/>
          <w:b/>
          <w:color w:val="000000" w:themeColor="text1"/>
          <w:szCs w:val="21"/>
        </w:rPr>
      </w:pPr>
    </w:p>
    <w:p w:rsidR="007A0FBF" w:rsidRPr="00ED6526" w:rsidRDefault="007A0FBF" w:rsidP="00C23BF4">
      <w:pPr>
        <w:adjustRightInd w:val="0"/>
        <w:snapToGrid w:val="0"/>
        <w:spacing w:line="360" w:lineRule="auto"/>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t>指标解释：</w:t>
      </w:r>
    </w:p>
    <w:p w:rsidR="007A0FBF" w:rsidRPr="00ED6526" w:rsidRDefault="007A0FBF"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校内专业代码</w:t>
      </w:r>
      <w:r w:rsidRPr="00ED6526">
        <w:rPr>
          <w:rFonts w:asciiTheme="minorEastAsia" w:eastAsiaTheme="minorEastAsia" w:hAnsiTheme="minorEastAsia" w:cs="Times New Roman"/>
          <w:color w:val="000000" w:themeColor="text1"/>
          <w:szCs w:val="21"/>
        </w:rPr>
        <w:t>：学校内实际所用的专业代码</w:t>
      </w:r>
      <w:r w:rsidR="009D7321">
        <w:rPr>
          <w:rFonts w:asciiTheme="minorEastAsia" w:eastAsiaTheme="minorEastAsia" w:hAnsiTheme="minorEastAsia" w:cs="Times New Roman" w:hint="eastAsia"/>
          <w:color w:val="000000" w:themeColor="text1"/>
          <w:szCs w:val="21"/>
        </w:rPr>
        <w:t>，</w:t>
      </w:r>
      <w:r w:rsidR="009D7321" w:rsidRPr="009D7321">
        <w:rPr>
          <w:rFonts w:asciiTheme="minorEastAsia" w:eastAsiaTheme="minorEastAsia" w:hAnsiTheme="minorEastAsia" w:cs="Times New Roman" w:hint="eastAsia"/>
          <w:color w:val="FF0000"/>
          <w:szCs w:val="21"/>
          <w:u w:val="single"/>
        </w:rPr>
        <w:t>学校自定。</w:t>
      </w:r>
    </w:p>
    <w:p w:rsidR="007A0FBF" w:rsidRPr="00ED6526" w:rsidRDefault="007A0FBF"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校内专业名称</w:t>
      </w:r>
      <w:r w:rsidRPr="00ED6526">
        <w:rPr>
          <w:rFonts w:asciiTheme="minorEastAsia" w:eastAsiaTheme="minorEastAsia" w:hAnsiTheme="minorEastAsia" w:cs="Times New Roman"/>
          <w:color w:val="000000" w:themeColor="text1"/>
          <w:szCs w:val="21"/>
        </w:rPr>
        <w:t>：学校内实际所用的专业名称。</w:t>
      </w:r>
    </w:p>
    <w:p w:rsidR="007A0FBF" w:rsidRPr="00ED6526" w:rsidRDefault="007A0FBF"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专业名称：</w:t>
      </w:r>
      <w:r w:rsidRPr="00ED6526">
        <w:rPr>
          <w:rFonts w:asciiTheme="minorEastAsia" w:eastAsiaTheme="minorEastAsia" w:hAnsiTheme="minorEastAsia" w:cs="Times New Roman"/>
          <w:color w:val="000000" w:themeColor="text1"/>
          <w:szCs w:val="21"/>
        </w:rPr>
        <w:t>各院系现设本科专业在《普通高等学校本科专业目录</w:t>
      </w:r>
      <w:r w:rsidR="00A6203C" w:rsidRPr="00ED6526">
        <w:rPr>
          <w:rFonts w:asciiTheme="minorEastAsia" w:eastAsiaTheme="minorEastAsia" w:hAnsiTheme="minorEastAsia" w:cs="Times New Roman"/>
          <w:color w:val="000000" w:themeColor="text1"/>
          <w:szCs w:val="21"/>
        </w:rPr>
        <w:t>（2012年）</w:t>
      </w:r>
      <w:r w:rsidRPr="00ED6526">
        <w:rPr>
          <w:rFonts w:asciiTheme="minorEastAsia" w:eastAsiaTheme="minorEastAsia" w:hAnsiTheme="minorEastAsia" w:cs="Times New Roman"/>
          <w:color w:val="000000" w:themeColor="text1"/>
          <w:szCs w:val="21"/>
        </w:rPr>
        <w:t>》中对应的专业名称。</w:t>
      </w:r>
    </w:p>
    <w:p w:rsidR="007A0FBF" w:rsidRPr="00ED6526" w:rsidRDefault="007A0FBF"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专业代码</w:t>
      </w:r>
      <w:r w:rsidRPr="00ED6526">
        <w:rPr>
          <w:rFonts w:asciiTheme="minorEastAsia" w:eastAsiaTheme="minorEastAsia" w:hAnsiTheme="minorEastAsia" w:cs="Times New Roman"/>
          <w:color w:val="000000" w:themeColor="text1"/>
          <w:szCs w:val="21"/>
        </w:rPr>
        <w:t>：各院系现设本科专业在《普通高等学校本科专业目录</w:t>
      </w:r>
      <w:r w:rsidR="00A6203C" w:rsidRPr="00ED6526">
        <w:rPr>
          <w:rFonts w:asciiTheme="minorEastAsia" w:eastAsiaTheme="minorEastAsia" w:hAnsiTheme="minorEastAsia" w:cs="Times New Roman"/>
          <w:color w:val="000000" w:themeColor="text1"/>
          <w:szCs w:val="21"/>
        </w:rPr>
        <w:t>（2012年）</w:t>
      </w:r>
      <w:r w:rsidRPr="00ED6526">
        <w:rPr>
          <w:rFonts w:asciiTheme="minorEastAsia" w:eastAsiaTheme="minorEastAsia" w:hAnsiTheme="minorEastAsia" w:cs="Times New Roman"/>
          <w:color w:val="000000" w:themeColor="text1"/>
          <w:szCs w:val="21"/>
        </w:rPr>
        <w:t>》中对应的专业代码</w:t>
      </w:r>
      <w:r w:rsidR="00A6203C" w:rsidRPr="00ED6526">
        <w:rPr>
          <w:rFonts w:asciiTheme="minorEastAsia" w:eastAsiaTheme="minorEastAsia" w:hAnsiTheme="minorEastAsia" w:cs="Times New Roman"/>
          <w:color w:val="000000" w:themeColor="text1"/>
          <w:szCs w:val="21"/>
        </w:rPr>
        <w:t>；目录</w:t>
      </w:r>
      <w:r w:rsidRPr="00ED6526">
        <w:rPr>
          <w:rFonts w:asciiTheme="minorEastAsia" w:eastAsiaTheme="minorEastAsia" w:hAnsiTheme="minorEastAsia" w:cs="Times New Roman"/>
          <w:color w:val="000000" w:themeColor="text1"/>
          <w:szCs w:val="21"/>
        </w:rPr>
        <w:t>中没有或新增的专业可按学校自定义专业代码填写，格式为6位数字，以99结尾，文本格式。</w:t>
      </w:r>
    </w:p>
    <w:p w:rsidR="007A0FBF" w:rsidRPr="00ED6526" w:rsidRDefault="007A0FBF"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代码版本</w:t>
      </w:r>
      <w:r w:rsidRPr="00ED6526">
        <w:rPr>
          <w:rFonts w:asciiTheme="minorEastAsia" w:eastAsiaTheme="minorEastAsia" w:hAnsiTheme="minorEastAsia" w:cs="Times New Roman"/>
          <w:color w:val="000000" w:themeColor="text1"/>
          <w:szCs w:val="21"/>
        </w:rPr>
        <w:t>：选择实际所用的专业代码版本，版本包括</w:t>
      </w:r>
      <w:r w:rsidRPr="00ED6526">
        <w:rPr>
          <w:rFonts w:asciiTheme="minorEastAsia" w:eastAsiaTheme="minorEastAsia" w:hAnsiTheme="minorEastAsia" w:cs="Times New Roman"/>
          <w:b/>
          <w:color w:val="000000" w:themeColor="text1"/>
          <w:szCs w:val="21"/>
        </w:rPr>
        <w:t>《普通高等学校本科专业目录》2012版、学校自定义</w:t>
      </w:r>
      <w:r w:rsidRPr="00ED6526">
        <w:rPr>
          <w:rFonts w:asciiTheme="minorEastAsia" w:eastAsiaTheme="minorEastAsia" w:hAnsiTheme="minorEastAsia" w:cs="Times New Roman"/>
          <w:color w:val="000000" w:themeColor="text1"/>
          <w:szCs w:val="21"/>
        </w:rPr>
        <w:t>，分别对应“2012”“99”。</w:t>
      </w:r>
    </w:p>
    <w:p w:rsidR="007A0FBF" w:rsidRPr="00ED6526" w:rsidRDefault="007A0FBF" w:rsidP="00C23BF4">
      <w:pPr>
        <w:adjustRightInd w:val="0"/>
        <w:snapToGrid w:val="0"/>
        <w:spacing w:line="360" w:lineRule="auto"/>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t>所属单位名称：</w:t>
      </w:r>
      <w:r w:rsidRPr="00ED6526">
        <w:rPr>
          <w:rFonts w:asciiTheme="minorEastAsia" w:eastAsiaTheme="minorEastAsia" w:hAnsiTheme="minorEastAsia" w:cs="Times New Roman"/>
          <w:color w:val="000000" w:themeColor="text1"/>
          <w:szCs w:val="21"/>
        </w:rPr>
        <w:t>专业所属的学院（系、所）单位名称</w:t>
      </w:r>
      <w:r w:rsidR="00A6203C" w:rsidRPr="00ED6526">
        <w:rPr>
          <w:rFonts w:asciiTheme="minorEastAsia" w:eastAsiaTheme="minorEastAsia" w:hAnsiTheme="minorEastAsia" w:cs="Times New Roman"/>
          <w:color w:val="000000" w:themeColor="text1"/>
          <w:szCs w:val="21"/>
        </w:rPr>
        <w:t>。</w:t>
      </w:r>
    </w:p>
    <w:p w:rsidR="007A0FBF" w:rsidRPr="00ED6526" w:rsidRDefault="007A0FBF"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所属单位号：</w:t>
      </w:r>
      <w:r w:rsidRPr="00ED6526">
        <w:rPr>
          <w:rFonts w:asciiTheme="minorEastAsia" w:eastAsiaTheme="minorEastAsia" w:hAnsiTheme="minorEastAsia" w:cs="Times New Roman"/>
          <w:color w:val="000000" w:themeColor="text1"/>
          <w:szCs w:val="21"/>
        </w:rPr>
        <w:t>专业所属的学院（系、所）单位号。</w:t>
      </w:r>
    </w:p>
    <w:p w:rsidR="007A0FBF" w:rsidRPr="00ED6526" w:rsidRDefault="007A0FBF"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专业设置年份：</w:t>
      </w:r>
      <w:r w:rsidRPr="00ED6526">
        <w:rPr>
          <w:rFonts w:asciiTheme="minorEastAsia" w:eastAsiaTheme="minorEastAsia" w:hAnsiTheme="minorEastAsia" w:cs="Times New Roman"/>
          <w:color w:val="000000" w:themeColor="text1"/>
          <w:szCs w:val="21"/>
        </w:rPr>
        <w:t>按教育行政部门批准招生的时间填写。专业名称根据2012年专业目录进行相应调整的专业，按照原专业设置的时间填写，多个专业合并调整的按照最早设置的专业设置时间填写。</w:t>
      </w:r>
    </w:p>
    <w:p w:rsidR="00647B33" w:rsidRPr="00421F81" w:rsidRDefault="007A0FBF" w:rsidP="00C23BF4">
      <w:pPr>
        <w:adjustRightInd w:val="0"/>
        <w:snapToGrid w:val="0"/>
        <w:spacing w:line="360" w:lineRule="auto"/>
        <w:rPr>
          <w:rFonts w:asciiTheme="minorEastAsia" w:eastAsiaTheme="minorEastAsia" w:hAnsiTheme="minorEastAsia" w:cs="Times New Roman"/>
          <w:color w:val="FF0000"/>
          <w:szCs w:val="21"/>
          <w:u w:val="single"/>
        </w:rPr>
      </w:pPr>
      <w:r w:rsidRPr="00ED6526">
        <w:rPr>
          <w:rFonts w:asciiTheme="minorEastAsia" w:eastAsiaTheme="minorEastAsia" w:hAnsiTheme="minorEastAsia" w:cs="Times New Roman"/>
          <w:b/>
          <w:color w:val="000000" w:themeColor="text1"/>
        </w:rPr>
        <w:t>优势专业类型</w:t>
      </w:r>
      <w:r w:rsidRPr="00ED6526">
        <w:rPr>
          <w:rFonts w:asciiTheme="minorEastAsia" w:eastAsiaTheme="minorEastAsia" w:hAnsiTheme="minorEastAsia" w:cs="Times New Roman"/>
          <w:b/>
          <w:color w:val="000000" w:themeColor="text1"/>
          <w:szCs w:val="21"/>
        </w:rPr>
        <w:t>：</w:t>
      </w:r>
      <w:r w:rsidR="00647B33" w:rsidRPr="00ED6526">
        <w:rPr>
          <w:rFonts w:asciiTheme="minorEastAsia" w:eastAsiaTheme="minorEastAsia" w:hAnsiTheme="minorEastAsia" w:cs="Times New Roman"/>
          <w:color w:val="000000" w:themeColor="text1"/>
          <w:szCs w:val="21"/>
        </w:rPr>
        <w:t>国家特色专业、国家综合改革试点专业、省部级优势专业</w:t>
      </w:r>
      <w:r w:rsidR="00050EBB" w:rsidRPr="00ED6526">
        <w:rPr>
          <w:rFonts w:asciiTheme="minorEastAsia" w:eastAsiaTheme="minorEastAsia" w:hAnsiTheme="minorEastAsia" w:cs="Times New Roman"/>
          <w:color w:val="000000" w:themeColor="text1"/>
          <w:szCs w:val="21"/>
        </w:rPr>
        <w:t>。</w:t>
      </w:r>
      <w:r w:rsidR="00421F81" w:rsidRPr="00421F81">
        <w:rPr>
          <w:rFonts w:asciiTheme="minorEastAsia" w:eastAsiaTheme="minorEastAsia" w:hAnsiTheme="minorEastAsia" w:cs="Times New Roman" w:hint="eastAsia"/>
          <w:color w:val="FF0000"/>
          <w:szCs w:val="21"/>
          <w:u w:val="single"/>
        </w:rPr>
        <w:t>如果以上三类都有或有两类，就高填报。</w:t>
      </w:r>
    </w:p>
    <w:p w:rsidR="007A0FBF" w:rsidRPr="00ED6526" w:rsidRDefault="00647B33"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color w:val="000000" w:themeColor="text1"/>
          <w:szCs w:val="21"/>
        </w:rPr>
        <w:t>其中，国家特色专业，指自2007年以来，教育部和财政部批准建设的国家级一类、二类特色专业</w:t>
      </w:r>
      <w:r w:rsidR="00050EBB" w:rsidRPr="00ED6526">
        <w:rPr>
          <w:rFonts w:asciiTheme="minorEastAsia" w:eastAsiaTheme="minorEastAsia" w:hAnsiTheme="minorEastAsia" w:cs="Times New Roman"/>
          <w:color w:val="000000" w:themeColor="text1"/>
          <w:szCs w:val="21"/>
        </w:rPr>
        <w:t>；</w:t>
      </w:r>
      <w:r w:rsidR="00B33366" w:rsidRPr="00ED6526">
        <w:rPr>
          <w:rFonts w:asciiTheme="minorEastAsia" w:eastAsiaTheme="minorEastAsia" w:hAnsiTheme="minorEastAsia" w:cs="Times New Roman"/>
          <w:color w:val="000000" w:themeColor="text1"/>
          <w:szCs w:val="21"/>
        </w:rPr>
        <w:t>国家综合改革试点专业，指教育部“专业综合改革试点”项目批准建设的综合改革试点专业</w:t>
      </w:r>
      <w:r w:rsidR="00050EBB" w:rsidRPr="00ED6526">
        <w:rPr>
          <w:rFonts w:asciiTheme="minorEastAsia" w:eastAsiaTheme="minorEastAsia" w:hAnsiTheme="minorEastAsia" w:cs="Times New Roman"/>
          <w:color w:val="000000" w:themeColor="text1"/>
          <w:szCs w:val="21"/>
        </w:rPr>
        <w:t>；</w:t>
      </w:r>
      <w:r w:rsidRPr="00ED6526">
        <w:rPr>
          <w:rFonts w:asciiTheme="minorEastAsia" w:eastAsiaTheme="minorEastAsia" w:hAnsiTheme="minorEastAsia" w:cs="Times New Roman"/>
          <w:color w:val="000000" w:themeColor="text1"/>
          <w:szCs w:val="21"/>
        </w:rPr>
        <w:t>省部级优势专业，指经省部级行政部门批准建设的省部级品牌专业、名牌专业、特色专业、示范专业、重点建设专业</w:t>
      </w:r>
      <w:r w:rsidR="00476008" w:rsidRPr="00ED6526">
        <w:rPr>
          <w:rFonts w:asciiTheme="minorEastAsia" w:eastAsiaTheme="minorEastAsia" w:hAnsiTheme="minorEastAsia" w:cs="Times New Roman"/>
          <w:color w:val="000000" w:themeColor="text1"/>
          <w:szCs w:val="21"/>
        </w:rPr>
        <w:t>、综合改革试点专业</w:t>
      </w:r>
      <w:r w:rsidRPr="00ED6526">
        <w:rPr>
          <w:rFonts w:asciiTheme="minorEastAsia" w:eastAsiaTheme="minorEastAsia" w:hAnsiTheme="minorEastAsia" w:cs="Times New Roman"/>
          <w:color w:val="000000" w:themeColor="text1"/>
          <w:szCs w:val="21"/>
        </w:rPr>
        <w:t>等。</w:t>
      </w:r>
    </w:p>
    <w:p w:rsidR="00F14C55" w:rsidRPr="00ED6526" w:rsidRDefault="007A0FBF"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学制:</w:t>
      </w:r>
      <w:r w:rsidR="00C60AC1" w:rsidRPr="00ED6526">
        <w:rPr>
          <w:rFonts w:asciiTheme="minorEastAsia" w:eastAsiaTheme="minorEastAsia" w:hAnsiTheme="minorEastAsia" w:cs="Times New Roman"/>
          <w:color w:val="000000" w:themeColor="text1"/>
          <w:szCs w:val="21"/>
        </w:rPr>
        <w:t>指专业设置中规定的学制数，填写阿拉伯数字，按年填报。</w:t>
      </w:r>
    </w:p>
    <w:p w:rsidR="007A0FBF" w:rsidRPr="00ED6526" w:rsidRDefault="007A0FBF" w:rsidP="00C23BF4">
      <w:pPr>
        <w:adjustRightInd w:val="0"/>
        <w:snapToGrid w:val="0"/>
        <w:spacing w:line="360" w:lineRule="auto"/>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lastRenderedPageBreak/>
        <w:t>允许修业年限：</w:t>
      </w:r>
      <w:r w:rsidRPr="00ED6526">
        <w:rPr>
          <w:rFonts w:asciiTheme="minorEastAsia" w:eastAsiaTheme="minorEastAsia" w:hAnsiTheme="minorEastAsia" w:cs="Times New Roman"/>
          <w:color w:val="000000" w:themeColor="text1"/>
          <w:szCs w:val="21"/>
        </w:rPr>
        <w:t>指专业设置中允许修业的最长年限。填写阿拉伯数字</w:t>
      </w:r>
      <w:r w:rsidR="00C60AC1" w:rsidRPr="00ED6526">
        <w:rPr>
          <w:rFonts w:asciiTheme="minorEastAsia" w:eastAsiaTheme="minorEastAsia" w:hAnsiTheme="minorEastAsia" w:cs="Times New Roman"/>
          <w:color w:val="000000" w:themeColor="text1"/>
          <w:szCs w:val="21"/>
        </w:rPr>
        <w:t>，按年填报</w:t>
      </w:r>
      <w:r w:rsidR="0008281D" w:rsidRPr="00ED6526">
        <w:rPr>
          <w:rFonts w:asciiTheme="minorEastAsia" w:eastAsiaTheme="minorEastAsia" w:hAnsiTheme="minorEastAsia" w:cs="Times New Roman"/>
          <w:color w:val="000000" w:themeColor="text1"/>
          <w:szCs w:val="21"/>
        </w:rPr>
        <w:t>。</w:t>
      </w:r>
    </w:p>
    <w:p w:rsidR="00DD7EB6" w:rsidRPr="00421F81" w:rsidRDefault="007A0FBF" w:rsidP="00C23BF4">
      <w:pPr>
        <w:adjustRightInd w:val="0"/>
        <w:snapToGrid w:val="0"/>
        <w:spacing w:line="360" w:lineRule="auto"/>
        <w:rPr>
          <w:rFonts w:asciiTheme="minorEastAsia" w:eastAsiaTheme="minorEastAsia" w:hAnsiTheme="minorEastAsia" w:cs="Times New Roman"/>
          <w:color w:val="FF0000"/>
          <w:szCs w:val="21"/>
          <w:u w:val="single"/>
        </w:rPr>
      </w:pPr>
      <w:r w:rsidRPr="00ED6526">
        <w:rPr>
          <w:rFonts w:asciiTheme="minorEastAsia" w:eastAsiaTheme="minorEastAsia" w:hAnsiTheme="minorEastAsia" w:cs="Times New Roman"/>
          <w:b/>
          <w:color w:val="000000" w:themeColor="text1"/>
          <w:szCs w:val="21"/>
        </w:rPr>
        <w:t>招生状态：</w:t>
      </w:r>
      <w:r w:rsidRPr="00ED6526">
        <w:rPr>
          <w:rFonts w:asciiTheme="minorEastAsia" w:eastAsiaTheme="minorEastAsia" w:hAnsiTheme="minorEastAsia" w:cs="Times New Roman"/>
          <w:color w:val="000000" w:themeColor="text1"/>
          <w:szCs w:val="21"/>
        </w:rPr>
        <w:t>选择“在招”或“当年停招”。其中，</w:t>
      </w:r>
      <w:r w:rsidRPr="00ED6526">
        <w:rPr>
          <w:rFonts w:asciiTheme="minorEastAsia" w:eastAsiaTheme="minorEastAsia" w:hAnsiTheme="minorEastAsia" w:cs="Times New Roman"/>
          <w:b/>
          <w:color w:val="000000" w:themeColor="text1"/>
          <w:szCs w:val="21"/>
        </w:rPr>
        <w:t>在招</w:t>
      </w:r>
      <w:r w:rsidRPr="00ED6526">
        <w:rPr>
          <w:rFonts w:asciiTheme="minorEastAsia" w:eastAsiaTheme="minorEastAsia" w:hAnsiTheme="minorEastAsia" w:cs="Times New Roman"/>
          <w:color w:val="000000" w:themeColor="text1"/>
          <w:szCs w:val="21"/>
        </w:rPr>
        <w:t>：指统计学年仍继续招生的专业</w:t>
      </w:r>
      <w:r w:rsidR="00050EBB" w:rsidRPr="00ED6526">
        <w:rPr>
          <w:rFonts w:asciiTheme="minorEastAsia" w:eastAsiaTheme="minorEastAsia" w:hAnsiTheme="minorEastAsia" w:cs="Times New Roman"/>
          <w:color w:val="000000" w:themeColor="text1"/>
          <w:szCs w:val="21"/>
        </w:rPr>
        <w:t>；</w:t>
      </w:r>
      <w:r w:rsidRPr="00ED6526">
        <w:rPr>
          <w:rFonts w:asciiTheme="minorEastAsia" w:eastAsiaTheme="minorEastAsia" w:hAnsiTheme="minorEastAsia" w:cs="Times New Roman"/>
          <w:b/>
          <w:color w:val="000000" w:themeColor="text1"/>
          <w:szCs w:val="21"/>
        </w:rPr>
        <w:t>当年停招</w:t>
      </w:r>
      <w:r w:rsidRPr="00ED6526">
        <w:rPr>
          <w:rFonts w:asciiTheme="minorEastAsia" w:eastAsiaTheme="minorEastAsia" w:hAnsiTheme="minorEastAsia" w:cs="Times New Roman"/>
          <w:color w:val="000000" w:themeColor="text1"/>
          <w:szCs w:val="21"/>
        </w:rPr>
        <w:t>：</w:t>
      </w:r>
      <w:r w:rsidR="00AE48EB" w:rsidRPr="00ED6526">
        <w:rPr>
          <w:rFonts w:asciiTheme="minorEastAsia" w:eastAsiaTheme="minorEastAsia" w:hAnsiTheme="minorEastAsia" w:cs="Times New Roman"/>
          <w:color w:val="000000" w:themeColor="text1"/>
          <w:szCs w:val="21"/>
        </w:rPr>
        <w:t>本</w:t>
      </w:r>
      <w:r w:rsidR="00647B33" w:rsidRPr="00ED6526">
        <w:rPr>
          <w:rFonts w:asciiTheme="minorEastAsia" w:eastAsiaTheme="minorEastAsia" w:hAnsiTheme="minorEastAsia" w:cs="Times New Roman"/>
          <w:color w:val="000000" w:themeColor="text1"/>
          <w:szCs w:val="21"/>
        </w:rPr>
        <w:t>学年</w:t>
      </w:r>
      <w:r w:rsidRPr="00ED6526">
        <w:rPr>
          <w:rFonts w:asciiTheme="minorEastAsia" w:eastAsiaTheme="minorEastAsia" w:hAnsiTheme="minorEastAsia" w:cs="Times New Roman"/>
          <w:color w:val="000000" w:themeColor="text1"/>
          <w:szCs w:val="21"/>
        </w:rPr>
        <w:t>停止招生的专业</w:t>
      </w:r>
      <w:r w:rsidR="00421F81">
        <w:rPr>
          <w:rFonts w:asciiTheme="minorEastAsia" w:eastAsiaTheme="minorEastAsia" w:hAnsiTheme="minorEastAsia" w:cs="Times New Roman" w:hint="eastAsia"/>
          <w:color w:val="000000" w:themeColor="text1"/>
          <w:szCs w:val="21"/>
        </w:rPr>
        <w:t>，</w:t>
      </w:r>
      <w:r w:rsidR="00421F81" w:rsidRPr="00421F81">
        <w:rPr>
          <w:rFonts w:asciiTheme="minorEastAsia" w:eastAsiaTheme="minorEastAsia" w:hAnsiTheme="minorEastAsia" w:cs="Times New Roman" w:hint="eastAsia"/>
          <w:color w:val="FF0000"/>
          <w:szCs w:val="21"/>
          <w:u w:val="single"/>
        </w:rPr>
        <w:t>2016年不招生，但2015-2016学年有在校生。</w:t>
      </w:r>
    </w:p>
    <w:p w:rsidR="007A0FBF" w:rsidRPr="00ED6526" w:rsidRDefault="007A0FBF"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新专业：</w:t>
      </w:r>
      <w:r w:rsidRPr="00ED6526">
        <w:rPr>
          <w:rFonts w:asciiTheme="minorEastAsia" w:eastAsiaTheme="minorEastAsia" w:hAnsiTheme="minorEastAsia" w:cs="Times New Roman"/>
          <w:color w:val="000000" w:themeColor="text1"/>
          <w:szCs w:val="21"/>
        </w:rPr>
        <w:t>指教育部或省级教育行政部门批准设置的、毕业生不满3届的专业。</w:t>
      </w:r>
    </w:p>
    <w:p w:rsidR="00EC4844" w:rsidRPr="00421F81" w:rsidRDefault="004A7BE6" w:rsidP="00C23BF4">
      <w:pPr>
        <w:adjustRightInd w:val="0"/>
        <w:snapToGrid w:val="0"/>
        <w:spacing w:line="360" w:lineRule="auto"/>
        <w:rPr>
          <w:rFonts w:asciiTheme="minorEastAsia" w:eastAsiaTheme="minorEastAsia" w:hAnsiTheme="minorEastAsia"/>
          <w:b/>
          <w:color w:val="FF0000"/>
          <w:sz w:val="24"/>
          <w:szCs w:val="24"/>
          <w:u w:val="single"/>
        </w:rPr>
      </w:pPr>
      <w:r w:rsidRPr="00421F81">
        <w:rPr>
          <w:rFonts w:asciiTheme="minorEastAsia" w:eastAsiaTheme="minorEastAsia" w:hAnsiTheme="minorEastAsia" w:hint="eastAsia"/>
          <w:b/>
          <w:color w:val="FF0000"/>
          <w:sz w:val="24"/>
          <w:szCs w:val="24"/>
          <w:u w:val="single"/>
        </w:rPr>
        <w:t>注意事项：</w:t>
      </w:r>
    </w:p>
    <w:p w:rsidR="007A0FBF" w:rsidRPr="00421F81" w:rsidRDefault="00EC4844" w:rsidP="00C23BF4">
      <w:pPr>
        <w:adjustRightInd w:val="0"/>
        <w:snapToGrid w:val="0"/>
        <w:spacing w:line="360" w:lineRule="auto"/>
        <w:rPr>
          <w:rFonts w:asciiTheme="minorEastAsia" w:eastAsiaTheme="minorEastAsia" w:hAnsiTheme="minorEastAsia"/>
          <w:color w:val="FF0000"/>
          <w:sz w:val="24"/>
          <w:szCs w:val="24"/>
          <w:u w:val="single"/>
        </w:rPr>
      </w:pPr>
      <w:r w:rsidRPr="00421F81">
        <w:rPr>
          <w:rFonts w:asciiTheme="minorEastAsia" w:eastAsiaTheme="minorEastAsia" w:hAnsiTheme="minorEastAsia" w:hint="eastAsia"/>
          <w:color w:val="FF0000"/>
          <w:sz w:val="24"/>
          <w:szCs w:val="24"/>
          <w:u w:val="single"/>
        </w:rPr>
        <w:t>1.</w:t>
      </w:r>
      <w:r w:rsidR="00F14C55" w:rsidRPr="00421F81">
        <w:rPr>
          <w:rFonts w:asciiTheme="minorEastAsia" w:eastAsiaTheme="minorEastAsia" w:hAnsiTheme="minorEastAsia" w:hint="eastAsia"/>
          <w:color w:val="FF0000"/>
          <w:sz w:val="24"/>
          <w:szCs w:val="24"/>
          <w:u w:val="single"/>
        </w:rPr>
        <w:t>如果同一专业不同方向，校内自己编的代码两个是不一样的，填1-5-1时按1条填写。</w:t>
      </w:r>
    </w:p>
    <w:p w:rsidR="00E13A26" w:rsidRDefault="00EC4844" w:rsidP="008A5ACF">
      <w:pPr>
        <w:rPr>
          <w:rFonts w:asciiTheme="minorEastAsia" w:eastAsiaTheme="minorEastAsia" w:hAnsiTheme="minorEastAsia"/>
          <w:color w:val="FF0000"/>
          <w:sz w:val="24"/>
          <w:szCs w:val="24"/>
          <w:u w:val="single"/>
        </w:rPr>
      </w:pPr>
      <w:r w:rsidRPr="00421F81">
        <w:rPr>
          <w:rFonts w:asciiTheme="minorEastAsia" w:eastAsiaTheme="minorEastAsia" w:hAnsiTheme="minorEastAsia" w:hint="eastAsia"/>
          <w:color w:val="FF0000"/>
          <w:sz w:val="24"/>
          <w:szCs w:val="24"/>
          <w:u w:val="single"/>
        </w:rPr>
        <w:t>2.</w:t>
      </w:r>
      <w:r w:rsidR="00E13A26" w:rsidRPr="00421F81">
        <w:rPr>
          <w:rFonts w:asciiTheme="minorEastAsia" w:eastAsiaTheme="minorEastAsia" w:hAnsiTheme="minorEastAsia" w:hint="eastAsia"/>
          <w:color w:val="FF0000"/>
          <w:sz w:val="24"/>
          <w:szCs w:val="24"/>
          <w:u w:val="single"/>
        </w:rPr>
        <w:t>2014年停招的专业是否填报，主要看2015-2016学年有没有学生，有就填写，没有就不填写，如果有，那招生状态是当年停招。</w:t>
      </w:r>
    </w:p>
    <w:p w:rsidR="00421F81" w:rsidRPr="00421F81" w:rsidRDefault="00421F81" w:rsidP="008A5ACF">
      <w:pPr>
        <w:rPr>
          <w:rFonts w:asciiTheme="minorEastAsia" w:eastAsiaTheme="minorEastAsia" w:hAnsiTheme="minorEastAsia"/>
          <w:color w:val="FF0000"/>
          <w:sz w:val="24"/>
          <w:szCs w:val="24"/>
          <w:u w:val="single"/>
        </w:rPr>
      </w:pPr>
      <w:r>
        <w:rPr>
          <w:rFonts w:asciiTheme="minorEastAsia" w:eastAsiaTheme="minorEastAsia" w:hAnsiTheme="minorEastAsia" w:hint="eastAsia"/>
          <w:color w:val="FF0000"/>
          <w:sz w:val="24"/>
          <w:szCs w:val="24"/>
          <w:u w:val="single"/>
        </w:rPr>
        <w:t>3.2012年国家专业调整后，有的老专业分成多个专业，判断分开后的专业是否是新专业，判断依据是分开前的老专业毕业生满不满足3届毕业生。</w:t>
      </w:r>
    </w:p>
    <w:p w:rsidR="00EC4844" w:rsidRPr="00ED6526" w:rsidRDefault="00EC4844" w:rsidP="00D059E3">
      <w:pPr>
        <w:spacing w:line="360" w:lineRule="auto"/>
        <w:rPr>
          <w:rFonts w:asciiTheme="minorEastAsia" w:eastAsiaTheme="minorEastAsia" w:hAnsiTheme="minorEastAsia"/>
          <w:color w:val="000000" w:themeColor="text1"/>
          <w:sz w:val="24"/>
          <w:szCs w:val="24"/>
          <w:u w:val="single"/>
        </w:rPr>
      </w:pPr>
    </w:p>
    <w:p w:rsidR="00384465" w:rsidRPr="00ED6526" w:rsidRDefault="00384465" w:rsidP="00C23BF4">
      <w:pPr>
        <w:pStyle w:val="2"/>
        <w:adjustRightInd w:val="0"/>
        <w:snapToGrid w:val="0"/>
        <w:spacing w:line="240" w:lineRule="auto"/>
        <w:rPr>
          <w:rFonts w:asciiTheme="minorEastAsia" w:eastAsiaTheme="minorEastAsia" w:hAnsiTheme="minorEastAsia"/>
          <w:color w:val="000000" w:themeColor="text1"/>
          <w:sz w:val="28"/>
        </w:rPr>
      </w:pPr>
      <w:bookmarkStart w:id="39" w:name="_Toc453514509"/>
      <w:bookmarkStart w:id="40" w:name="_Toc467090515"/>
      <w:r w:rsidRPr="00ED6526">
        <w:rPr>
          <w:rFonts w:asciiTheme="minorEastAsia" w:eastAsiaTheme="minorEastAsia" w:hAnsiTheme="minorEastAsia"/>
          <w:bCs w:val="0"/>
          <w:color w:val="000000" w:themeColor="text1"/>
          <w:sz w:val="28"/>
        </w:rPr>
        <w:t>表1-5-2</w:t>
      </w:r>
      <w:r w:rsidR="00647B33" w:rsidRPr="00ED6526">
        <w:rPr>
          <w:rFonts w:asciiTheme="minorEastAsia" w:eastAsiaTheme="minorEastAsia" w:hAnsiTheme="minorEastAsia"/>
          <w:bCs w:val="0"/>
          <w:color w:val="000000" w:themeColor="text1"/>
          <w:sz w:val="28"/>
        </w:rPr>
        <w:t>专业</w:t>
      </w:r>
      <w:r w:rsidRPr="00ED6526">
        <w:rPr>
          <w:rFonts w:asciiTheme="minorEastAsia" w:eastAsiaTheme="minorEastAsia" w:hAnsiTheme="minorEastAsia"/>
          <w:bCs w:val="0"/>
          <w:color w:val="000000" w:themeColor="text1"/>
          <w:sz w:val="28"/>
        </w:rPr>
        <w:t>大类情况表</w:t>
      </w:r>
      <w:r w:rsidR="008E3ADF" w:rsidRPr="00ED6526">
        <w:rPr>
          <w:rFonts w:asciiTheme="minorEastAsia" w:eastAsiaTheme="minorEastAsia" w:hAnsiTheme="minorEastAsia"/>
          <w:color w:val="000000" w:themeColor="text1"/>
          <w:sz w:val="28"/>
        </w:rPr>
        <w:t>（时点）</w:t>
      </w:r>
      <w:bookmarkEnd w:id="39"/>
      <w:bookmarkEnd w:id="40"/>
    </w:p>
    <w:tbl>
      <w:tblPr>
        <w:tblW w:w="13401" w:type="dxa"/>
        <w:tblBorders>
          <w:top w:val="single" w:sz="12" w:space="0" w:color="auto"/>
          <w:left w:val="single" w:sz="4" w:space="0" w:color="auto"/>
          <w:bottom w:val="single" w:sz="12" w:space="0" w:color="auto"/>
          <w:right w:val="single" w:sz="4" w:space="0" w:color="auto"/>
          <w:insideH w:val="single" w:sz="6" w:space="0" w:color="auto"/>
          <w:insideV w:val="single" w:sz="4" w:space="0" w:color="auto"/>
        </w:tblBorders>
        <w:tblLayout w:type="fixed"/>
        <w:tblCellMar>
          <w:top w:w="57" w:type="dxa"/>
          <w:left w:w="30" w:type="dxa"/>
          <w:bottom w:w="57" w:type="dxa"/>
          <w:right w:w="30" w:type="dxa"/>
        </w:tblCellMar>
        <w:tblLook w:val="0000"/>
      </w:tblPr>
      <w:tblGrid>
        <w:gridCol w:w="2028"/>
        <w:gridCol w:w="1810"/>
        <w:gridCol w:w="2394"/>
        <w:gridCol w:w="2319"/>
        <w:gridCol w:w="2319"/>
        <w:gridCol w:w="2531"/>
      </w:tblGrid>
      <w:tr w:rsidR="000F457B" w:rsidRPr="00ED6526" w:rsidTr="00F16363">
        <w:trPr>
          <w:cantSplit/>
          <w:trHeight w:val="383"/>
        </w:trPr>
        <w:tc>
          <w:tcPr>
            <w:tcW w:w="2028" w:type="dxa"/>
            <w:tcBorders>
              <w:top w:val="single" w:sz="12" w:space="0" w:color="auto"/>
            </w:tcBorders>
            <w:vAlign w:val="center"/>
          </w:tcPr>
          <w:p w:rsidR="00FA378A" w:rsidRPr="00ED6526" w:rsidRDefault="00FA378A" w:rsidP="00F16363">
            <w:pPr>
              <w:autoSpaceDE w:val="0"/>
              <w:autoSpaceDN w:val="0"/>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大类名称</w:t>
            </w:r>
          </w:p>
        </w:tc>
        <w:tc>
          <w:tcPr>
            <w:tcW w:w="1810" w:type="dxa"/>
            <w:tcBorders>
              <w:top w:val="single" w:sz="12" w:space="0" w:color="auto"/>
            </w:tcBorders>
            <w:vAlign w:val="center"/>
          </w:tcPr>
          <w:p w:rsidR="00FA378A" w:rsidRPr="00ED6526" w:rsidRDefault="00FA378A" w:rsidP="00F16363">
            <w:pPr>
              <w:autoSpaceDE w:val="0"/>
              <w:autoSpaceDN w:val="0"/>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大类代码</w:t>
            </w:r>
          </w:p>
        </w:tc>
        <w:tc>
          <w:tcPr>
            <w:tcW w:w="2394" w:type="dxa"/>
            <w:tcBorders>
              <w:top w:val="single" w:sz="12" w:space="0" w:color="auto"/>
            </w:tcBorders>
            <w:vAlign w:val="center"/>
          </w:tcPr>
          <w:p w:rsidR="00FA378A" w:rsidRPr="00ED6526" w:rsidRDefault="00FA378A" w:rsidP="00F16363">
            <w:pPr>
              <w:autoSpaceDE w:val="0"/>
              <w:autoSpaceDN w:val="0"/>
              <w:adjustRightInd w:val="0"/>
              <w:snapToGrid w:val="0"/>
              <w:jc w:val="center"/>
              <w:rPr>
                <w:rFonts w:asciiTheme="minorEastAsia" w:eastAsiaTheme="minorEastAsia" w:hAnsiTheme="minorEastAsia" w:cs="Times New Roman"/>
                <w:b/>
                <w:bCs/>
                <w:strike/>
                <w:color w:val="000000" w:themeColor="text1"/>
              </w:rPr>
            </w:pPr>
            <w:r w:rsidRPr="00ED6526">
              <w:rPr>
                <w:rFonts w:asciiTheme="minorEastAsia" w:eastAsiaTheme="minorEastAsia" w:hAnsiTheme="minorEastAsia" w:cs="Times New Roman"/>
                <w:b/>
                <w:bCs/>
                <w:color w:val="000000" w:themeColor="text1"/>
              </w:rPr>
              <w:t>分流时间</w:t>
            </w:r>
          </w:p>
        </w:tc>
        <w:tc>
          <w:tcPr>
            <w:tcW w:w="2319" w:type="dxa"/>
            <w:tcBorders>
              <w:top w:val="single" w:sz="12" w:space="0" w:color="auto"/>
            </w:tcBorders>
            <w:vAlign w:val="center"/>
          </w:tcPr>
          <w:p w:rsidR="00FA378A" w:rsidRPr="00ED6526" w:rsidRDefault="00FA378A" w:rsidP="00F16363">
            <w:pPr>
              <w:autoSpaceDE w:val="0"/>
              <w:autoSpaceDN w:val="0"/>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所属单位号</w:t>
            </w:r>
          </w:p>
        </w:tc>
        <w:tc>
          <w:tcPr>
            <w:tcW w:w="2319" w:type="dxa"/>
            <w:tcBorders>
              <w:top w:val="single" w:sz="12" w:space="0" w:color="auto"/>
            </w:tcBorders>
            <w:vAlign w:val="center"/>
          </w:tcPr>
          <w:p w:rsidR="00FA378A" w:rsidRPr="00ED6526" w:rsidRDefault="00FA378A" w:rsidP="00F16363">
            <w:pPr>
              <w:autoSpaceDE w:val="0"/>
              <w:autoSpaceDN w:val="0"/>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包含校内专业代码</w:t>
            </w:r>
          </w:p>
        </w:tc>
        <w:tc>
          <w:tcPr>
            <w:tcW w:w="2531" w:type="dxa"/>
            <w:tcBorders>
              <w:top w:val="single" w:sz="12" w:space="0" w:color="auto"/>
            </w:tcBorders>
            <w:vAlign w:val="center"/>
          </w:tcPr>
          <w:p w:rsidR="00FA378A" w:rsidRPr="00ED6526" w:rsidRDefault="00FA378A" w:rsidP="00F16363">
            <w:pPr>
              <w:autoSpaceDE w:val="0"/>
              <w:autoSpaceDN w:val="0"/>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包含校内专业名称</w:t>
            </w:r>
          </w:p>
        </w:tc>
      </w:tr>
      <w:tr w:rsidR="000F457B" w:rsidRPr="00ED6526" w:rsidTr="00F16363">
        <w:trPr>
          <w:cantSplit/>
          <w:trHeight w:val="383"/>
        </w:trPr>
        <w:tc>
          <w:tcPr>
            <w:tcW w:w="2028" w:type="dxa"/>
            <w:vAlign w:val="center"/>
          </w:tcPr>
          <w:p w:rsidR="00FA378A" w:rsidRPr="00ED6526" w:rsidRDefault="00FA378A" w:rsidP="00F16363">
            <w:pPr>
              <w:adjustRightInd w:val="0"/>
              <w:snapToGrid w:val="0"/>
              <w:jc w:val="center"/>
              <w:rPr>
                <w:rFonts w:asciiTheme="minorEastAsia" w:eastAsiaTheme="minorEastAsia" w:hAnsiTheme="minorEastAsia" w:cs="Times New Roman"/>
                <w:b/>
                <w:bCs/>
                <w:color w:val="000000" w:themeColor="text1"/>
              </w:rPr>
            </w:pPr>
          </w:p>
        </w:tc>
        <w:tc>
          <w:tcPr>
            <w:tcW w:w="1810" w:type="dxa"/>
            <w:vAlign w:val="center"/>
          </w:tcPr>
          <w:p w:rsidR="00FA378A" w:rsidRPr="00ED6526" w:rsidRDefault="00FA378A" w:rsidP="00F16363">
            <w:pPr>
              <w:adjustRightInd w:val="0"/>
              <w:snapToGrid w:val="0"/>
              <w:jc w:val="center"/>
              <w:rPr>
                <w:rFonts w:asciiTheme="minorEastAsia" w:eastAsiaTheme="minorEastAsia" w:hAnsiTheme="minorEastAsia" w:cs="Times New Roman"/>
                <w:b/>
                <w:bCs/>
                <w:color w:val="000000" w:themeColor="text1"/>
              </w:rPr>
            </w:pPr>
          </w:p>
        </w:tc>
        <w:tc>
          <w:tcPr>
            <w:tcW w:w="2394" w:type="dxa"/>
            <w:vAlign w:val="center"/>
          </w:tcPr>
          <w:p w:rsidR="00FA378A" w:rsidRPr="00ED6526" w:rsidRDefault="00FA378A" w:rsidP="00F16363">
            <w:pPr>
              <w:adjustRightInd w:val="0"/>
              <w:snapToGrid w:val="0"/>
              <w:jc w:val="center"/>
              <w:rPr>
                <w:rFonts w:asciiTheme="minorEastAsia" w:eastAsiaTheme="minorEastAsia" w:hAnsiTheme="minorEastAsia" w:cs="Times New Roman"/>
                <w:b/>
                <w:bCs/>
                <w:color w:val="000000" w:themeColor="text1"/>
              </w:rPr>
            </w:pPr>
          </w:p>
        </w:tc>
        <w:tc>
          <w:tcPr>
            <w:tcW w:w="2319" w:type="dxa"/>
            <w:vAlign w:val="center"/>
          </w:tcPr>
          <w:p w:rsidR="00FA378A" w:rsidRPr="00ED6526" w:rsidRDefault="00FA378A" w:rsidP="00F16363">
            <w:pPr>
              <w:adjustRightInd w:val="0"/>
              <w:snapToGrid w:val="0"/>
              <w:jc w:val="center"/>
              <w:rPr>
                <w:rFonts w:asciiTheme="minorEastAsia" w:eastAsiaTheme="minorEastAsia" w:hAnsiTheme="minorEastAsia" w:cs="Times New Roman"/>
                <w:b/>
                <w:bCs/>
                <w:color w:val="000000" w:themeColor="text1"/>
              </w:rPr>
            </w:pPr>
          </w:p>
        </w:tc>
        <w:tc>
          <w:tcPr>
            <w:tcW w:w="2319" w:type="dxa"/>
            <w:vAlign w:val="center"/>
          </w:tcPr>
          <w:p w:rsidR="00FA378A" w:rsidRPr="00ED6526" w:rsidRDefault="00FA378A" w:rsidP="00F16363">
            <w:pPr>
              <w:adjustRightInd w:val="0"/>
              <w:snapToGrid w:val="0"/>
              <w:jc w:val="center"/>
              <w:rPr>
                <w:rFonts w:asciiTheme="minorEastAsia" w:eastAsiaTheme="minorEastAsia" w:hAnsiTheme="minorEastAsia" w:cs="Times New Roman"/>
                <w:b/>
                <w:bCs/>
                <w:color w:val="000000" w:themeColor="text1"/>
              </w:rPr>
            </w:pPr>
          </w:p>
        </w:tc>
        <w:tc>
          <w:tcPr>
            <w:tcW w:w="2531" w:type="dxa"/>
            <w:vAlign w:val="center"/>
          </w:tcPr>
          <w:p w:rsidR="00FA378A" w:rsidRPr="00ED6526" w:rsidRDefault="00FA378A" w:rsidP="00F16363">
            <w:pPr>
              <w:adjustRightInd w:val="0"/>
              <w:snapToGrid w:val="0"/>
              <w:jc w:val="center"/>
              <w:rPr>
                <w:rFonts w:asciiTheme="minorEastAsia" w:eastAsiaTheme="minorEastAsia" w:hAnsiTheme="minorEastAsia" w:cs="Times New Roman"/>
                <w:b/>
                <w:bCs/>
                <w:color w:val="000000" w:themeColor="text1"/>
              </w:rPr>
            </w:pPr>
          </w:p>
        </w:tc>
      </w:tr>
      <w:tr w:rsidR="004469F0" w:rsidRPr="00ED6526" w:rsidTr="00F16363">
        <w:trPr>
          <w:cantSplit/>
          <w:trHeight w:val="383"/>
        </w:trPr>
        <w:tc>
          <w:tcPr>
            <w:tcW w:w="2028" w:type="dxa"/>
            <w:vAlign w:val="center"/>
          </w:tcPr>
          <w:p w:rsidR="004469F0" w:rsidRPr="00ED6526" w:rsidRDefault="004469F0" w:rsidP="00F16363">
            <w:pPr>
              <w:adjustRightInd w:val="0"/>
              <w:snapToGrid w:val="0"/>
              <w:jc w:val="center"/>
              <w:rPr>
                <w:rFonts w:asciiTheme="minorEastAsia" w:eastAsiaTheme="minorEastAsia" w:hAnsiTheme="minorEastAsia" w:cs="Times New Roman"/>
                <w:b/>
                <w:bCs/>
                <w:color w:val="000000" w:themeColor="text1"/>
              </w:rPr>
            </w:pPr>
          </w:p>
        </w:tc>
        <w:tc>
          <w:tcPr>
            <w:tcW w:w="1810" w:type="dxa"/>
            <w:vAlign w:val="center"/>
          </w:tcPr>
          <w:p w:rsidR="004469F0" w:rsidRPr="00ED6526" w:rsidRDefault="004469F0" w:rsidP="00F16363">
            <w:pPr>
              <w:adjustRightInd w:val="0"/>
              <w:snapToGrid w:val="0"/>
              <w:jc w:val="center"/>
              <w:rPr>
                <w:rFonts w:asciiTheme="minorEastAsia" w:eastAsiaTheme="minorEastAsia" w:hAnsiTheme="minorEastAsia" w:cs="Times New Roman"/>
                <w:b/>
                <w:bCs/>
                <w:color w:val="000000" w:themeColor="text1"/>
              </w:rPr>
            </w:pPr>
          </w:p>
        </w:tc>
        <w:tc>
          <w:tcPr>
            <w:tcW w:w="2394" w:type="dxa"/>
            <w:vAlign w:val="center"/>
          </w:tcPr>
          <w:p w:rsidR="004469F0" w:rsidRPr="00ED6526" w:rsidRDefault="004469F0" w:rsidP="00F16363">
            <w:pPr>
              <w:adjustRightInd w:val="0"/>
              <w:snapToGrid w:val="0"/>
              <w:jc w:val="center"/>
              <w:rPr>
                <w:rFonts w:asciiTheme="minorEastAsia" w:eastAsiaTheme="minorEastAsia" w:hAnsiTheme="minorEastAsia" w:cs="Times New Roman"/>
                <w:b/>
                <w:bCs/>
                <w:color w:val="000000" w:themeColor="text1"/>
              </w:rPr>
            </w:pPr>
          </w:p>
        </w:tc>
        <w:tc>
          <w:tcPr>
            <w:tcW w:w="2319" w:type="dxa"/>
            <w:vAlign w:val="center"/>
          </w:tcPr>
          <w:p w:rsidR="004469F0" w:rsidRPr="00ED6526" w:rsidRDefault="004469F0" w:rsidP="00F16363">
            <w:pPr>
              <w:adjustRightInd w:val="0"/>
              <w:snapToGrid w:val="0"/>
              <w:jc w:val="center"/>
              <w:rPr>
                <w:rFonts w:asciiTheme="minorEastAsia" w:eastAsiaTheme="minorEastAsia" w:hAnsiTheme="minorEastAsia" w:cs="Times New Roman"/>
                <w:b/>
                <w:bCs/>
                <w:color w:val="000000" w:themeColor="text1"/>
              </w:rPr>
            </w:pPr>
          </w:p>
        </w:tc>
        <w:tc>
          <w:tcPr>
            <w:tcW w:w="2319" w:type="dxa"/>
            <w:vAlign w:val="center"/>
          </w:tcPr>
          <w:p w:rsidR="004469F0" w:rsidRPr="00ED6526" w:rsidRDefault="004469F0" w:rsidP="00F16363">
            <w:pPr>
              <w:adjustRightInd w:val="0"/>
              <w:snapToGrid w:val="0"/>
              <w:jc w:val="center"/>
              <w:rPr>
                <w:rFonts w:asciiTheme="minorEastAsia" w:eastAsiaTheme="minorEastAsia" w:hAnsiTheme="minorEastAsia" w:cs="Times New Roman"/>
                <w:b/>
                <w:bCs/>
                <w:color w:val="000000" w:themeColor="text1"/>
              </w:rPr>
            </w:pPr>
          </w:p>
        </w:tc>
        <w:tc>
          <w:tcPr>
            <w:tcW w:w="2531" w:type="dxa"/>
            <w:vAlign w:val="center"/>
          </w:tcPr>
          <w:p w:rsidR="004469F0" w:rsidRPr="00ED6526" w:rsidRDefault="004469F0" w:rsidP="00F16363">
            <w:pPr>
              <w:adjustRightInd w:val="0"/>
              <w:snapToGrid w:val="0"/>
              <w:jc w:val="center"/>
              <w:rPr>
                <w:rFonts w:asciiTheme="minorEastAsia" w:eastAsiaTheme="minorEastAsia" w:hAnsiTheme="minorEastAsia" w:cs="Times New Roman"/>
                <w:b/>
                <w:bCs/>
                <w:color w:val="000000" w:themeColor="text1"/>
              </w:rPr>
            </w:pPr>
          </w:p>
        </w:tc>
      </w:tr>
      <w:tr w:rsidR="004469F0" w:rsidRPr="00ED6526" w:rsidTr="00F16363">
        <w:trPr>
          <w:cantSplit/>
          <w:trHeight w:val="383"/>
        </w:trPr>
        <w:tc>
          <w:tcPr>
            <w:tcW w:w="2028" w:type="dxa"/>
            <w:vAlign w:val="center"/>
          </w:tcPr>
          <w:p w:rsidR="004469F0" w:rsidRPr="00ED6526" w:rsidRDefault="004469F0" w:rsidP="00F16363">
            <w:pPr>
              <w:adjustRightInd w:val="0"/>
              <w:snapToGrid w:val="0"/>
              <w:jc w:val="center"/>
              <w:rPr>
                <w:rFonts w:asciiTheme="minorEastAsia" w:eastAsiaTheme="minorEastAsia" w:hAnsiTheme="minorEastAsia" w:cs="Times New Roman"/>
                <w:b/>
                <w:bCs/>
                <w:color w:val="000000" w:themeColor="text1"/>
              </w:rPr>
            </w:pPr>
          </w:p>
        </w:tc>
        <w:tc>
          <w:tcPr>
            <w:tcW w:w="1810" w:type="dxa"/>
            <w:vAlign w:val="center"/>
          </w:tcPr>
          <w:p w:rsidR="004469F0" w:rsidRPr="00ED6526" w:rsidRDefault="004469F0" w:rsidP="00F16363">
            <w:pPr>
              <w:adjustRightInd w:val="0"/>
              <w:snapToGrid w:val="0"/>
              <w:jc w:val="center"/>
              <w:rPr>
                <w:rFonts w:asciiTheme="minorEastAsia" w:eastAsiaTheme="minorEastAsia" w:hAnsiTheme="minorEastAsia" w:cs="Times New Roman"/>
                <w:b/>
                <w:bCs/>
                <w:color w:val="000000" w:themeColor="text1"/>
              </w:rPr>
            </w:pPr>
          </w:p>
        </w:tc>
        <w:tc>
          <w:tcPr>
            <w:tcW w:w="2394" w:type="dxa"/>
            <w:vAlign w:val="center"/>
          </w:tcPr>
          <w:p w:rsidR="004469F0" w:rsidRPr="00ED6526" w:rsidRDefault="004469F0" w:rsidP="00F16363">
            <w:pPr>
              <w:adjustRightInd w:val="0"/>
              <w:snapToGrid w:val="0"/>
              <w:jc w:val="center"/>
              <w:rPr>
                <w:rFonts w:asciiTheme="minorEastAsia" w:eastAsiaTheme="minorEastAsia" w:hAnsiTheme="minorEastAsia" w:cs="Times New Roman"/>
                <w:b/>
                <w:bCs/>
                <w:color w:val="000000" w:themeColor="text1"/>
              </w:rPr>
            </w:pPr>
          </w:p>
        </w:tc>
        <w:tc>
          <w:tcPr>
            <w:tcW w:w="2319" w:type="dxa"/>
            <w:vAlign w:val="center"/>
          </w:tcPr>
          <w:p w:rsidR="004469F0" w:rsidRPr="00ED6526" w:rsidRDefault="004469F0" w:rsidP="00F16363">
            <w:pPr>
              <w:adjustRightInd w:val="0"/>
              <w:snapToGrid w:val="0"/>
              <w:jc w:val="center"/>
              <w:rPr>
                <w:rFonts w:asciiTheme="minorEastAsia" w:eastAsiaTheme="minorEastAsia" w:hAnsiTheme="minorEastAsia" w:cs="Times New Roman"/>
                <w:b/>
                <w:bCs/>
                <w:color w:val="000000" w:themeColor="text1"/>
              </w:rPr>
            </w:pPr>
          </w:p>
        </w:tc>
        <w:tc>
          <w:tcPr>
            <w:tcW w:w="2319" w:type="dxa"/>
            <w:vAlign w:val="center"/>
          </w:tcPr>
          <w:p w:rsidR="004469F0" w:rsidRPr="00ED6526" w:rsidRDefault="004469F0" w:rsidP="00F16363">
            <w:pPr>
              <w:adjustRightInd w:val="0"/>
              <w:snapToGrid w:val="0"/>
              <w:jc w:val="center"/>
              <w:rPr>
                <w:rFonts w:asciiTheme="minorEastAsia" w:eastAsiaTheme="minorEastAsia" w:hAnsiTheme="minorEastAsia" w:cs="Times New Roman"/>
                <w:b/>
                <w:bCs/>
                <w:color w:val="000000" w:themeColor="text1"/>
              </w:rPr>
            </w:pPr>
          </w:p>
        </w:tc>
        <w:tc>
          <w:tcPr>
            <w:tcW w:w="2531" w:type="dxa"/>
            <w:vAlign w:val="center"/>
          </w:tcPr>
          <w:p w:rsidR="004469F0" w:rsidRPr="00ED6526" w:rsidRDefault="004469F0" w:rsidP="00F16363">
            <w:pPr>
              <w:adjustRightInd w:val="0"/>
              <w:snapToGrid w:val="0"/>
              <w:jc w:val="center"/>
              <w:rPr>
                <w:rFonts w:asciiTheme="minorEastAsia" w:eastAsiaTheme="minorEastAsia" w:hAnsiTheme="minorEastAsia" w:cs="Times New Roman"/>
                <w:b/>
                <w:bCs/>
                <w:color w:val="000000" w:themeColor="text1"/>
              </w:rPr>
            </w:pPr>
          </w:p>
        </w:tc>
      </w:tr>
    </w:tbl>
    <w:p w:rsidR="003B6632" w:rsidRPr="00ED6526" w:rsidRDefault="003B6632" w:rsidP="007F6790">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color w:val="000000" w:themeColor="text1"/>
          <w:szCs w:val="21"/>
        </w:rPr>
        <w:t>*</w:t>
      </w:r>
      <w:r w:rsidR="00296B10" w:rsidRPr="00ED6526">
        <w:rPr>
          <w:rFonts w:asciiTheme="minorEastAsia" w:eastAsiaTheme="minorEastAsia" w:hAnsiTheme="minorEastAsia" w:cs="Times New Roman"/>
          <w:color w:val="000000" w:themeColor="text1"/>
          <w:szCs w:val="21"/>
        </w:rPr>
        <w:t>不按照大类招生培养的学校可不填</w:t>
      </w:r>
      <w:r w:rsidRPr="00ED6526">
        <w:rPr>
          <w:rFonts w:asciiTheme="minorEastAsia" w:eastAsiaTheme="minorEastAsia" w:hAnsiTheme="minorEastAsia" w:cs="Times New Roman"/>
          <w:color w:val="000000" w:themeColor="text1"/>
          <w:szCs w:val="21"/>
        </w:rPr>
        <w:t>。</w:t>
      </w:r>
    </w:p>
    <w:p w:rsidR="007F6790" w:rsidRPr="00ED6526" w:rsidRDefault="007F6790" w:rsidP="007F6790">
      <w:pPr>
        <w:adjustRightInd w:val="0"/>
        <w:snapToGrid w:val="0"/>
        <w:rPr>
          <w:rFonts w:asciiTheme="minorEastAsia" w:eastAsiaTheme="minorEastAsia" w:hAnsiTheme="minorEastAsia" w:cs="Times New Roman"/>
          <w:color w:val="000000" w:themeColor="text1"/>
          <w:szCs w:val="21"/>
        </w:rPr>
      </w:pPr>
    </w:p>
    <w:p w:rsidR="00384465" w:rsidRPr="00ED6526" w:rsidRDefault="00384465" w:rsidP="00C23BF4">
      <w:pPr>
        <w:adjustRightInd w:val="0"/>
        <w:snapToGrid w:val="0"/>
        <w:spacing w:line="360" w:lineRule="auto"/>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t>指标解释：</w:t>
      </w:r>
    </w:p>
    <w:p w:rsidR="00384465" w:rsidRPr="00ED6526" w:rsidRDefault="00384465"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大类名称：</w:t>
      </w:r>
      <w:r w:rsidR="00647B33" w:rsidRPr="00ED6526">
        <w:rPr>
          <w:rFonts w:asciiTheme="minorEastAsia" w:eastAsiaTheme="minorEastAsia" w:hAnsiTheme="minorEastAsia" w:cs="Times New Roman"/>
          <w:color w:val="000000" w:themeColor="text1"/>
          <w:szCs w:val="21"/>
        </w:rPr>
        <w:t>学校按大类招生，学生入校后，经过1～2年的基础培养，再根据兴趣和双向选择原则进行分流的专业大类。</w:t>
      </w:r>
    </w:p>
    <w:p w:rsidR="00384465" w:rsidRPr="00ED6526" w:rsidRDefault="00384465"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大类代码：</w:t>
      </w:r>
      <w:r w:rsidRPr="00ED6526">
        <w:rPr>
          <w:rFonts w:asciiTheme="minorEastAsia" w:eastAsiaTheme="minorEastAsia" w:hAnsiTheme="minorEastAsia" w:cs="Times New Roman"/>
          <w:color w:val="000000" w:themeColor="text1"/>
          <w:szCs w:val="21"/>
        </w:rPr>
        <w:t>指学校对专业大类的自定义代码，填写四位数字。</w:t>
      </w:r>
    </w:p>
    <w:p w:rsidR="00384465" w:rsidRPr="00ED6526" w:rsidRDefault="00384465"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分流时间：</w:t>
      </w:r>
      <w:r w:rsidRPr="00ED6526">
        <w:rPr>
          <w:rFonts w:asciiTheme="minorEastAsia" w:eastAsiaTheme="minorEastAsia" w:hAnsiTheme="minorEastAsia" w:cs="Times New Roman"/>
          <w:color w:val="000000" w:themeColor="text1"/>
          <w:szCs w:val="21"/>
        </w:rPr>
        <w:t>指按大类招生培养后，同一大类的学生在某个年级开始分专业培养的时间，以所在的学期计算（不计暑期学期），如在大三上学期分流，</w:t>
      </w:r>
      <w:r w:rsidRPr="00ED6526">
        <w:rPr>
          <w:rFonts w:asciiTheme="minorEastAsia" w:eastAsiaTheme="minorEastAsia" w:hAnsiTheme="minorEastAsia" w:cs="Times New Roman"/>
          <w:color w:val="000000" w:themeColor="text1"/>
          <w:szCs w:val="21"/>
        </w:rPr>
        <w:lastRenderedPageBreak/>
        <w:t>请填写阿拉伯数字“5”。</w:t>
      </w:r>
    </w:p>
    <w:p w:rsidR="00384465" w:rsidRPr="00ED6526" w:rsidRDefault="00384465" w:rsidP="00C23BF4">
      <w:pPr>
        <w:adjustRightInd w:val="0"/>
        <w:snapToGrid w:val="0"/>
        <w:spacing w:line="360" w:lineRule="auto"/>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t>所属单位号：</w:t>
      </w:r>
      <w:r w:rsidRPr="00ED6526">
        <w:rPr>
          <w:rFonts w:asciiTheme="minorEastAsia" w:eastAsiaTheme="minorEastAsia" w:hAnsiTheme="minorEastAsia" w:cs="Times New Roman"/>
          <w:color w:val="000000" w:themeColor="text1"/>
          <w:szCs w:val="21"/>
        </w:rPr>
        <w:t>学校内部对大类所属单位的管理编号，</w:t>
      </w:r>
      <w:r w:rsidRPr="00ED6526">
        <w:rPr>
          <w:rFonts w:asciiTheme="minorEastAsia" w:eastAsiaTheme="minorEastAsia" w:hAnsiTheme="minorEastAsia" w:cs="Times New Roman"/>
          <w:color w:val="000000" w:themeColor="text1"/>
        </w:rPr>
        <w:t>如大类分流不限定单位，则单位号为“</w:t>
      </w:r>
      <w:r w:rsidRPr="00ED6526">
        <w:rPr>
          <w:rFonts w:asciiTheme="minorEastAsia" w:eastAsiaTheme="minorEastAsia" w:hAnsiTheme="minorEastAsia" w:cs="Times New Roman"/>
          <w:b/>
          <w:color w:val="000000" w:themeColor="text1"/>
        </w:rPr>
        <w:t>000</w:t>
      </w:r>
      <w:r w:rsidRPr="00ED6526">
        <w:rPr>
          <w:rFonts w:asciiTheme="minorEastAsia" w:eastAsiaTheme="minorEastAsia" w:hAnsiTheme="minorEastAsia" w:cs="Times New Roman"/>
          <w:color w:val="000000" w:themeColor="text1"/>
        </w:rPr>
        <w:t>”。</w:t>
      </w:r>
    </w:p>
    <w:p w:rsidR="00384465" w:rsidRPr="00ED6526" w:rsidRDefault="00384465"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包含校内专业名称：</w:t>
      </w:r>
      <w:r w:rsidRPr="00ED6526">
        <w:rPr>
          <w:rFonts w:asciiTheme="minorEastAsia" w:eastAsiaTheme="minorEastAsia" w:hAnsiTheme="minorEastAsia" w:cs="Times New Roman"/>
          <w:color w:val="000000" w:themeColor="text1"/>
          <w:szCs w:val="21"/>
        </w:rPr>
        <w:t>指大类分流后所包含的专业名称。专业名称按学校内实际所用名称填写，</w:t>
      </w:r>
      <w:r w:rsidRPr="00ED6526">
        <w:rPr>
          <w:rFonts w:asciiTheme="minorEastAsia" w:eastAsiaTheme="minorEastAsia" w:hAnsiTheme="minorEastAsia" w:cs="Times New Roman"/>
          <w:color w:val="000000" w:themeColor="text1"/>
        </w:rPr>
        <w:t>如大类分流不限定专业，则名称为“不限定专业”。</w:t>
      </w:r>
    </w:p>
    <w:p w:rsidR="004469F0" w:rsidRPr="00ED6526" w:rsidRDefault="00384465" w:rsidP="00C23BF4">
      <w:pPr>
        <w:adjustRightInd w:val="0"/>
        <w:snapToGrid w:val="0"/>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包含校内专业代码：</w:t>
      </w:r>
      <w:r w:rsidRPr="00ED6526">
        <w:rPr>
          <w:rFonts w:asciiTheme="minorEastAsia" w:eastAsiaTheme="minorEastAsia" w:hAnsiTheme="minorEastAsia" w:cs="Times New Roman"/>
          <w:color w:val="000000" w:themeColor="text1"/>
          <w:szCs w:val="21"/>
        </w:rPr>
        <w:t>大类所包含专业的专业代码。按学校内实际所用代码填写，</w:t>
      </w:r>
      <w:r w:rsidRPr="00ED6526">
        <w:rPr>
          <w:rFonts w:asciiTheme="minorEastAsia" w:eastAsiaTheme="minorEastAsia" w:hAnsiTheme="minorEastAsia" w:cs="Times New Roman"/>
          <w:color w:val="000000" w:themeColor="text1"/>
        </w:rPr>
        <w:t>如大类分流不限定专业，则代码为“</w:t>
      </w:r>
      <w:r w:rsidRPr="00ED6526">
        <w:rPr>
          <w:rFonts w:asciiTheme="minorEastAsia" w:eastAsiaTheme="minorEastAsia" w:hAnsiTheme="minorEastAsia" w:cs="Times New Roman"/>
          <w:b/>
          <w:color w:val="000000" w:themeColor="text1"/>
        </w:rPr>
        <w:t>000000</w:t>
      </w:r>
      <w:r w:rsidRPr="00ED6526">
        <w:rPr>
          <w:rFonts w:asciiTheme="minorEastAsia" w:eastAsiaTheme="minorEastAsia" w:hAnsiTheme="minorEastAsia" w:cs="Times New Roman"/>
          <w:color w:val="000000" w:themeColor="text1"/>
        </w:rPr>
        <w:t>”</w:t>
      </w:r>
      <w:r w:rsidRPr="00ED6526">
        <w:rPr>
          <w:rFonts w:asciiTheme="minorEastAsia" w:eastAsiaTheme="minorEastAsia" w:hAnsiTheme="minorEastAsia" w:cs="Times New Roman"/>
          <w:color w:val="000000" w:themeColor="text1"/>
          <w:szCs w:val="21"/>
        </w:rPr>
        <w:t>。</w:t>
      </w:r>
    </w:p>
    <w:p w:rsidR="00F16363" w:rsidRPr="00ED6526" w:rsidRDefault="00F16363" w:rsidP="00D059E3">
      <w:pPr>
        <w:adjustRightInd w:val="0"/>
        <w:snapToGrid w:val="0"/>
        <w:spacing w:line="360" w:lineRule="auto"/>
        <w:rPr>
          <w:rFonts w:asciiTheme="minorEastAsia" w:eastAsiaTheme="minorEastAsia" w:hAnsiTheme="minorEastAsia" w:cs="Times New Roman"/>
          <w:color w:val="000000" w:themeColor="text1"/>
          <w:szCs w:val="21"/>
        </w:rPr>
      </w:pPr>
    </w:p>
    <w:p w:rsidR="00384465" w:rsidRPr="00ED6526" w:rsidRDefault="00384465" w:rsidP="00C23BF4">
      <w:pPr>
        <w:pStyle w:val="2"/>
        <w:adjustRightInd w:val="0"/>
        <w:snapToGrid w:val="0"/>
        <w:spacing w:line="240" w:lineRule="auto"/>
        <w:rPr>
          <w:rFonts w:asciiTheme="minorEastAsia" w:eastAsiaTheme="minorEastAsia" w:hAnsiTheme="minorEastAsia"/>
          <w:color w:val="000000" w:themeColor="text1"/>
          <w:sz w:val="28"/>
        </w:rPr>
      </w:pPr>
      <w:bookmarkStart w:id="41" w:name="_Toc365885734"/>
      <w:bookmarkStart w:id="42" w:name="_Toc390240085"/>
      <w:bookmarkStart w:id="43" w:name="_Toc436554284"/>
      <w:bookmarkStart w:id="44" w:name="_Toc436883406"/>
      <w:bookmarkStart w:id="45" w:name="_Toc390356242"/>
      <w:bookmarkStart w:id="46" w:name="_Toc453514510"/>
      <w:bookmarkStart w:id="47" w:name="_Toc467090516"/>
      <w:r w:rsidRPr="00ED6526">
        <w:rPr>
          <w:rFonts w:asciiTheme="minorEastAsia" w:eastAsiaTheme="minorEastAsia" w:hAnsiTheme="minorEastAsia"/>
          <w:color w:val="000000" w:themeColor="text1"/>
          <w:sz w:val="28"/>
        </w:rPr>
        <w:t>表1-6-1教职工基本信息</w:t>
      </w:r>
      <w:bookmarkEnd w:id="41"/>
      <w:bookmarkEnd w:id="42"/>
      <w:bookmarkEnd w:id="43"/>
      <w:bookmarkEnd w:id="44"/>
      <w:bookmarkEnd w:id="45"/>
      <w:r w:rsidR="008E3ADF" w:rsidRPr="00ED6526">
        <w:rPr>
          <w:rFonts w:asciiTheme="minorEastAsia" w:eastAsiaTheme="minorEastAsia" w:hAnsiTheme="minorEastAsia"/>
          <w:color w:val="000000" w:themeColor="text1"/>
          <w:sz w:val="28"/>
        </w:rPr>
        <w:t>（时点）</w:t>
      </w:r>
      <w:bookmarkEnd w:id="46"/>
      <w:bookmarkEnd w:id="47"/>
    </w:p>
    <w:tbl>
      <w:tblPr>
        <w:tblpPr w:leftFromText="180" w:rightFromText="180" w:vertAnchor="text" w:horzAnchor="margin" w:tblpXSpec="center" w:tblpY="126"/>
        <w:tblW w:w="14322"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000"/>
      </w:tblPr>
      <w:tblGrid>
        <w:gridCol w:w="651"/>
        <w:gridCol w:w="508"/>
        <w:gridCol w:w="577"/>
        <w:gridCol w:w="551"/>
        <w:gridCol w:w="551"/>
        <w:gridCol w:w="605"/>
        <w:gridCol w:w="548"/>
        <w:gridCol w:w="667"/>
        <w:gridCol w:w="484"/>
        <w:gridCol w:w="610"/>
        <w:gridCol w:w="527"/>
        <w:gridCol w:w="564"/>
        <w:gridCol w:w="513"/>
        <w:gridCol w:w="513"/>
        <w:gridCol w:w="513"/>
        <w:gridCol w:w="487"/>
        <w:gridCol w:w="593"/>
        <w:gridCol w:w="719"/>
        <w:gridCol w:w="719"/>
        <w:gridCol w:w="633"/>
        <w:gridCol w:w="630"/>
        <w:gridCol w:w="567"/>
        <w:gridCol w:w="736"/>
        <w:gridCol w:w="856"/>
      </w:tblGrid>
      <w:tr w:rsidR="00F16363" w:rsidRPr="00ED6526" w:rsidTr="00C03BD4">
        <w:trPr>
          <w:trHeight w:val="1091"/>
        </w:trPr>
        <w:tc>
          <w:tcPr>
            <w:tcW w:w="227" w:type="pct"/>
            <w:tcBorders>
              <w:top w:val="single" w:sz="12" w:space="0" w:color="auto"/>
            </w:tcBorders>
            <w:vAlign w:val="center"/>
          </w:tcPr>
          <w:p w:rsidR="00384465" w:rsidRPr="00ED6526" w:rsidRDefault="00384465" w:rsidP="00F16363">
            <w:pPr>
              <w:widowControl/>
              <w:adjustRightInd w:val="0"/>
              <w:snapToGrid w:val="0"/>
              <w:jc w:val="center"/>
              <w:rPr>
                <w:rFonts w:asciiTheme="minorEastAsia" w:eastAsiaTheme="minorEastAsia" w:hAnsiTheme="minorEastAsia" w:cs="Times New Roman"/>
                <w:b/>
                <w:bCs/>
                <w:color w:val="000000" w:themeColor="text1"/>
                <w:kern w:val="0"/>
              </w:rPr>
            </w:pPr>
            <w:r w:rsidRPr="00ED6526">
              <w:rPr>
                <w:rFonts w:asciiTheme="minorEastAsia" w:eastAsiaTheme="minorEastAsia" w:hAnsiTheme="minorEastAsia" w:cs="Times New Roman"/>
                <w:b/>
                <w:bCs/>
                <w:color w:val="000000" w:themeColor="text1"/>
                <w:kern w:val="0"/>
              </w:rPr>
              <w:t>工号</w:t>
            </w:r>
          </w:p>
        </w:tc>
        <w:tc>
          <w:tcPr>
            <w:tcW w:w="177" w:type="pct"/>
            <w:tcBorders>
              <w:top w:val="single" w:sz="12" w:space="0" w:color="auto"/>
            </w:tcBorders>
            <w:vAlign w:val="center"/>
          </w:tcPr>
          <w:p w:rsidR="00384465" w:rsidRPr="00ED6526" w:rsidRDefault="00384465" w:rsidP="00F16363">
            <w:pPr>
              <w:widowControl/>
              <w:adjustRightInd w:val="0"/>
              <w:snapToGrid w:val="0"/>
              <w:jc w:val="center"/>
              <w:rPr>
                <w:rFonts w:asciiTheme="minorEastAsia" w:eastAsiaTheme="minorEastAsia" w:hAnsiTheme="minorEastAsia" w:cs="Times New Roman"/>
                <w:b/>
                <w:bCs/>
                <w:color w:val="000000" w:themeColor="text1"/>
                <w:kern w:val="0"/>
              </w:rPr>
            </w:pPr>
            <w:r w:rsidRPr="00ED6526">
              <w:rPr>
                <w:rFonts w:asciiTheme="minorEastAsia" w:eastAsiaTheme="minorEastAsia" w:hAnsiTheme="minorEastAsia" w:cs="Times New Roman"/>
                <w:b/>
                <w:bCs/>
                <w:color w:val="000000" w:themeColor="text1"/>
                <w:kern w:val="0"/>
              </w:rPr>
              <w:t>姓名</w:t>
            </w:r>
          </w:p>
        </w:tc>
        <w:tc>
          <w:tcPr>
            <w:tcW w:w="201" w:type="pct"/>
            <w:tcBorders>
              <w:top w:val="single" w:sz="12" w:space="0" w:color="auto"/>
            </w:tcBorders>
            <w:vAlign w:val="center"/>
          </w:tcPr>
          <w:p w:rsidR="00384465" w:rsidRPr="00ED6526" w:rsidRDefault="00384465" w:rsidP="00F16363">
            <w:pPr>
              <w:widowControl/>
              <w:adjustRightInd w:val="0"/>
              <w:snapToGrid w:val="0"/>
              <w:jc w:val="center"/>
              <w:rPr>
                <w:rFonts w:asciiTheme="minorEastAsia" w:eastAsiaTheme="minorEastAsia" w:hAnsiTheme="minorEastAsia" w:cs="Times New Roman"/>
                <w:b/>
                <w:bCs/>
                <w:color w:val="000000" w:themeColor="text1"/>
                <w:kern w:val="0"/>
              </w:rPr>
            </w:pPr>
            <w:r w:rsidRPr="00ED6526">
              <w:rPr>
                <w:rFonts w:asciiTheme="minorEastAsia" w:eastAsiaTheme="minorEastAsia" w:hAnsiTheme="minorEastAsia" w:cs="Times New Roman"/>
                <w:b/>
                <w:bCs/>
                <w:color w:val="000000" w:themeColor="text1"/>
                <w:kern w:val="0"/>
              </w:rPr>
              <w:t>性别</w:t>
            </w:r>
          </w:p>
        </w:tc>
        <w:tc>
          <w:tcPr>
            <w:tcW w:w="192" w:type="pct"/>
            <w:tcBorders>
              <w:top w:val="single" w:sz="12" w:space="0" w:color="auto"/>
            </w:tcBorders>
            <w:vAlign w:val="center"/>
          </w:tcPr>
          <w:p w:rsidR="00384465" w:rsidRPr="00ED6526" w:rsidRDefault="00384465" w:rsidP="00F16363">
            <w:pPr>
              <w:widowControl/>
              <w:adjustRightInd w:val="0"/>
              <w:snapToGrid w:val="0"/>
              <w:jc w:val="center"/>
              <w:rPr>
                <w:rFonts w:asciiTheme="minorEastAsia" w:eastAsiaTheme="minorEastAsia" w:hAnsiTheme="minorEastAsia" w:cs="Times New Roman"/>
                <w:b/>
                <w:bCs/>
                <w:color w:val="000000" w:themeColor="text1"/>
                <w:kern w:val="0"/>
              </w:rPr>
            </w:pPr>
            <w:r w:rsidRPr="00ED6526">
              <w:rPr>
                <w:rFonts w:asciiTheme="minorEastAsia" w:eastAsiaTheme="minorEastAsia" w:hAnsiTheme="minorEastAsia" w:cs="Times New Roman"/>
                <w:b/>
                <w:bCs/>
                <w:color w:val="000000" w:themeColor="text1"/>
                <w:kern w:val="0"/>
              </w:rPr>
              <w:t>出生年月</w:t>
            </w:r>
          </w:p>
        </w:tc>
        <w:tc>
          <w:tcPr>
            <w:tcW w:w="192" w:type="pct"/>
            <w:tcBorders>
              <w:top w:val="single" w:sz="12" w:space="0" w:color="auto"/>
            </w:tcBorders>
            <w:vAlign w:val="center"/>
          </w:tcPr>
          <w:p w:rsidR="00384465" w:rsidRPr="00ED6526" w:rsidRDefault="00384465" w:rsidP="00F16363">
            <w:pPr>
              <w:widowControl/>
              <w:adjustRightInd w:val="0"/>
              <w:snapToGrid w:val="0"/>
              <w:jc w:val="center"/>
              <w:rPr>
                <w:rFonts w:asciiTheme="minorEastAsia" w:eastAsiaTheme="minorEastAsia" w:hAnsiTheme="minorEastAsia" w:cs="Times New Roman"/>
                <w:b/>
                <w:bCs/>
                <w:color w:val="000000" w:themeColor="text1"/>
                <w:kern w:val="0"/>
              </w:rPr>
            </w:pPr>
            <w:r w:rsidRPr="00ED6526">
              <w:rPr>
                <w:rFonts w:asciiTheme="minorEastAsia" w:eastAsiaTheme="minorEastAsia" w:hAnsiTheme="minorEastAsia" w:cs="Times New Roman"/>
                <w:b/>
                <w:bCs/>
                <w:color w:val="000000" w:themeColor="text1"/>
                <w:kern w:val="0"/>
              </w:rPr>
              <w:t>入校时间</w:t>
            </w:r>
          </w:p>
        </w:tc>
        <w:tc>
          <w:tcPr>
            <w:tcW w:w="211" w:type="pct"/>
            <w:tcBorders>
              <w:top w:val="single" w:sz="12" w:space="0" w:color="auto"/>
            </w:tcBorders>
            <w:vAlign w:val="center"/>
          </w:tcPr>
          <w:p w:rsidR="00384465" w:rsidRPr="00ED6526" w:rsidRDefault="00384465" w:rsidP="00F16363">
            <w:pPr>
              <w:widowControl/>
              <w:adjustRightInd w:val="0"/>
              <w:snapToGrid w:val="0"/>
              <w:jc w:val="center"/>
              <w:rPr>
                <w:rFonts w:asciiTheme="minorEastAsia" w:eastAsiaTheme="minorEastAsia" w:hAnsiTheme="minorEastAsia" w:cs="Times New Roman"/>
                <w:b/>
                <w:bCs/>
                <w:color w:val="000000" w:themeColor="text1"/>
                <w:kern w:val="0"/>
              </w:rPr>
            </w:pPr>
            <w:r w:rsidRPr="00ED6526">
              <w:rPr>
                <w:rFonts w:asciiTheme="minorEastAsia" w:eastAsiaTheme="minorEastAsia" w:hAnsiTheme="minorEastAsia" w:cs="Times New Roman"/>
                <w:b/>
                <w:bCs/>
                <w:color w:val="000000" w:themeColor="text1"/>
                <w:kern w:val="0"/>
              </w:rPr>
              <w:t>任职状态</w:t>
            </w:r>
          </w:p>
        </w:tc>
        <w:tc>
          <w:tcPr>
            <w:tcW w:w="191" w:type="pct"/>
            <w:tcBorders>
              <w:top w:val="single" w:sz="12" w:space="0" w:color="auto"/>
            </w:tcBorders>
            <w:vAlign w:val="center"/>
          </w:tcPr>
          <w:p w:rsidR="00384465" w:rsidRPr="00ED6526" w:rsidRDefault="00384465" w:rsidP="00F16363">
            <w:pPr>
              <w:widowControl/>
              <w:adjustRightInd w:val="0"/>
              <w:snapToGrid w:val="0"/>
              <w:jc w:val="center"/>
              <w:rPr>
                <w:rFonts w:asciiTheme="minorEastAsia" w:eastAsiaTheme="minorEastAsia" w:hAnsiTheme="minorEastAsia" w:cs="Times New Roman"/>
                <w:b/>
                <w:bCs/>
                <w:color w:val="000000" w:themeColor="text1"/>
                <w:kern w:val="0"/>
              </w:rPr>
            </w:pPr>
            <w:r w:rsidRPr="00ED6526">
              <w:rPr>
                <w:rFonts w:asciiTheme="minorEastAsia" w:eastAsiaTheme="minorEastAsia" w:hAnsiTheme="minorEastAsia" w:cs="Times New Roman"/>
                <w:b/>
                <w:bCs/>
                <w:color w:val="000000" w:themeColor="text1"/>
                <w:kern w:val="0"/>
              </w:rPr>
              <w:t>单位号</w:t>
            </w:r>
          </w:p>
        </w:tc>
        <w:tc>
          <w:tcPr>
            <w:tcW w:w="233" w:type="pct"/>
            <w:tcBorders>
              <w:top w:val="single" w:sz="12" w:space="0" w:color="auto"/>
            </w:tcBorders>
            <w:vAlign w:val="center"/>
          </w:tcPr>
          <w:p w:rsidR="00384465" w:rsidRPr="00ED6526" w:rsidRDefault="00384465" w:rsidP="00F16363">
            <w:pPr>
              <w:widowControl/>
              <w:adjustRightInd w:val="0"/>
              <w:snapToGrid w:val="0"/>
              <w:jc w:val="center"/>
              <w:rPr>
                <w:rFonts w:asciiTheme="minorEastAsia" w:eastAsiaTheme="minorEastAsia" w:hAnsiTheme="minorEastAsia" w:cs="Times New Roman"/>
                <w:b/>
                <w:bCs/>
                <w:color w:val="000000" w:themeColor="text1"/>
                <w:kern w:val="0"/>
              </w:rPr>
            </w:pPr>
            <w:r w:rsidRPr="00ED6526">
              <w:rPr>
                <w:rFonts w:asciiTheme="minorEastAsia" w:eastAsiaTheme="minorEastAsia" w:hAnsiTheme="minorEastAsia" w:cs="Times New Roman"/>
                <w:b/>
                <w:bCs/>
                <w:color w:val="000000" w:themeColor="text1"/>
                <w:kern w:val="0"/>
              </w:rPr>
              <w:t>单位</w:t>
            </w:r>
          </w:p>
          <w:p w:rsidR="00384465" w:rsidRPr="00ED6526" w:rsidRDefault="00384465" w:rsidP="00F16363">
            <w:pPr>
              <w:widowControl/>
              <w:adjustRightInd w:val="0"/>
              <w:snapToGrid w:val="0"/>
              <w:jc w:val="center"/>
              <w:rPr>
                <w:rFonts w:asciiTheme="minorEastAsia" w:eastAsiaTheme="minorEastAsia" w:hAnsiTheme="minorEastAsia" w:cs="Times New Roman"/>
                <w:b/>
                <w:bCs/>
                <w:color w:val="000000" w:themeColor="text1"/>
                <w:kern w:val="0"/>
              </w:rPr>
            </w:pPr>
            <w:r w:rsidRPr="00ED6526">
              <w:rPr>
                <w:rFonts w:asciiTheme="minorEastAsia" w:eastAsiaTheme="minorEastAsia" w:hAnsiTheme="minorEastAsia" w:cs="Times New Roman"/>
                <w:b/>
                <w:bCs/>
                <w:color w:val="000000" w:themeColor="text1"/>
                <w:kern w:val="0"/>
              </w:rPr>
              <w:t>名称</w:t>
            </w:r>
          </w:p>
        </w:tc>
        <w:tc>
          <w:tcPr>
            <w:tcW w:w="169" w:type="pct"/>
            <w:tcBorders>
              <w:top w:val="single" w:sz="12" w:space="0" w:color="auto"/>
            </w:tcBorders>
            <w:vAlign w:val="center"/>
          </w:tcPr>
          <w:p w:rsidR="00384465" w:rsidRPr="00ED6526" w:rsidRDefault="00384465" w:rsidP="00F16363">
            <w:pPr>
              <w:widowControl/>
              <w:adjustRightInd w:val="0"/>
              <w:snapToGrid w:val="0"/>
              <w:jc w:val="center"/>
              <w:rPr>
                <w:rFonts w:asciiTheme="minorEastAsia" w:eastAsiaTheme="minorEastAsia" w:hAnsiTheme="minorEastAsia" w:cs="Times New Roman"/>
                <w:b/>
                <w:bCs/>
                <w:color w:val="000000" w:themeColor="text1"/>
                <w:kern w:val="0"/>
              </w:rPr>
            </w:pPr>
            <w:r w:rsidRPr="00ED6526">
              <w:rPr>
                <w:rFonts w:asciiTheme="minorEastAsia" w:eastAsiaTheme="minorEastAsia" w:hAnsiTheme="minorEastAsia" w:cs="Times New Roman"/>
                <w:b/>
                <w:bCs/>
                <w:color w:val="000000" w:themeColor="text1"/>
                <w:kern w:val="0"/>
              </w:rPr>
              <w:t>学历</w:t>
            </w:r>
          </w:p>
        </w:tc>
        <w:tc>
          <w:tcPr>
            <w:tcW w:w="213" w:type="pct"/>
            <w:tcBorders>
              <w:top w:val="single" w:sz="12" w:space="0" w:color="auto"/>
            </w:tcBorders>
            <w:vAlign w:val="center"/>
          </w:tcPr>
          <w:p w:rsidR="00384465" w:rsidRPr="00ED6526" w:rsidRDefault="00384465" w:rsidP="00F16363">
            <w:pPr>
              <w:widowControl/>
              <w:adjustRightInd w:val="0"/>
              <w:snapToGrid w:val="0"/>
              <w:jc w:val="center"/>
              <w:rPr>
                <w:rFonts w:asciiTheme="minorEastAsia" w:eastAsiaTheme="minorEastAsia" w:hAnsiTheme="minorEastAsia" w:cs="Times New Roman"/>
                <w:b/>
                <w:bCs/>
                <w:color w:val="000000" w:themeColor="text1"/>
                <w:kern w:val="0"/>
              </w:rPr>
            </w:pPr>
            <w:r w:rsidRPr="00ED6526">
              <w:rPr>
                <w:rFonts w:asciiTheme="minorEastAsia" w:eastAsiaTheme="minorEastAsia" w:hAnsiTheme="minorEastAsia" w:cs="Times New Roman"/>
                <w:b/>
                <w:bCs/>
                <w:color w:val="000000" w:themeColor="text1"/>
                <w:kern w:val="0"/>
              </w:rPr>
              <w:t>最高学位</w:t>
            </w:r>
          </w:p>
        </w:tc>
        <w:tc>
          <w:tcPr>
            <w:tcW w:w="184" w:type="pct"/>
            <w:tcBorders>
              <w:top w:val="single" w:sz="12" w:space="0" w:color="auto"/>
            </w:tcBorders>
            <w:vAlign w:val="center"/>
          </w:tcPr>
          <w:p w:rsidR="00384465" w:rsidRPr="00ED6526" w:rsidRDefault="00384465" w:rsidP="00F16363">
            <w:pPr>
              <w:widowControl/>
              <w:adjustRightInd w:val="0"/>
              <w:snapToGrid w:val="0"/>
              <w:jc w:val="center"/>
              <w:rPr>
                <w:rFonts w:asciiTheme="minorEastAsia" w:eastAsiaTheme="minorEastAsia" w:hAnsiTheme="minorEastAsia" w:cs="Times New Roman"/>
                <w:b/>
                <w:bCs/>
                <w:color w:val="000000" w:themeColor="text1"/>
                <w:kern w:val="0"/>
              </w:rPr>
            </w:pPr>
            <w:r w:rsidRPr="00ED6526">
              <w:rPr>
                <w:rFonts w:asciiTheme="minorEastAsia" w:eastAsiaTheme="minorEastAsia" w:hAnsiTheme="minorEastAsia" w:cs="Times New Roman"/>
                <w:b/>
                <w:bCs/>
                <w:color w:val="000000" w:themeColor="text1"/>
                <w:kern w:val="0"/>
              </w:rPr>
              <w:t>学缘</w:t>
            </w:r>
          </w:p>
        </w:tc>
        <w:tc>
          <w:tcPr>
            <w:tcW w:w="197" w:type="pct"/>
            <w:tcBorders>
              <w:top w:val="single" w:sz="12" w:space="0" w:color="auto"/>
            </w:tcBorders>
            <w:vAlign w:val="center"/>
          </w:tcPr>
          <w:p w:rsidR="00384465" w:rsidRPr="00ED6526" w:rsidRDefault="00384465" w:rsidP="00F16363">
            <w:pPr>
              <w:widowControl/>
              <w:adjustRightInd w:val="0"/>
              <w:snapToGrid w:val="0"/>
              <w:jc w:val="center"/>
              <w:rPr>
                <w:rFonts w:asciiTheme="minorEastAsia" w:eastAsiaTheme="minorEastAsia" w:hAnsiTheme="minorEastAsia" w:cs="Times New Roman"/>
                <w:b/>
                <w:bCs/>
                <w:color w:val="000000" w:themeColor="text1"/>
                <w:kern w:val="0"/>
              </w:rPr>
            </w:pPr>
            <w:r w:rsidRPr="00ED6526">
              <w:rPr>
                <w:rFonts w:asciiTheme="minorEastAsia" w:eastAsiaTheme="minorEastAsia" w:hAnsiTheme="minorEastAsia" w:cs="Times New Roman"/>
                <w:b/>
                <w:bCs/>
                <w:color w:val="000000" w:themeColor="text1"/>
                <w:kern w:val="0"/>
              </w:rPr>
              <w:t>专业技术职称</w:t>
            </w:r>
          </w:p>
        </w:tc>
        <w:tc>
          <w:tcPr>
            <w:tcW w:w="179" w:type="pct"/>
            <w:tcBorders>
              <w:top w:val="single" w:sz="12" w:space="0" w:color="auto"/>
            </w:tcBorders>
            <w:shd w:val="clear" w:color="auto" w:fill="auto"/>
            <w:vAlign w:val="center"/>
          </w:tcPr>
          <w:p w:rsidR="00384465" w:rsidRPr="00ED6526" w:rsidRDefault="00384465" w:rsidP="00F16363">
            <w:pPr>
              <w:widowControl/>
              <w:adjustRightInd w:val="0"/>
              <w:snapToGrid w:val="0"/>
              <w:jc w:val="center"/>
              <w:rPr>
                <w:rFonts w:asciiTheme="minorEastAsia" w:eastAsiaTheme="minorEastAsia" w:hAnsiTheme="minorEastAsia" w:cs="Times New Roman"/>
                <w:b/>
                <w:bCs/>
                <w:color w:val="000000" w:themeColor="text1"/>
                <w:kern w:val="0"/>
              </w:rPr>
            </w:pPr>
            <w:r w:rsidRPr="00ED6526">
              <w:rPr>
                <w:rFonts w:asciiTheme="minorEastAsia" w:eastAsiaTheme="minorEastAsia" w:hAnsiTheme="minorEastAsia" w:cs="Times New Roman"/>
                <w:b/>
                <w:bCs/>
                <w:color w:val="000000" w:themeColor="text1"/>
                <w:kern w:val="0"/>
              </w:rPr>
              <w:t>学科类别</w:t>
            </w:r>
          </w:p>
        </w:tc>
        <w:tc>
          <w:tcPr>
            <w:tcW w:w="179" w:type="pct"/>
            <w:tcBorders>
              <w:top w:val="single" w:sz="12" w:space="0" w:color="auto"/>
            </w:tcBorders>
            <w:shd w:val="clear" w:color="auto" w:fill="auto"/>
            <w:vAlign w:val="center"/>
          </w:tcPr>
          <w:p w:rsidR="00384465" w:rsidRPr="00ED6526" w:rsidRDefault="00384465" w:rsidP="00F16363">
            <w:pPr>
              <w:widowControl/>
              <w:adjustRightInd w:val="0"/>
              <w:snapToGrid w:val="0"/>
              <w:jc w:val="center"/>
              <w:rPr>
                <w:rFonts w:asciiTheme="minorEastAsia" w:eastAsiaTheme="minorEastAsia" w:hAnsiTheme="minorEastAsia" w:cs="Times New Roman"/>
                <w:b/>
                <w:bCs/>
                <w:color w:val="000000" w:themeColor="text1"/>
                <w:kern w:val="0"/>
              </w:rPr>
            </w:pPr>
            <w:r w:rsidRPr="00ED6526">
              <w:rPr>
                <w:rFonts w:asciiTheme="minorEastAsia" w:eastAsiaTheme="minorEastAsia" w:hAnsiTheme="minorEastAsia" w:cs="Times New Roman"/>
                <w:b/>
                <w:bCs/>
                <w:color w:val="000000" w:themeColor="text1"/>
                <w:kern w:val="0"/>
              </w:rPr>
              <w:t>任教类型</w:t>
            </w:r>
          </w:p>
        </w:tc>
        <w:tc>
          <w:tcPr>
            <w:tcW w:w="179" w:type="pct"/>
            <w:tcBorders>
              <w:top w:val="single" w:sz="12" w:space="0" w:color="auto"/>
            </w:tcBorders>
            <w:shd w:val="clear" w:color="auto" w:fill="auto"/>
            <w:vAlign w:val="center"/>
          </w:tcPr>
          <w:p w:rsidR="00384465" w:rsidRPr="00ED6526" w:rsidRDefault="00384465" w:rsidP="00F16363">
            <w:pPr>
              <w:widowControl/>
              <w:adjustRightInd w:val="0"/>
              <w:snapToGrid w:val="0"/>
              <w:jc w:val="center"/>
              <w:rPr>
                <w:rFonts w:asciiTheme="minorEastAsia" w:eastAsiaTheme="minorEastAsia" w:hAnsiTheme="minorEastAsia" w:cs="Times New Roman"/>
                <w:b/>
                <w:bCs/>
                <w:color w:val="000000" w:themeColor="text1"/>
                <w:kern w:val="0"/>
              </w:rPr>
            </w:pPr>
            <w:r w:rsidRPr="00ED6526">
              <w:rPr>
                <w:rFonts w:asciiTheme="minorEastAsia" w:eastAsiaTheme="minorEastAsia" w:hAnsiTheme="minorEastAsia" w:cs="Times New Roman"/>
                <w:b/>
                <w:bCs/>
                <w:color w:val="000000" w:themeColor="text1"/>
                <w:kern w:val="0"/>
              </w:rPr>
              <w:t>任教专业名称</w:t>
            </w:r>
          </w:p>
        </w:tc>
        <w:tc>
          <w:tcPr>
            <w:tcW w:w="170" w:type="pct"/>
            <w:tcBorders>
              <w:top w:val="single" w:sz="12" w:space="0" w:color="auto"/>
            </w:tcBorders>
            <w:shd w:val="clear" w:color="auto" w:fill="auto"/>
            <w:vAlign w:val="center"/>
          </w:tcPr>
          <w:p w:rsidR="00384465" w:rsidRPr="00ED6526" w:rsidRDefault="00384465" w:rsidP="00F16363">
            <w:pPr>
              <w:widowControl/>
              <w:adjustRightInd w:val="0"/>
              <w:snapToGrid w:val="0"/>
              <w:jc w:val="center"/>
              <w:rPr>
                <w:rFonts w:asciiTheme="minorEastAsia" w:eastAsiaTheme="minorEastAsia" w:hAnsiTheme="minorEastAsia" w:cs="Times New Roman"/>
                <w:b/>
                <w:bCs/>
                <w:color w:val="000000" w:themeColor="text1"/>
                <w:kern w:val="0"/>
              </w:rPr>
            </w:pPr>
            <w:r w:rsidRPr="00ED6526">
              <w:rPr>
                <w:rFonts w:asciiTheme="minorEastAsia" w:eastAsiaTheme="minorEastAsia" w:hAnsiTheme="minorEastAsia" w:cs="Times New Roman"/>
                <w:b/>
                <w:bCs/>
                <w:color w:val="000000" w:themeColor="text1"/>
                <w:kern w:val="0"/>
              </w:rPr>
              <w:t>任教专业代码</w:t>
            </w:r>
          </w:p>
        </w:tc>
        <w:tc>
          <w:tcPr>
            <w:tcW w:w="207" w:type="pct"/>
            <w:tcBorders>
              <w:top w:val="single" w:sz="12" w:space="0" w:color="auto"/>
            </w:tcBorders>
            <w:shd w:val="clear" w:color="auto" w:fill="auto"/>
            <w:vAlign w:val="center"/>
          </w:tcPr>
          <w:p w:rsidR="00384465" w:rsidRPr="00ED6526" w:rsidRDefault="00384465" w:rsidP="00F16363">
            <w:pPr>
              <w:widowControl/>
              <w:adjustRightInd w:val="0"/>
              <w:snapToGrid w:val="0"/>
              <w:jc w:val="center"/>
              <w:rPr>
                <w:rFonts w:asciiTheme="minorEastAsia" w:eastAsiaTheme="minorEastAsia" w:hAnsiTheme="minorEastAsia" w:cs="Times New Roman"/>
                <w:b/>
                <w:bCs/>
                <w:color w:val="000000" w:themeColor="text1"/>
                <w:kern w:val="0"/>
              </w:rPr>
            </w:pPr>
            <w:r w:rsidRPr="00ED6526">
              <w:rPr>
                <w:rFonts w:asciiTheme="minorEastAsia" w:eastAsiaTheme="minorEastAsia" w:hAnsiTheme="minorEastAsia" w:cs="Times New Roman"/>
                <w:b/>
                <w:bCs/>
                <w:color w:val="000000" w:themeColor="text1"/>
                <w:kern w:val="0"/>
              </w:rPr>
              <w:t>专业任教时间</w:t>
            </w:r>
          </w:p>
        </w:tc>
        <w:tc>
          <w:tcPr>
            <w:tcW w:w="251" w:type="pct"/>
            <w:tcBorders>
              <w:top w:val="single" w:sz="12" w:space="0" w:color="auto"/>
            </w:tcBorders>
            <w:vAlign w:val="center"/>
          </w:tcPr>
          <w:p w:rsidR="00384465" w:rsidRPr="00ED6526" w:rsidRDefault="00384465" w:rsidP="00F16363">
            <w:pPr>
              <w:widowControl/>
              <w:adjustRightInd w:val="0"/>
              <w:snapToGrid w:val="0"/>
              <w:jc w:val="center"/>
              <w:rPr>
                <w:rFonts w:asciiTheme="minorEastAsia" w:eastAsiaTheme="minorEastAsia" w:hAnsiTheme="minorEastAsia" w:cs="Times New Roman"/>
                <w:b/>
                <w:bCs/>
                <w:color w:val="000000" w:themeColor="text1"/>
                <w:kern w:val="0"/>
              </w:rPr>
            </w:pPr>
            <w:r w:rsidRPr="00ED6526">
              <w:rPr>
                <w:rFonts w:asciiTheme="minorEastAsia" w:eastAsiaTheme="minorEastAsia" w:hAnsiTheme="minorEastAsia" w:cs="Times New Roman"/>
                <w:b/>
                <w:bCs/>
                <w:color w:val="000000" w:themeColor="text1"/>
                <w:kern w:val="0"/>
              </w:rPr>
              <w:t>是否实验技术人员</w:t>
            </w:r>
          </w:p>
        </w:tc>
        <w:tc>
          <w:tcPr>
            <w:tcW w:w="251" w:type="pct"/>
            <w:tcBorders>
              <w:top w:val="single" w:sz="12" w:space="0" w:color="auto"/>
            </w:tcBorders>
            <w:vAlign w:val="center"/>
          </w:tcPr>
          <w:p w:rsidR="00384465" w:rsidRPr="00ED6526" w:rsidRDefault="00384465" w:rsidP="00F16363">
            <w:pPr>
              <w:widowControl/>
              <w:adjustRightInd w:val="0"/>
              <w:snapToGrid w:val="0"/>
              <w:jc w:val="center"/>
              <w:rPr>
                <w:rFonts w:asciiTheme="minorEastAsia" w:eastAsiaTheme="minorEastAsia" w:hAnsiTheme="minorEastAsia" w:cs="Times New Roman"/>
                <w:b/>
                <w:bCs/>
                <w:color w:val="000000" w:themeColor="text1"/>
                <w:kern w:val="0"/>
              </w:rPr>
            </w:pPr>
            <w:r w:rsidRPr="00ED6526">
              <w:rPr>
                <w:rFonts w:asciiTheme="minorEastAsia" w:eastAsiaTheme="minorEastAsia" w:hAnsiTheme="minorEastAsia" w:cs="Times New Roman"/>
                <w:b/>
                <w:bCs/>
                <w:color w:val="000000" w:themeColor="text1"/>
                <w:kern w:val="0"/>
              </w:rPr>
              <w:t>是否双师型</w:t>
            </w:r>
          </w:p>
        </w:tc>
        <w:tc>
          <w:tcPr>
            <w:tcW w:w="221" w:type="pct"/>
            <w:tcBorders>
              <w:top w:val="single" w:sz="12" w:space="0" w:color="auto"/>
            </w:tcBorders>
            <w:vAlign w:val="center"/>
          </w:tcPr>
          <w:p w:rsidR="00384465" w:rsidRPr="00ED6526" w:rsidRDefault="00384465" w:rsidP="00F16363">
            <w:pPr>
              <w:widowControl/>
              <w:adjustRightInd w:val="0"/>
              <w:snapToGrid w:val="0"/>
              <w:jc w:val="center"/>
              <w:rPr>
                <w:rFonts w:asciiTheme="minorEastAsia" w:eastAsiaTheme="minorEastAsia" w:hAnsiTheme="minorEastAsia" w:cs="Times New Roman"/>
                <w:b/>
                <w:bCs/>
                <w:color w:val="000000" w:themeColor="text1"/>
                <w:kern w:val="0"/>
              </w:rPr>
            </w:pPr>
            <w:r w:rsidRPr="00ED6526">
              <w:rPr>
                <w:rFonts w:asciiTheme="minorEastAsia" w:eastAsiaTheme="minorEastAsia" w:hAnsiTheme="minorEastAsia" w:cs="Times New Roman"/>
                <w:b/>
                <w:bCs/>
                <w:color w:val="000000" w:themeColor="text1"/>
                <w:kern w:val="0"/>
              </w:rPr>
              <w:t>是否工程背景</w:t>
            </w:r>
          </w:p>
        </w:tc>
        <w:tc>
          <w:tcPr>
            <w:tcW w:w="220" w:type="pct"/>
            <w:tcBorders>
              <w:top w:val="single" w:sz="12" w:space="0" w:color="auto"/>
            </w:tcBorders>
            <w:vAlign w:val="center"/>
          </w:tcPr>
          <w:p w:rsidR="00384465" w:rsidRPr="00ED6526" w:rsidRDefault="00384465" w:rsidP="00F16363">
            <w:pPr>
              <w:widowControl/>
              <w:adjustRightInd w:val="0"/>
              <w:snapToGrid w:val="0"/>
              <w:jc w:val="center"/>
              <w:rPr>
                <w:rFonts w:asciiTheme="minorEastAsia" w:eastAsiaTheme="minorEastAsia" w:hAnsiTheme="minorEastAsia" w:cs="Times New Roman"/>
                <w:b/>
                <w:bCs/>
                <w:color w:val="000000" w:themeColor="text1"/>
                <w:kern w:val="0"/>
              </w:rPr>
            </w:pPr>
            <w:r w:rsidRPr="00ED6526">
              <w:rPr>
                <w:rFonts w:asciiTheme="minorEastAsia" w:eastAsiaTheme="minorEastAsia" w:hAnsiTheme="minorEastAsia" w:cs="Times New Roman"/>
                <w:b/>
                <w:bCs/>
                <w:color w:val="000000" w:themeColor="text1"/>
                <w:kern w:val="0"/>
              </w:rPr>
              <w:t>是否行业背景</w:t>
            </w:r>
          </w:p>
        </w:tc>
        <w:tc>
          <w:tcPr>
            <w:tcW w:w="198" w:type="pct"/>
            <w:tcBorders>
              <w:top w:val="single" w:sz="12" w:space="0" w:color="auto"/>
            </w:tcBorders>
            <w:vAlign w:val="center"/>
          </w:tcPr>
          <w:p w:rsidR="00384465" w:rsidRPr="00ED6526" w:rsidRDefault="00384465" w:rsidP="00F16363">
            <w:pPr>
              <w:widowControl/>
              <w:adjustRightInd w:val="0"/>
              <w:snapToGrid w:val="0"/>
              <w:jc w:val="center"/>
              <w:rPr>
                <w:rFonts w:asciiTheme="minorEastAsia" w:eastAsiaTheme="minorEastAsia" w:hAnsiTheme="minorEastAsia" w:cs="Times New Roman"/>
                <w:b/>
                <w:bCs/>
                <w:color w:val="000000" w:themeColor="text1"/>
                <w:kern w:val="0"/>
              </w:rPr>
            </w:pPr>
            <w:r w:rsidRPr="00ED6526">
              <w:rPr>
                <w:rFonts w:asciiTheme="minorEastAsia" w:eastAsiaTheme="minorEastAsia" w:hAnsiTheme="minorEastAsia" w:cs="Times New Roman"/>
                <w:b/>
                <w:bCs/>
                <w:color w:val="000000" w:themeColor="text1"/>
                <w:kern w:val="0"/>
              </w:rPr>
              <w:t>导师类别</w:t>
            </w:r>
          </w:p>
        </w:tc>
        <w:tc>
          <w:tcPr>
            <w:tcW w:w="257" w:type="pct"/>
            <w:tcBorders>
              <w:top w:val="single" w:sz="12" w:space="0" w:color="auto"/>
            </w:tcBorders>
            <w:shd w:val="clear" w:color="auto" w:fill="auto"/>
            <w:vAlign w:val="center"/>
          </w:tcPr>
          <w:p w:rsidR="00384465" w:rsidRPr="00ED6526" w:rsidRDefault="00384465" w:rsidP="00F16363">
            <w:pPr>
              <w:widowControl/>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校内指导博士生数</w:t>
            </w:r>
          </w:p>
        </w:tc>
        <w:tc>
          <w:tcPr>
            <w:tcW w:w="299" w:type="pct"/>
            <w:tcBorders>
              <w:top w:val="single" w:sz="12" w:space="0" w:color="auto"/>
            </w:tcBorders>
            <w:shd w:val="clear" w:color="auto" w:fill="auto"/>
            <w:vAlign w:val="center"/>
          </w:tcPr>
          <w:p w:rsidR="00AA75B4" w:rsidRPr="00ED6526" w:rsidRDefault="00384465" w:rsidP="00F16363">
            <w:pPr>
              <w:widowControl/>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校内</w:t>
            </w:r>
          </w:p>
          <w:p w:rsidR="00AA75B4" w:rsidRPr="00ED6526" w:rsidRDefault="00384465" w:rsidP="00F16363">
            <w:pPr>
              <w:widowControl/>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指导</w:t>
            </w:r>
          </w:p>
          <w:p w:rsidR="00AA75B4" w:rsidRPr="00ED6526" w:rsidRDefault="00384465" w:rsidP="00F16363">
            <w:pPr>
              <w:widowControl/>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硕士</w:t>
            </w:r>
          </w:p>
          <w:p w:rsidR="00384465" w:rsidRPr="00ED6526" w:rsidRDefault="00384465" w:rsidP="00F16363">
            <w:pPr>
              <w:widowControl/>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生数</w:t>
            </w:r>
          </w:p>
        </w:tc>
      </w:tr>
      <w:tr w:rsidR="00F16363" w:rsidRPr="00ED6526" w:rsidTr="00C03BD4">
        <w:trPr>
          <w:trHeight w:val="780"/>
        </w:trPr>
        <w:tc>
          <w:tcPr>
            <w:tcW w:w="227" w:type="pct"/>
            <w:vAlign w:val="center"/>
          </w:tcPr>
          <w:p w:rsidR="00384465" w:rsidRPr="00ED6526" w:rsidRDefault="00384465" w:rsidP="00C23BF4">
            <w:pPr>
              <w:widowControl/>
              <w:adjustRightInd w:val="0"/>
              <w:snapToGrid w:val="0"/>
              <w:jc w:val="center"/>
              <w:rPr>
                <w:rFonts w:asciiTheme="minorEastAsia" w:eastAsiaTheme="minorEastAsia" w:hAnsiTheme="minorEastAsia" w:cs="Times New Roman"/>
                <w:color w:val="000000" w:themeColor="text1"/>
                <w:kern w:val="0"/>
                <w:sz w:val="20"/>
                <w:szCs w:val="20"/>
              </w:rPr>
            </w:pPr>
          </w:p>
        </w:tc>
        <w:tc>
          <w:tcPr>
            <w:tcW w:w="177" w:type="pct"/>
            <w:vAlign w:val="center"/>
          </w:tcPr>
          <w:p w:rsidR="00384465" w:rsidRPr="00ED6526" w:rsidRDefault="00384465" w:rsidP="00C23BF4">
            <w:pPr>
              <w:widowControl/>
              <w:adjustRightInd w:val="0"/>
              <w:snapToGrid w:val="0"/>
              <w:jc w:val="center"/>
              <w:rPr>
                <w:rFonts w:asciiTheme="minorEastAsia" w:eastAsiaTheme="minorEastAsia" w:hAnsiTheme="minorEastAsia" w:cs="Times New Roman"/>
                <w:color w:val="000000" w:themeColor="text1"/>
                <w:kern w:val="0"/>
                <w:sz w:val="20"/>
                <w:szCs w:val="20"/>
              </w:rPr>
            </w:pPr>
          </w:p>
        </w:tc>
        <w:tc>
          <w:tcPr>
            <w:tcW w:w="201" w:type="pct"/>
            <w:vAlign w:val="center"/>
          </w:tcPr>
          <w:p w:rsidR="00384465" w:rsidRPr="00ED6526" w:rsidRDefault="00384465" w:rsidP="00C23BF4">
            <w:pPr>
              <w:widowControl/>
              <w:adjustRightInd w:val="0"/>
              <w:snapToGrid w:val="0"/>
              <w:jc w:val="center"/>
              <w:rPr>
                <w:rFonts w:asciiTheme="minorEastAsia" w:eastAsiaTheme="minorEastAsia" w:hAnsiTheme="minorEastAsia" w:cs="Times New Roman"/>
                <w:color w:val="000000" w:themeColor="text1"/>
                <w:kern w:val="0"/>
                <w:sz w:val="20"/>
                <w:szCs w:val="20"/>
              </w:rPr>
            </w:pPr>
          </w:p>
        </w:tc>
        <w:tc>
          <w:tcPr>
            <w:tcW w:w="192" w:type="pct"/>
            <w:vAlign w:val="center"/>
          </w:tcPr>
          <w:p w:rsidR="00384465" w:rsidRPr="00ED6526" w:rsidRDefault="00384465" w:rsidP="00F16363">
            <w:pPr>
              <w:widowControl/>
              <w:adjustRightInd w:val="0"/>
              <w:snapToGrid w:val="0"/>
              <w:jc w:val="center"/>
              <w:rPr>
                <w:rFonts w:asciiTheme="minorEastAsia" w:eastAsiaTheme="minorEastAsia" w:hAnsiTheme="minorEastAsia" w:cs="Times New Roman"/>
                <w:color w:val="000000" w:themeColor="text1"/>
                <w:kern w:val="0"/>
                <w:sz w:val="20"/>
                <w:szCs w:val="20"/>
              </w:rPr>
            </w:pPr>
          </w:p>
        </w:tc>
        <w:tc>
          <w:tcPr>
            <w:tcW w:w="192" w:type="pct"/>
            <w:vAlign w:val="center"/>
          </w:tcPr>
          <w:p w:rsidR="00384465" w:rsidRPr="00ED6526" w:rsidRDefault="00384465" w:rsidP="00F16363">
            <w:pPr>
              <w:widowControl/>
              <w:adjustRightInd w:val="0"/>
              <w:snapToGrid w:val="0"/>
              <w:jc w:val="center"/>
              <w:rPr>
                <w:rFonts w:asciiTheme="minorEastAsia" w:eastAsiaTheme="minorEastAsia" w:hAnsiTheme="minorEastAsia" w:cs="Times New Roman"/>
                <w:color w:val="000000" w:themeColor="text1"/>
                <w:kern w:val="0"/>
                <w:sz w:val="20"/>
                <w:szCs w:val="20"/>
              </w:rPr>
            </w:pPr>
          </w:p>
        </w:tc>
        <w:tc>
          <w:tcPr>
            <w:tcW w:w="211" w:type="pct"/>
            <w:vAlign w:val="center"/>
          </w:tcPr>
          <w:p w:rsidR="00384465" w:rsidRPr="00ED6526" w:rsidRDefault="00FA378A" w:rsidP="00F16363">
            <w:pPr>
              <w:widowControl/>
              <w:adjustRightInd w:val="0"/>
              <w:snapToGrid w:val="0"/>
              <w:jc w:val="center"/>
              <w:rPr>
                <w:rFonts w:asciiTheme="minorEastAsia" w:eastAsiaTheme="minorEastAsia" w:hAnsiTheme="minorEastAsia" w:cs="Times New Roman"/>
                <w:color w:val="000000" w:themeColor="text1"/>
                <w:kern w:val="0"/>
                <w:sz w:val="20"/>
                <w:szCs w:val="20"/>
              </w:rPr>
            </w:pPr>
            <w:r w:rsidRPr="00ED6526">
              <w:rPr>
                <w:rFonts w:asciiTheme="minorEastAsia" w:eastAsiaTheme="minorEastAsia" w:hAnsiTheme="minorEastAsia" w:cs="Times New Roman"/>
                <w:color w:val="000000" w:themeColor="text1"/>
                <w:kern w:val="0"/>
                <w:sz w:val="20"/>
                <w:szCs w:val="20"/>
              </w:rPr>
              <w:t>下拉选择</w:t>
            </w:r>
          </w:p>
        </w:tc>
        <w:tc>
          <w:tcPr>
            <w:tcW w:w="191" w:type="pct"/>
            <w:vAlign w:val="center"/>
          </w:tcPr>
          <w:p w:rsidR="00384465" w:rsidRPr="00ED6526" w:rsidRDefault="00384465" w:rsidP="00F16363">
            <w:pPr>
              <w:widowControl/>
              <w:adjustRightInd w:val="0"/>
              <w:snapToGrid w:val="0"/>
              <w:jc w:val="center"/>
              <w:rPr>
                <w:rFonts w:asciiTheme="minorEastAsia" w:eastAsiaTheme="minorEastAsia" w:hAnsiTheme="minorEastAsia" w:cs="Times New Roman"/>
                <w:color w:val="000000" w:themeColor="text1"/>
                <w:kern w:val="0"/>
                <w:sz w:val="20"/>
                <w:szCs w:val="20"/>
              </w:rPr>
            </w:pPr>
          </w:p>
        </w:tc>
        <w:tc>
          <w:tcPr>
            <w:tcW w:w="233" w:type="pct"/>
            <w:vAlign w:val="center"/>
          </w:tcPr>
          <w:p w:rsidR="00384465" w:rsidRPr="00ED6526" w:rsidRDefault="00384465" w:rsidP="00F16363">
            <w:pPr>
              <w:widowControl/>
              <w:adjustRightInd w:val="0"/>
              <w:snapToGrid w:val="0"/>
              <w:jc w:val="center"/>
              <w:rPr>
                <w:rFonts w:asciiTheme="minorEastAsia" w:eastAsiaTheme="minorEastAsia" w:hAnsiTheme="minorEastAsia" w:cs="Times New Roman"/>
                <w:color w:val="000000" w:themeColor="text1"/>
                <w:kern w:val="0"/>
                <w:sz w:val="20"/>
                <w:szCs w:val="20"/>
              </w:rPr>
            </w:pPr>
          </w:p>
        </w:tc>
        <w:tc>
          <w:tcPr>
            <w:tcW w:w="169" w:type="pct"/>
            <w:vAlign w:val="center"/>
          </w:tcPr>
          <w:p w:rsidR="00384465" w:rsidRPr="00ED6526" w:rsidRDefault="00FA378A" w:rsidP="00F16363">
            <w:pPr>
              <w:widowControl/>
              <w:adjustRightInd w:val="0"/>
              <w:snapToGrid w:val="0"/>
              <w:jc w:val="center"/>
              <w:rPr>
                <w:rFonts w:asciiTheme="minorEastAsia" w:eastAsiaTheme="minorEastAsia" w:hAnsiTheme="minorEastAsia" w:cs="Times New Roman"/>
                <w:color w:val="000000" w:themeColor="text1"/>
                <w:kern w:val="0"/>
                <w:sz w:val="20"/>
                <w:szCs w:val="20"/>
              </w:rPr>
            </w:pPr>
            <w:r w:rsidRPr="00ED6526">
              <w:rPr>
                <w:rFonts w:asciiTheme="minorEastAsia" w:eastAsiaTheme="minorEastAsia" w:hAnsiTheme="minorEastAsia" w:cs="Times New Roman"/>
                <w:color w:val="000000" w:themeColor="text1"/>
                <w:kern w:val="0"/>
                <w:sz w:val="20"/>
                <w:szCs w:val="20"/>
              </w:rPr>
              <w:t>下拉选择</w:t>
            </w:r>
          </w:p>
        </w:tc>
        <w:tc>
          <w:tcPr>
            <w:tcW w:w="213" w:type="pct"/>
            <w:vAlign w:val="center"/>
          </w:tcPr>
          <w:p w:rsidR="00384465" w:rsidRPr="00ED6526" w:rsidRDefault="00FA378A" w:rsidP="00F16363">
            <w:pPr>
              <w:widowControl/>
              <w:adjustRightInd w:val="0"/>
              <w:snapToGrid w:val="0"/>
              <w:jc w:val="center"/>
              <w:rPr>
                <w:rFonts w:asciiTheme="minorEastAsia" w:eastAsiaTheme="minorEastAsia" w:hAnsiTheme="minorEastAsia" w:cs="Times New Roman"/>
                <w:color w:val="000000" w:themeColor="text1"/>
                <w:kern w:val="0"/>
                <w:sz w:val="20"/>
                <w:szCs w:val="20"/>
              </w:rPr>
            </w:pPr>
            <w:r w:rsidRPr="00ED6526">
              <w:rPr>
                <w:rFonts w:asciiTheme="minorEastAsia" w:eastAsiaTheme="minorEastAsia" w:hAnsiTheme="minorEastAsia" w:cs="Times New Roman"/>
                <w:color w:val="000000" w:themeColor="text1"/>
                <w:kern w:val="0"/>
                <w:sz w:val="20"/>
                <w:szCs w:val="20"/>
              </w:rPr>
              <w:t>下拉选择</w:t>
            </w:r>
          </w:p>
        </w:tc>
        <w:tc>
          <w:tcPr>
            <w:tcW w:w="184" w:type="pct"/>
            <w:vAlign w:val="center"/>
          </w:tcPr>
          <w:p w:rsidR="00384465" w:rsidRPr="00ED6526" w:rsidRDefault="00FA378A" w:rsidP="00F16363">
            <w:pPr>
              <w:widowControl/>
              <w:adjustRightInd w:val="0"/>
              <w:snapToGrid w:val="0"/>
              <w:jc w:val="center"/>
              <w:rPr>
                <w:rFonts w:asciiTheme="minorEastAsia" w:eastAsiaTheme="minorEastAsia" w:hAnsiTheme="minorEastAsia" w:cs="Times New Roman"/>
                <w:color w:val="000000" w:themeColor="text1"/>
                <w:kern w:val="0"/>
                <w:sz w:val="20"/>
                <w:szCs w:val="20"/>
              </w:rPr>
            </w:pPr>
            <w:r w:rsidRPr="00ED6526">
              <w:rPr>
                <w:rFonts w:asciiTheme="minorEastAsia" w:eastAsiaTheme="minorEastAsia" w:hAnsiTheme="minorEastAsia" w:cs="Times New Roman"/>
                <w:color w:val="000000" w:themeColor="text1"/>
                <w:kern w:val="0"/>
                <w:sz w:val="20"/>
                <w:szCs w:val="20"/>
              </w:rPr>
              <w:t>下拉选择</w:t>
            </w:r>
          </w:p>
        </w:tc>
        <w:tc>
          <w:tcPr>
            <w:tcW w:w="197" w:type="pct"/>
            <w:vAlign w:val="center"/>
          </w:tcPr>
          <w:p w:rsidR="00384465" w:rsidRPr="00ED6526" w:rsidRDefault="00FA378A" w:rsidP="00F16363">
            <w:pPr>
              <w:widowControl/>
              <w:adjustRightInd w:val="0"/>
              <w:snapToGrid w:val="0"/>
              <w:jc w:val="center"/>
              <w:rPr>
                <w:rFonts w:asciiTheme="minorEastAsia" w:eastAsiaTheme="minorEastAsia" w:hAnsiTheme="minorEastAsia" w:cs="Times New Roman"/>
                <w:color w:val="000000" w:themeColor="text1"/>
                <w:kern w:val="0"/>
                <w:sz w:val="20"/>
                <w:szCs w:val="20"/>
              </w:rPr>
            </w:pPr>
            <w:r w:rsidRPr="00ED6526">
              <w:rPr>
                <w:rFonts w:asciiTheme="minorEastAsia" w:eastAsiaTheme="minorEastAsia" w:hAnsiTheme="minorEastAsia" w:cs="Times New Roman"/>
                <w:color w:val="000000" w:themeColor="text1"/>
                <w:kern w:val="0"/>
                <w:sz w:val="20"/>
                <w:szCs w:val="20"/>
              </w:rPr>
              <w:t>下拉选择</w:t>
            </w:r>
          </w:p>
        </w:tc>
        <w:tc>
          <w:tcPr>
            <w:tcW w:w="179" w:type="pct"/>
            <w:shd w:val="clear" w:color="auto" w:fill="auto"/>
            <w:vAlign w:val="center"/>
          </w:tcPr>
          <w:p w:rsidR="00384465" w:rsidRPr="00ED6526" w:rsidRDefault="00384465" w:rsidP="00F16363">
            <w:pPr>
              <w:widowControl/>
              <w:adjustRightInd w:val="0"/>
              <w:snapToGrid w:val="0"/>
              <w:jc w:val="center"/>
              <w:rPr>
                <w:rFonts w:asciiTheme="minorEastAsia" w:eastAsiaTheme="minorEastAsia" w:hAnsiTheme="minorEastAsia" w:cs="Times New Roman"/>
                <w:strike/>
                <w:color w:val="000000" w:themeColor="text1"/>
                <w:kern w:val="0"/>
                <w:sz w:val="20"/>
                <w:szCs w:val="20"/>
              </w:rPr>
            </w:pPr>
          </w:p>
        </w:tc>
        <w:tc>
          <w:tcPr>
            <w:tcW w:w="179" w:type="pct"/>
            <w:shd w:val="clear" w:color="auto" w:fill="auto"/>
            <w:vAlign w:val="center"/>
          </w:tcPr>
          <w:p w:rsidR="00384465" w:rsidRPr="00ED6526" w:rsidRDefault="00FA378A" w:rsidP="00F16363">
            <w:pPr>
              <w:widowControl/>
              <w:adjustRightInd w:val="0"/>
              <w:snapToGrid w:val="0"/>
              <w:jc w:val="center"/>
              <w:rPr>
                <w:rFonts w:asciiTheme="minorEastAsia" w:eastAsiaTheme="minorEastAsia" w:hAnsiTheme="minorEastAsia" w:cs="Times New Roman"/>
                <w:strike/>
                <w:color w:val="000000" w:themeColor="text1"/>
                <w:kern w:val="0"/>
                <w:sz w:val="20"/>
                <w:szCs w:val="20"/>
              </w:rPr>
            </w:pPr>
            <w:r w:rsidRPr="00ED6526">
              <w:rPr>
                <w:rFonts w:asciiTheme="minorEastAsia" w:eastAsiaTheme="minorEastAsia" w:hAnsiTheme="minorEastAsia" w:cs="Times New Roman"/>
                <w:color w:val="000000" w:themeColor="text1"/>
                <w:kern w:val="0"/>
                <w:sz w:val="20"/>
                <w:szCs w:val="20"/>
              </w:rPr>
              <w:t>下拉选择</w:t>
            </w:r>
          </w:p>
        </w:tc>
        <w:tc>
          <w:tcPr>
            <w:tcW w:w="179" w:type="pct"/>
            <w:shd w:val="clear" w:color="auto" w:fill="auto"/>
            <w:vAlign w:val="center"/>
          </w:tcPr>
          <w:p w:rsidR="00384465" w:rsidRPr="00ED6526" w:rsidRDefault="00384465" w:rsidP="00F16363">
            <w:pPr>
              <w:widowControl/>
              <w:adjustRightInd w:val="0"/>
              <w:snapToGrid w:val="0"/>
              <w:jc w:val="center"/>
              <w:rPr>
                <w:rFonts w:asciiTheme="minorEastAsia" w:eastAsiaTheme="minorEastAsia" w:hAnsiTheme="minorEastAsia" w:cs="Times New Roman"/>
                <w:color w:val="000000" w:themeColor="text1"/>
                <w:kern w:val="0"/>
                <w:sz w:val="20"/>
                <w:szCs w:val="20"/>
              </w:rPr>
            </w:pPr>
          </w:p>
        </w:tc>
        <w:tc>
          <w:tcPr>
            <w:tcW w:w="170" w:type="pct"/>
            <w:shd w:val="clear" w:color="auto" w:fill="auto"/>
            <w:vAlign w:val="center"/>
          </w:tcPr>
          <w:p w:rsidR="00384465" w:rsidRPr="00ED6526" w:rsidRDefault="00384465" w:rsidP="00F16363">
            <w:pPr>
              <w:widowControl/>
              <w:adjustRightInd w:val="0"/>
              <w:snapToGrid w:val="0"/>
              <w:jc w:val="center"/>
              <w:rPr>
                <w:rFonts w:asciiTheme="minorEastAsia" w:eastAsiaTheme="minorEastAsia" w:hAnsiTheme="minorEastAsia" w:cs="Times New Roman"/>
                <w:color w:val="000000" w:themeColor="text1"/>
                <w:kern w:val="0"/>
                <w:sz w:val="20"/>
                <w:szCs w:val="20"/>
              </w:rPr>
            </w:pPr>
          </w:p>
        </w:tc>
        <w:tc>
          <w:tcPr>
            <w:tcW w:w="207" w:type="pct"/>
            <w:shd w:val="clear" w:color="auto" w:fill="auto"/>
            <w:vAlign w:val="center"/>
          </w:tcPr>
          <w:p w:rsidR="00384465" w:rsidRPr="00ED6526" w:rsidRDefault="00384465" w:rsidP="00F16363">
            <w:pPr>
              <w:widowControl/>
              <w:adjustRightInd w:val="0"/>
              <w:snapToGrid w:val="0"/>
              <w:jc w:val="center"/>
              <w:rPr>
                <w:rFonts w:asciiTheme="minorEastAsia" w:eastAsiaTheme="minorEastAsia" w:hAnsiTheme="minorEastAsia" w:cs="Times New Roman"/>
                <w:color w:val="000000" w:themeColor="text1"/>
                <w:kern w:val="0"/>
                <w:sz w:val="20"/>
                <w:szCs w:val="20"/>
              </w:rPr>
            </w:pPr>
          </w:p>
        </w:tc>
        <w:tc>
          <w:tcPr>
            <w:tcW w:w="251" w:type="pct"/>
            <w:vAlign w:val="center"/>
          </w:tcPr>
          <w:p w:rsidR="00FA378A" w:rsidRPr="00ED6526" w:rsidRDefault="00FA378A" w:rsidP="00F16363">
            <w:pPr>
              <w:widowControl/>
              <w:adjustRightInd w:val="0"/>
              <w:snapToGrid w:val="0"/>
              <w:jc w:val="center"/>
              <w:rPr>
                <w:rFonts w:asciiTheme="minorEastAsia" w:eastAsiaTheme="minorEastAsia" w:hAnsiTheme="minorEastAsia" w:cs="Times New Roman"/>
                <w:color w:val="000000" w:themeColor="text1"/>
                <w:kern w:val="0"/>
                <w:sz w:val="20"/>
                <w:szCs w:val="20"/>
              </w:rPr>
            </w:pPr>
            <w:r w:rsidRPr="00ED6526">
              <w:rPr>
                <w:rFonts w:asciiTheme="minorEastAsia" w:eastAsiaTheme="minorEastAsia" w:hAnsiTheme="minorEastAsia" w:cs="Times New Roman"/>
                <w:color w:val="000000" w:themeColor="text1"/>
                <w:kern w:val="0"/>
                <w:sz w:val="20"/>
                <w:szCs w:val="20"/>
              </w:rPr>
              <w:t>下拉</w:t>
            </w:r>
          </w:p>
          <w:p w:rsidR="00384465" w:rsidRPr="00ED6526" w:rsidRDefault="00FA378A" w:rsidP="00F16363">
            <w:pPr>
              <w:widowControl/>
              <w:adjustRightInd w:val="0"/>
              <w:snapToGrid w:val="0"/>
              <w:jc w:val="center"/>
              <w:rPr>
                <w:rFonts w:asciiTheme="minorEastAsia" w:eastAsiaTheme="minorEastAsia" w:hAnsiTheme="minorEastAsia" w:cs="Times New Roman"/>
                <w:color w:val="000000" w:themeColor="text1"/>
                <w:kern w:val="0"/>
                <w:sz w:val="20"/>
                <w:szCs w:val="20"/>
              </w:rPr>
            </w:pPr>
            <w:r w:rsidRPr="00ED6526">
              <w:rPr>
                <w:rFonts w:asciiTheme="minorEastAsia" w:eastAsiaTheme="minorEastAsia" w:hAnsiTheme="minorEastAsia" w:cs="Times New Roman"/>
                <w:color w:val="000000" w:themeColor="text1"/>
                <w:kern w:val="0"/>
                <w:sz w:val="20"/>
                <w:szCs w:val="20"/>
              </w:rPr>
              <w:t>选择</w:t>
            </w:r>
          </w:p>
        </w:tc>
        <w:tc>
          <w:tcPr>
            <w:tcW w:w="251" w:type="pct"/>
            <w:vAlign w:val="center"/>
          </w:tcPr>
          <w:p w:rsidR="00FA378A" w:rsidRPr="00ED6526" w:rsidRDefault="00FA378A" w:rsidP="00F16363">
            <w:pPr>
              <w:widowControl/>
              <w:adjustRightInd w:val="0"/>
              <w:snapToGrid w:val="0"/>
              <w:jc w:val="center"/>
              <w:rPr>
                <w:rFonts w:asciiTheme="minorEastAsia" w:eastAsiaTheme="minorEastAsia" w:hAnsiTheme="minorEastAsia" w:cs="Times New Roman"/>
                <w:color w:val="000000" w:themeColor="text1"/>
                <w:kern w:val="0"/>
                <w:sz w:val="20"/>
                <w:szCs w:val="20"/>
              </w:rPr>
            </w:pPr>
            <w:r w:rsidRPr="00ED6526">
              <w:rPr>
                <w:rFonts w:asciiTheme="minorEastAsia" w:eastAsiaTheme="minorEastAsia" w:hAnsiTheme="minorEastAsia" w:cs="Times New Roman"/>
                <w:color w:val="000000" w:themeColor="text1"/>
                <w:kern w:val="0"/>
                <w:sz w:val="20"/>
                <w:szCs w:val="20"/>
              </w:rPr>
              <w:t>下拉</w:t>
            </w:r>
          </w:p>
          <w:p w:rsidR="00384465" w:rsidRPr="00ED6526" w:rsidRDefault="00FA378A" w:rsidP="00F16363">
            <w:pPr>
              <w:widowControl/>
              <w:adjustRightInd w:val="0"/>
              <w:snapToGrid w:val="0"/>
              <w:jc w:val="center"/>
              <w:rPr>
                <w:rFonts w:asciiTheme="minorEastAsia" w:eastAsiaTheme="minorEastAsia" w:hAnsiTheme="minorEastAsia" w:cs="Times New Roman"/>
                <w:color w:val="000000" w:themeColor="text1"/>
                <w:kern w:val="0"/>
                <w:sz w:val="20"/>
                <w:szCs w:val="20"/>
              </w:rPr>
            </w:pPr>
            <w:r w:rsidRPr="00ED6526">
              <w:rPr>
                <w:rFonts w:asciiTheme="minorEastAsia" w:eastAsiaTheme="minorEastAsia" w:hAnsiTheme="minorEastAsia" w:cs="Times New Roman"/>
                <w:color w:val="000000" w:themeColor="text1"/>
                <w:kern w:val="0"/>
                <w:sz w:val="20"/>
                <w:szCs w:val="20"/>
              </w:rPr>
              <w:t>选择</w:t>
            </w:r>
          </w:p>
        </w:tc>
        <w:tc>
          <w:tcPr>
            <w:tcW w:w="221" w:type="pct"/>
            <w:vAlign w:val="center"/>
          </w:tcPr>
          <w:p w:rsidR="00384465" w:rsidRPr="00ED6526" w:rsidRDefault="00FA378A" w:rsidP="00F16363">
            <w:pPr>
              <w:widowControl/>
              <w:adjustRightInd w:val="0"/>
              <w:snapToGrid w:val="0"/>
              <w:jc w:val="center"/>
              <w:rPr>
                <w:rFonts w:asciiTheme="minorEastAsia" w:eastAsiaTheme="minorEastAsia" w:hAnsiTheme="minorEastAsia" w:cs="Times New Roman"/>
                <w:color w:val="000000" w:themeColor="text1"/>
                <w:kern w:val="0"/>
                <w:sz w:val="20"/>
                <w:szCs w:val="20"/>
              </w:rPr>
            </w:pPr>
            <w:r w:rsidRPr="00ED6526">
              <w:rPr>
                <w:rFonts w:asciiTheme="minorEastAsia" w:eastAsiaTheme="minorEastAsia" w:hAnsiTheme="minorEastAsia" w:cs="Times New Roman"/>
                <w:color w:val="000000" w:themeColor="text1"/>
                <w:kern w:val="0"/>
                <w:sz w:val="20"/>
                <w:szCs w:val="20"/>
              </w:rPr>
              <w:t>下拉选择</w:t>
            </w:r>
          </w:p>
        </w:tc>
        <w:tc>
          <w:tcPr>
            <w:tcW w:w="220" w:type="pct"/>
            <w:vAlign w:val="center"/>
          </w:tcPr>
          <w:p w:rsidR="00384465" w:rsidRPr="00ED6526" w:rsidRDefault="00FA378A" w:rsidP="00F16363">
            <w:pPr>
              <w:widowControl/>
              <w:adjustRightInd w:val="0"/>
              <w:snapToGrid w:val="0"/>
              <w:jc w:val="center"/>
              <w:rPr>
                <w:rFonts w:asciiTheme="minorEastAsia" w:eastAsiaTheme="minorEastAsia" w:hAnsiTheme="minorEastAsia" w:cs="Times New Roman"/>
                <w:color w:val="000000" w:themeColor="text1"/>
                <w:kern w:val="0"/>
                <w:sz w:val="20"/>
                <w:szCs w:val="20"/>
              </w:rPr>
            </w:pPr>
            <w:r w:rsidRPr="00ED6526">
              <w:rPr>
                <w:rFonts w:asciiTheme="minorEastAsia" w:eastAsiaTheme="minorEastAsia" w:hAnsiTheme="minorEastAsia" w:cs="Times New Roman"/>
                <w:color w:val="000000" w:themeColor="text1"/>
                <w:kern w:val="0"/>
                <w:sz w:val="20"/>
                <w:szCs w:val="20"/>
              </w:rPr>
              <w:t>下拉选择</w:t>
            </w:r>
          </w:p>
        </w:tc>
        <w:tc>
          <w:tcPr>
            <w:tcW w:w="198" w:type="pct"/>
            <w:vAlign w:val="center"/>
          </w:tcPr>
          <w:p w:rsidR="00384465" w:rsidRPr="00ED6526" w:rsidRDefault="00FA378A" w:rsidP="00F16363">
            <w:pPr>
              <w:widowControl/>
              <w:adjustRightInd w:val="0"/>
              <w:snapToGrid w:val="0"/>
              <w:jc w:val="center"/>
              <w:rPr>
                <w:rFonts w:asciiTheme="minorEastAsia" w:eastAsiaTheme="minorEastAsia" w:hAnsiTheme="minorEastAsia" w:cs="Times New Roman"/>
                <w:color w:val="000000" w:themeColor="text1"/>
                <w:kern w:val="0"/>
                <w:sz w:val="20"/>
                <w:szCs w:val="20"/>
              </w:rPr>
            </w:pPr>
            <w:r w:rsidRPr="00ED6526">
              <w:rPr>
                <w:rFonts w:asciiTheme="minorEastAsia" w:eastAsiaTheme="minorEastAsia" w:hAnsiTheme="minorEastAsia" w:cs="Times New Roman"/>
                <w:color w:val="000000" w:themeColor="text1"/>
                <w:kern w:val="0"/>
                <w:sz w:val="20"/>
                <w:szCs w:val="20"/>
              </w:rPr>
              <w:t>下拉选择</w:t>
            </w:r>
          </w:p>
        </w:tc>
        <w:tc>
          <w:tcPr>
            <w:tcW w:w="257" w:type="pct"/>
            <w:shd w:val="clear" w:color="auto" w:fill="auto"/>
            <w:vAlign w:val="center"/>
          </w:tcPr>
          <w:p w:rsidR="00384465" w:rsidRPr="00ED6526" w:rsidRDefault="00384465" w:rsidP="00F16363">
            <w:pPr>
              <w:widowControl/>
              <w:adjustRightInd w:val="0"/>
              <w:snapToGrid w:val="0"/>
              <w:jc w:val="center"/>
              <w:rPr>
                <w:rFonts w:asciiTheme="minorEastAsia" w:eastAsiaTheme="minorEastAsia" w:hAnsiTheme="minorEastAsia" w:cs="Times New Roman"/>
                <w:color w:val="000000" w:themeColor="text1"/>
                <w:kern w:val="0"/>
                <w:sz w:val="20"/>
                <w:szCs w:val="20"/>
              </w:rPr>
            </w:pPr>
          </w:p>
        </w:tc>
        <w:tc>
          <w:tcPr>
            <w:tcW w:w="299" w:type="pct"/>
            <w:shd w:val="clear" w:color="auto" w:fill="auto"/>
            <w:vAlign w:val="center"/>
          </w:tcPr>
          <w:p w:rsidR="00384465" w:rsidRPr="00ED6526" w:rsidRDefault="00384465" w:rsidP="00C23BF4">
            <w:pPr>
              <w:widowControl/>
              <w:adjustRightInd w:val="0"/>
              <w:snapToGrid w:val="0"/>
              <w:jc w:val="center"/>
              <w:rPr>
                <w:rFonts w:asciiTheme="minorEastAsia" w:eastAsiaTheme="minorEastAsia" w:hAnsiTheme="minorEastAsia" w:cs="Times New Roman"/>
                <w:color w:val="000000" w:themeColor="text1"/>
                <w:kern w:val="0"/>
                <w:sz w:val="20"/>
                <w:szCs w:val="20"/>
              </w:rPr>
            </w:pPr>
          </w:p>
        </w:tc>
      </w:tr>
    </w:tbl>
    <w:p w:rsidR="00384465" w:rsidRPr="00ED6526" w:rsidRDefault="00384465" w:rsidP="0076470D">
      <w:pPr>
        <w:adjustRightInd w:val="0"/>
        <w:snapToGrid w:val="0"/>
        <w:spacing w:beforeLines="50" w:afterLines="50"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color w:val="000000" w:themeColor="text1"/>
          <w:szCs w:val="21"/>
        </w:rPr>
        <w:t>* 该表统计时点时在职的教职工，以及上年9月1日至本年8月31日内离职的教职工。</w:t>
      </w:r>
    </w:p>
    <w:p w:rsidR="00384465" w:rsidRPr="00ED6526" w:rsidRDefault="00384465" w:rsidP="00C23BF4">
      <w:pPr>
        <w:adjustRightInd w:val="0"/>
        <w:snapToGrid w:val="0"/>
        <w:spacing w:line="360" w:lineRule="auto"/>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t>指标解释：</w:t>
      </w:r>
    </w:p>
    <w:p w:rsidR="00384465" w:rsidRPr="00ED6526" w:rsidRDefault="00384465"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教职工：</w:t>
      </w:r>
      <w:r w:rsidRPr="00ED6526">
        <w:rPr>
          <w:rFonts w:asciiTheme="minorEastAsia" w:eastAsiaTheme="minorEastAsia" w:hAnsiTheme="minorEastAsia" w:cs="Times New Roman"/>
          <w:color w:val="000000" w:themeColor="text1"/>
          <w:szCs w:val="21"/>
        </w:rPr>
        <w:t>学校在编的教职工人员（不含工勤人员）（含人事代理教师）。</w:t>
      </w:r>
    </w:p>
    <w:p w:rsidR="00384465" w:rsidRPr="00ED6526" w:rsidRDefault="00384465"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工号：</w:t>
      </w:r>
      <w:r w:rsidRPr="00ED6526">
        <w:rPr>
          <w:rFonts w:asciiTheme="minorEastAsia" w:eastAsiaTheme="minorEastAsia" w:hAnsiTheme="minorEastAsia" w:cs="Times New Roman"/>
          <w:color w:val="000000" w:themeColor="text1"/>
          <w:szCs w:val="21"/>
        </w:rPr>
        <w:t>学校对教职工的管理编号。</w:t>
      </w:r>
    </w:p>
    <w:p w:rsidR="00384465" w:rsidRPr="00ED6526" w:rsidRDefault="00384465"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任职状态：</w:t>
      </w:r>
      <w:r w:rsidRPr="00ED6526">
        <w:rPr>
          <w:rFonts w:asciiTheme="minorEastAsia" w:eastAsiaTheme="minorEastAsia" w:hAnsiTheme="minorEastAsia" w:cs="Times New Roman"/>
          <w:color w:val="000000" w:themeColor="text1"/>
          <w:szCs w:val="21"/>
        </w:rPr>
        <w:t>选择“在职”或“当年离职”。其中，</w:t>
      </w:r>
      <w:r w:rsidRPr="00ED6526">
        <w:rPr>
          <w:rFonts w:asciiTheme="minorEastAsia" w:eastAsiaTheme="minorEastAsia" w:hAnsiTheme="minorEastAsia" w:cs="Times New Roman"/>
          <w:b/>
          <w:color w:val="000000" w:themeColor="text1"/>
          <w:szCs w:val="21"/>
        </w:rPr>
        <w:t>在职：</w:t>
      </w:r>
      <w:r w:rsidRPr="00ED6526">
        <w:rPr>
          <w:rFonts w:asciiTheme="minorEastAsia" w:eastAsiaTheme="minorEastAsia" w:hAnsiTheme="minorEastAsia" w:cs="Times New Roman"/>
          <w:color w:val="000000" w:themeColor="text1"/>
          <w:szCs w:val="21"/>
        </w:rPr>
        <w:t>指统计时点时在本校人事系统中登记在册的教职工</w:t>
      </w:r>
      <w:r w:rsidR="003B6632" w:rsidRPr="00ED6526">
        <w:rPr>
          <w:rFonts w:asciiTheme="minorEastAsia" w:eastAsiaTheme="minorEastAsia" w:hAnsiTheme="minorEastAsia" w:cs="Times New Roman"/>
          <w:color w:val="000000" w:themeColor="text1"/>
          <w:szCs w:val="21"/>
        </w:rPr>
        <w:t>；</w:t>
      </w:r>
      <w:r w:rsidRPr="00ED6526">
        <w:rPr>
          <w:rFonts w:asciiTheme="minorEastAsia" w:eastAsiaTheme="minorEastAsia" w:hAnsiTheme="minorEastAsia" w:cs="Times New Roman"/>
          <w:b/>
          <w:color w:val="000000" w:themeColor="text1"/>
          <w:szCs w:val="21"/>
        </w:rPr>
        <w:t>当年离职：</w:t>
      </w:r>
      <w:r w:rsidRPr="00ED6526">
        <w:rPr>
          <w:rFonts w:asciiTheme="minorEastAsia" w:eastAsiaTheme="minorEastAsia" w:hAnsiTheme="minorEastAsia" w:cs="Times New Roman"/>
          <w:color w:val="000000" w:themeColor="text1"/>
          <w:szCs w:val="21"/>
        </w:rPr>
        <w:t>指在上年的9月1日至本年的8月31日内办理离职手续的教职工。</w:t>
      </w:r>
      <w:r w:rsidR="00055685">
        <w:rPr>
          <w:rFonts w:asciiTheme="minorEastAsia" w:eastAsiaTheme="minorEastAsia" w:hAnsiTheme="minorEastAsia" w:cs="Times New Roman" w:hint="eastAsia"/>
          <w:color w:val="000000" w:themeColor="text1"/>
          <w:szCs w:val="21"/>
        </w:rPr>
        <w:t>离职人员允许纳入授课师资，但不纳入师生比，不算在在校教师职工人数当中。</w:t>
      </w:r>
    </w:p>
    <w:p w:rsidR="00384465" w:rsidRPr="00ED6526" w:rsidRDefault="00384465"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单位号：</w:t>
      </w:r>
      <w:r w:rsidRPr="00ED6526">
        <w:rPr>
          <w:rFonts w:asciiTheme="minorEastAsia" w:eastAsiaTheme="minorEastAsia" w:hAnsiTheme="minorEastAsia" w:cs="Times New Roman"/>
          <w:color w:val="000000" w:themeColor="text1"/>
          <w:szCs w:val="21"/>
        </w:rPr>
        <w:t>教职工所属单位的管理编号。</w:t>
      </w:r>
    </w:p>
    <w:p w:rsidR="00384465" w:rsidRPr="00ED6526" w:rsidRDefault="00384465"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最高学位：</w:t>
      </w:r>
      <w:r w:rsidRPr="00ED6526">
        <w:rPr>
          <w:rFonts w:asciiTheme="minorEastAsia" w:eastAsiaTheme="minorEastAsia" w:hAnsiTheme="minorEastAsia" w:cs="Times New Roman"/>
          <w:color w:val="000000" w:themeColor="text1"/>
          <w:szCs w:val="21"/>
        </w:rPr>
        <w:t>教职工所获最高学位，分为博士、硕士、学士和无学位。</w:t>
      </w:r>
    </w:p>
    <w:p w:rsidR="00384465" w:rsidRPr="00ED6526" w:rsidRDefault="00384465"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学缘：</w:t>
      </w:r>
      <w:r w:rsidRPr="00ED6526">
        <w:rPr>
          <w:rFonts w:asciiTheme="minorEastAsia" w:eastAsiaTheme="minorEastAsia" w:hAnsiTheme="minorEastAsia" w:cs="Times New Roman"/>
          <w:color w:val="000000" w:themeColor="text1"/>
          <w:szCs w:val="21"/>
        </w:rPr>
        <w:t>指</w:t>
      </w:r>
      <w:r w:rsidR="007E44ED" w:rsidRPr="00ED6526">
        <w:rPr>
          <w:rFonts w:asciiTheme="minorEastAsia" w:eastAsiaTheme="minorEastAsia" w:hAnsiTheme="minorEastAsia" w:cs="Times New Roman" w:hint="eastAsia"/>
          <w:color w:val="000000" w:themeColor="text1"/>
          <w:szCs w:val="21"/>
        </w:rPr>
        <w:t>教职工</w:t>
      </w:r>
      <w:r w:rsidRPr="00ED6526">
        <w:rPr>
          <w:rFonts w:asciiTheme="minorEastAsia" w:eastAsiaTheme="minorEastAsia" w:hAnsiTheme="minorEastAsia" w:cs="Times New Roman"/>
          <w:color w:val="000000" w:themeColor="text1"/>
          <w:szCs w:val="21"/>
        </w:rPr>
        <w:t>中最终学位在本校取得和在国内外其他高校（或授予单位）取得的情况。其中，本校指最终学位是在本校取得的；外校（境内）指最终学位是在境内其他学校取得的；外校（境外）指最终学位是在境外（国外及港、澳、台）学校取得的。</w:t>
      </w:r>
    </w:p>
    <w:p w:rsidR="00384465" w:rsidRPr="00ED6526" w:rsidRDefault="00384465"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lastRenderedPageBreak/>
        <w:t>专业技术职称：</w:t>
      </w:r>
      <w:r w:rsidRPr="00ED6526">
        <w:rPr>
          <w:rFonts w:asciiTheme="minorEastAsia" w:eastAsiaTheme="minorEastAsia" w:hAnsiTheme="minorEastAsia" w:cs="Times New Roman"/>
          <w:color w:val="000000" w:themeColor="text1"/>
          <w:szCs w:val="21"/>
        </w:rPr>
        <w:t>选择教授、副教授、讲师、助教、其他正高级、其他副高级、其他中级、其他初级、未评级。</w:t>
      </w:r>
    </w:p>
    <w:p w:rsidR="00384465" w:rsidRPr="00287765" w:rsidRDefault="00384465" w:rsidP="00C23BF4">
      <w:pPr>
        <w:adjustRightInd w:val="0"/>
        <w:snapToGrid w:val="0"/>
        <w:spacing w:line="360" w:lineRule="auto"/>
        <w:rPr>
          <w:rFonts w:asciiTheme="minorEastAsia" w:eastAsiaTheme="minorEastAsia" w:hAnsiTheme="minorEastAsia" w:cs="Times New Roman"/>
          <w:color w:val="FF0000"/>
          <w:szCs w:val="21"/>
          <w:u w:val="single"/>
        </w:rPr>
      </w:pPr>
      <w:r w:rsidRPr="00ED6526">
        <w:rPr>
          <w:rFonts w:asciiTheme="minorEastAsia" w:eastAsiaTheme="minorEastAsia" w:hAnsiTheme="minorEastAsia" w:cs="Times New Roman"/>
          <w:b/>
          <w:color w:val="000000" w:themeColor="text1"/>
          <w:szCs w:val="21"/>
        </w:rPr>
        <w:t>学科类别：</w:t>
      </w:r>
      <w:r w:rsidRPr="00ED6526">
        <w:rPr>
          <w:rFonts w:asciiTheme="minorEastAsia" w:eastAsiaTheme="minorEastAsia" w:hAnsiTheme="minorEastAsia" w:cs="Times New Roman"/>
          <w:color w:val="000000" w:themeColor="text1"/>
          <w:szCs w:val="21"/>
        </w:rPr>
        <w:t>教职工</w:t>
      </w:r>
      <w:r w:rsidRPr="00ED6526">
        <w:rPr>
          <w:rFonts w:asciiTheme="minorEastAsia" w:eastAsiaTheme="minorEastAsia" w:hAnsiTheme="minorEastAsia" w:cs="Times New Roman"/>
          <w:b/>
          <w:color w:val="000000" w:themeColor="text1"/>
          <w:szCs w:val="21"/>
        </w:rPr>
        <w:t>最高学位</w:t>
      </w:r>
      <w:r w:rsidR="00203E1A" w:rsidRPr="00ED6526">
        <w:rPr>
          <w:rFonts w:asciiTheme="minorEastAsia" w:eastAsiaTheme="minorEastAsia" w:hAnsiTheme="minorEastAsia" w:cs="Times New Roman"/>
          <w:color w:val="000000" w:themeColor="text1"/>
          <w:szCs w:val="21"/>
        </w:rPr>
        <w:t>对应的</w:t>
      </w:r>
      <w:r w:rsidRPr="00ED6526">
        <w:rPr>
          <w:rFonts w:asciiTheme="minorEastAsia" w:eastAsiaTheme="minorEastAsia" w:hAnsiTheme="minorEastAsia" w:cs="Times New Roman"/>
          <w:color w:val="000000" w:themeColor="text1"/>
          <w:szCs w:val="21"/>
        </w:rPr>
        <w:t>学科名称，按一级学科目录填写，参照《学位授予和人才培养学科目录（2011年）》</w:t>
      </w:r>
      <w:r w:rsidR="00287765">
        <w:rPr>
          <w:rFonts w:asciiTheme="minorEastAsia" w:eastAsiaTheme="minorEastAsia" w:hAnsiTheme="minorEastAsia" w:cs="Times New Roman" w:hint="eastAsia"/>
          <w:color w:val="000000" w:themeColor="text1"/>
          <w:szCs w:val="21"/>
        </w:rPr>
        <w:t>，</w:t>
      </w:r>
      <w:r w:rsidR="00287765" w:rsidRPr="00287765">
        <w:rPr>
          <w:rFonts w:asciiTheme="minorEastAsia" w:eastAsiaTheme="minorEastAsia" w:hAnsiTheme="minorEastAsia" w:cs="Times New Roman" w:hint="eastAsia"/>
          <w:color w:val="FF0000"/>
          <w:szCs w:val="21"/>
          <w:u w:val="single"/>
        </w:rPr>
        <w:t>找不到对应学科类别允许填“无”</w:t>
      </w:r>
      <w:r w:rsidRPr="00287765">
        <w:rPr>
          <w:rFonts w:asciiTheme="minorEastAsia" w:eastAsiaTheme="minorEastAsia" w:hAnsiTheme="minorEastAsia" w:cs="Times New Roman"/>
          <w:color w:val="FF0000"/>
          <w:szCs w:val="21"/>
          <w:u w:val="single"/>
        </w:rPr>
        <w:t>。</w:t>
      </w:r>
    </w:p>
    <w:p w:rsidR="00384465" w:rsidRPr="00ED6526" w:rsidRDefault="00384465"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任教类型：</w:t>
      </w:r>
      <w:r w:rsidRPr="00ED6526">
        <w:rPr>
          <w:rFonts w:asciiTheme="minorEastAsia" w:eastAsiaTheme="minorEastAsia" w:hAnsiTheme="minorEastAsia" w:cs="Times New Roman"/>
          <w:color w:val="000000" w:themeColor="text1"/>
          <w:szCs w:val="21"/>
        </w:rPr>
        <w:t>公共课</w:t>
      </w:r>
      <w:r w:rsidR="005C473F" w:rsidRPr="00ED6526">
        <w:rPr>
          <w:rFonts w:asciiTheme="minorEastAsia" w:eastAsiaTheme="minorEastAsia" w:hAnsiTheme="minorEastAsia" w:cs="Times New Roman"/>
          <w:color w:val="000000" w:themeColor="text1"/>
          <w:szCs w:val="21"/>
        </w:rPr>
        <w:t>、</w:t>
      </w:r>
      <w:r w:rsidRPr="00ED6526">
        <w:rPr>
          <w:rFonts w:asciiTheme="minorEastAsia" w:eastAsiaTheme="minorEastAsia" w:hAnsiTheme="minorEastAsia" w:cs="Times New Roman"/>
          <w:color w:val="000000" w:themeColor="text1"/>
          <w:szCs w:val="21"/>
        </w:rPr>
        <w:t>专业课</w:t>
      </w:r>
      <w:r w:rsidR="00C43FD6" w:rsidRPr="00ED6526">
        <w:rPr>
          <w:rFonts w:asciiTheme="minorEastAsia" w:eastAsiaTheme="minorEastAsia" w:hAnsiTheme="minorEastAsia" w:cs="Times New Roman"/>
          <w:color w:val="000000" w:themeColor="text1"/>
          <w:szCs w:val="21"/>
        </w:rPr>
        <w:t>、无任教（</w:t>
      </w:r>
      <w:r w:rsidR="00C43FD6" w:rsidRPr="00ED6526">
        <w:rPr>
          <w:rFonts w:asciiTheme="minorEastAsia" w:eastAsiaTheme="minorEastAsia" w:hAnsiTheme="minorEastAsia" w:cs="Times New Roman"/>
          <w:b/>
          <w:color w:val="000000" w:themeColor="text1"/>
          <w:szCs w:val="21"/>
        </w:rPr>
        <w:t>不承担本科教学任务</w:t>
      </w:r>
      <w:r w:rsidR="00C43FD6" w:rsidRPr="00ED6526">
        <w:rPr>
          <w:rFonts w:asciiTheme="minorEastAsia" w:eastAsiaTheme="minorEastAsia" w:hAnsiTheme="minorEastAsia" w:cs="Times New Roman"/>
          <w:color w:val="000000" w:themeColor="text1"/>
          <w:szCs w:val="21"/>
        </w:rPr>
        <w:t>）</w:t>
      </w:r>
      <w:r w:rsidR="005C473F" w:rsidRPr="00ED6526">
        <w:rPr>
          <w:rFonts w:asciiTheme="minorEastAsia" w:eastAsiaTheme="minorEastAsia" w:hAnsiTheme="minorEastAsia" w:cs="Times New Roman"/>
          <w:color w:val="000000" w:themeColor="text1"/>
          <w:szCs w:val="21"/>
        </w:rPr>
        <w:t>；</w:t>
      </w:r>
      <w:r w:rsidRPr="00ED6526">
        <w:rPr>
          <w:rFonts w:asciiTheme="minorEastAsia" w:eastAsiaTheme="minorEastAsia" w:hAnsiTheme="minorEastAsia" w:cs="Times New Roman"/>
          <w:color w:val="000000" w:themeColor="text1"/>
          <w:szCs w:val="21"/>
        </w:rPr>
        <w:t>如选择</w:t>
      </w:r>
      <w:r w:rsidR="00C43FD6" w:rsidRPr="00ED6526">
        <w:rPr>
          <w:rFonts w:asciiTheme="minorEastAsia" w:eastAsiaTheme="minorEastAsia" w:hAnsiTheme="minorEastAsia" w:cs="Times New Roman"/>
          <w:color w:val="000000" w:themeColor="text1"/>
          <w:szCs w:val="21"/>
        </w:rPr>
        <w:t>“</w:t>
      </w:r>
      <w:r w:rsidRPr="00ED6526">
        <w:rPr>
          <w:rFonts w:asciiTheme="minorEastAsia" w:eastAsiaTheme="minorEastAsia" w:hAnsiTheme="minorEastAsia" w:cs="Times New Roman"/>
          <w:color w:val="000000" w:themeColor="text1"/>
          <w:szCs w:val="21"/>
        </w:rPr>
        <w:t>公共课</w:t>
      </w:r>
      <w:r w:rsidR="00C43FD6" w:rsidRPr="00ED6526">
        <w:rPr>
          <w:rFonts w:asciiTheme="minorEastAsia" w:eastAsiaTheme="minorEastAsia" w:hAnsiTheme="minorEastAsia" w:cs="Times New Roman"/>
          <w:color w:val="000000" w:themeColor="text1"/>
          <w:szCs w:val="21"/>
        </w:rPr>
        <w:t>”或“无任教”</w:t>
      </w:r>
      <w:r w:rsidRPr="00ED6526">
        <w:rPr>
          <w:rFonts w:asciiTheme="minorEastAsia" w:eastAsiaTheme="minorEastAsia" w:hAnsiTheme="minorEastAsia" w:cs="Times New Roman"/>
          <w:color w:val="000000" w:themeColor="text1"/>
          <w:szCs w:val="21"/>
        </w:rPr>
        <w:t>，后面三项(任教专业名称、任教专业代码、专业任教时间)</w:t>
      </w:r>
      <w:r w:rsidR="0048399B" w:rsidRPr="00ED6526">
        <w:rPr>
          <w:rFonts w:asciiTheme="minorEastAsia" w:eastAsiaTheme="minorEastAsia" w:hAnsiTheme="minorEastAsia" w:cs="Times New Roman"/>
          <w:color w:val="000000" w:themeColor="text1"/>
          <w:szCs w:val="21"/>
        </w:rPr>
        <w:t>填“无”</w:t>
      </w:r>
      <w:r w:rsidR="003B6632" w:rsidRPr="00ED6526">
        <w:rPr>
          <w:rFonts w:asciiTheme="minorEastAsia" w:eastAsiaTheme="minorEastAsia" w:hAnsiTheme="minorEastAsia" w:cs="Times New Roman"/>
          <w:color w:val="000000" w:themeColor="text1"/>
          <w:szCs w:val="21"/>
        </w:rPr>
        <w:t>。</w:t>
      </w:r>
      <w:r w:rsidR="00875320" w:rsidRPr="00421F81">
        <w:rPr>
          <w:rFonts w:asciiTheme="minorEastAsia" w:eastAsiaTheme="minorEastAsia" w:hAnsiTheme="minorEastAsia" w:hint="eastAsia"/>
          <w:color w:val="FF0000"/>
          <w:szCs w:val="21"/>
          <w:u w:val="single"/>
        </w:rPr>
        <w:t>只给专科生上课的老师“任教类型”填“无任教”，因为</w:t>
      </w:r>
      <w:r w:rsidR="00875320" w:rsidRPr="00421F81">
        <w:rPr>
          <w:rFonts w:asciiTheme="minorEastAsia" w:eastAsiaTheme="minorEastAsia" w:hAnsiTheme="minorEastAsia" w:cs="宋体" w:hint="eastAsia"/>
          <w:color w:val="FF0000"/>
          <w:kern w:val="0"/>
          <w:szCs w:val="21"/>
          <w:u w:val="single"/>
        </w:rPr>
        <w:t>无任教是无本科任教,</w:t>
      </w:r>
      <w:r w:rsidR="00875320" w:rsidRPr="00421F81">
        <w:rPr>
          <w:rFonts w:asciiTheme="minorEastAsia" w:eastAsiaTheme="minorEastAsia" w:hAnsiTheme="minorEastAsia" w:hint="eastAsia"/>
          <w:color w:val="FF0000"/>
          <w:szCs w:val="21"/>
          <w:u w:val="single"/>
        </w:rPr>
        <w:t xml:space="preserve"> </w:t>
      </w:r>
      <w:r w:rsidR="00875320" w:rsidRPr="00421F81">
        <w:rPr>
          <w:rFonts w:asciiTheme="minorEastAsia" w:eastAsiaTheme="minorEastAsia" w:hAnsiTheme="minorEastAsia" w:cs="宋体" w:hint="eastAsia"/>
          <w:color w:val="FF0000"/>
          <w:kern w:val="0"/>
          <w:szCs w:val="21"/>
          <w:u w:val="single"/>
        </w:rPr>
        <w:t>行政人员的那一栏也填“无任教”</w:t>
      </w:r>
      <w:r w:rsidR="00875320" w:rsidRPr="00421F81">
        <w:rPr>
          <w:rFonts w:asciiTheme="minorEastAsia" w:eastAsiaTheme="minorEastAsia" w:hAnsiTheme="minorEastAsia" w:cs="宋体" w:hint="eastAsia"/>
          <w:color w:val="FF0000"/>
          <w:kern w:val="0"/>
          <w:szCs w:val="21"/>
        </w:rPr>
        <w:t>。</w:t>
      </w:r>
    </w:p>
    <w:p w:rsidR="00384465" w:rsidRPr="00ED6526" w:rsidRDefault="00384465"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任教专业名称：</w:t>
      </w:r>
      <w:r w:rsidR="007F7758" w:rsidRPr="00ED6526">
        <w:rPr>
          <w:rFonts w:asciiTheme="minorEastAsia" w:eastAsiaTheme="minorEastAsia" w:hAnsiTheme="minorEastAsia" w:cs="Times New Roman"/>
          <w:color w:val="000000" w:themeColor="text1"/>
          <w:szCs w:val="21"/>
        </w:rPr>
        <w:t>教职工从事本科</w:t>
      </w:r>
      <w:r w:rsidR="00977FB8" w:rsidRPr="00ED6526">
        <w:rPr>
          <w:rFonts w:asciiTheme="minorEastAsia" w:eastAsiaTheme="minorEastAsia" w:hAnsiTheme="minorEastAsia" w:cs="Times New Roman"/>
          <w:color w:val="000000" w:themeColor="text1"/>
          <w:szCs w:val="21"/>
        </w:rPr>
        <w:t>专业课</w:t>
      </w:r>
      <w:r w:rsidR="007F7758" w:rsidRPr="00ED6526">
        <w:rPr>
          <w:rFonts w:asciiTheme="minorEastAsia" w:eastAsiaTheme="minorEastAsia" w:hAnsiTheme="minorEastAsia" w:cs="Times New Roman"/>
          <w:color w:val="000000" w:themeColor="text1"/>
          <w:szCs w:val="21"/>
        </w:rPr>
        <w:t>教学</w:t>
      </w:r>
      <w:r w:rsidR="00977FB8" w:rsidRPr="00ED6526">
        <w:rPr>
          <w:rFonts w:asciiTheme="minorEastAsia" w:eastAsiaTheme="minorEastAsia" w:hAnsiTheme="minorEastAsia" w:cs="Times New Roman"/>
          <w:color w:val="000000" w:themeColor="text1"/>
          <w:szCs w:val="21"/>
        </w:rPr>
        <w:t>所归属的专业。</w:t>
      </w:r>
      <w:r w:rsidR="007F7758" w:rsidRPr="00ED6526">
        <w:rPr>
          <w:rFonts w:asciiTheme="minorEastAsia" w:eastAsiaTheme="minorEastAsia" w:hAnsiTheme="minorEastAsia" w:cs="Times New Roman"/>
          <w:color w:val="000000" w:themeColor="text1"/>
          <w:szCs w:val="21"/>
        </w:rPr>
        <w:t>本科专业在《普通高等学校本科专业目录</w:t>
      </w:r>
      <w:r w:rsidR="003B6632" w:rsidRPr="00ED6526">
        <w:rPr>
          <w:rFonts w:asciiTheme="minorEastAsia" w:eastAsiaTheme="minorEastAsia" w:hAnsiTheme="minorEastAsia" w:cs="Times New Roman"/>
          <w:color w:val="000000" w:themeColor="text1"/>
          <w:szCs w:val="21"/>
        </w:rPr>
        <w:t>（2012年）</w:t>
      </w:r>
      <w:r w:rsidR="007F7758" w:rsidRPr="00ED6526">
        <w:rPr>
          <w:rFonts w:asciiTheme="minorEastAsia" w:eastAsiaTheme="minorEastAsia" w:hAnsiTheme="minorEastAsia" w:cs="Times New Roman"/>
          <w:color w:val="000000" w:themeColor="text1"/>
          <w:szCs w:val="21"/>
        </w:rPr>
        <w:t>》中对应的专业名称，按实际所用《普通高等学校本科专业目录》版本填写。</w:t>
      </w:r>
    </w:p>
    <w:p w:rsidR="00977FB8" w:rsidRPr="00ED6526" w:rsidRDefault="00977FB8"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任教专业代码：</w:t>
      </w:r>
      <w:r w:rsidRPr="00ED6526">
        <w:rPr>
          <w:rFonts w:asciiTheme="minorEastAsia" w:eastAsiaTheme="minorEastAsia" w:hAnsiTheme="minorEastAsia" w:cs="Times New Roman"/>
          <w:color w:val="000000" w:themeColor="text1"/>
          <w:szCs w:val="21"/>
        </w:rPr>
        <w:t>本科专业在《普通高等学校本科专业目录</w:t>
      </w:r>
      <w:r w:rsidR="003B6632" w:rsidRPr="00ED6526">
        <w:rPr>
          <w:rFonts w:asciiTheme="minorEastAsia" w:eastAsiaTheme="minorEastAsia" w:hAnsiTheme="minorEastAsia" w:cs="Times New Roman"/>
          <w:color w:val="000000" w:themeColor="text1"/>
          <w:szCs w:val="21"/>
        </w:rPr>
        <w:t>（2012年）</w:t>
      </w:r>
      <w:r w:rsidRPr="00ED6526">
        <w:rPr>
          <w:rFonts w:asciiTheme="minorEastAsia" w:eastAsiaTheme="minorEastAsia" w:hAnsiTheme="minorEastAsia" w:cs="Times New Roman"/>
          <w:color w:val="000000" w:themeColor="text1"/>
          <w:szCs w:val="21"/>
        </w:rPr>
        <w:t>》中对应的专业代码</w:t>
      </w:r>
      <w:r w:rsidR="003B6632" w:rsidRPr="00ED6526">
        <w:rPr>
          <w:rFonts w:asciiTheme="minorEastAsia" w:eastAsiaTheme="minorEastAsia" w:hAnsiTheme="minorEastAsia" w:cs="Times New Roman"/>
          <w:color w:val="000000" w:themeColor="text1"/>
          <w:szCs w:val="21"/>
        </w:rPr>
        <w:t>；目录</w:t>
      </w:r>
      <w:r w:rsidRPr="00ED6526">
        <w:rPr>
          <w:rFonts w:asciiTheme="minorEastAsia" w:eastAsiaTheme="minorEastAsia" w:hAnsiTheme="minorEastAsia" w:cs="Times New Roman"/>
          <w:color w:val="000000" w:themeColor="text1"/>
          <w:szCs w:val="21"/>
        </w:rPr>
        <w:t>中没有或新增的专业可按学校自定义专业代码填写，格式为6位数字，以99结尾，文本格式。</w:t>
      </w:r>
    </w:p>
    <w:p w:rsidR="00977FB8" w:rsidRPr="00ED6526" w:rsidRDefault="00977FB8"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专业任教</w:t>
      </w:r>
      <w:r w:rsidR="002A39A6" w:rsidRPr="00ED6526">
        <w:rPr>
          <w:rFonts w:asciiTheme="minorEastAsia" w:eastAsiaTheme="minorEastAsia" w:hAnsiTheme="minorEastAsia" w:cs="Times New Roman"/>
          <w:b/>
          <w:color w:val="000000" w:themeColor="text1"/>
          <w:szCs w:val="21"/>
        </w:rPr>
        <w:t>时间</w:t>
      </w:r>
      <w:r w:rsidRPr="00ED6526">
        <w:rPr>
          <w:rFonts w:asciiTheme="minorEastAsia" w:eastAsiaTheme="minorEastAsia" w:hAnsiTheme="minorEastAsia" w:cs="Times New Roman"/>
          <w:b/>
          <w:color w:val="000000" w:themeColor="text1"/>
          <w:szCs w:val="21"/>
        </w:rPr>
        <w:t>：</w:t>
      </w:r>
      <w:r w:rsidRPr="00ED6526">
        <w:rPr>
          <w:rFonts w:asciiTheme="minorEastAsia" w:eastAsiaTheme="minorEastAsia" w:hAnsiTheme="minorEastAsia" w:cs="Times New Roman"/>
          <w:color w:val="000000" w:themeColor="text1"/>
          <w:szCs w:val="21"/>
        </w:rPr>
        <w:t>教职工在该专业从事本科专业课教学起始年份。</w:t>
      </w:r>
    </w:p>
    <w:p w:rsidR="00384465" w:rsidRPr="00ED6526" w:rsidRDefault="00384465" w:rsidP="00C23BF4">
      <w:pPr>
        <w:adjustRightInd w:val="0"/>
        <w:snapToGrid w:val="0"/>
        <w:spacing w:line="360" w:lineRule="auto"/>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t>实验技术人员：</w:t>
      </w:r>
      <w:r w:rsidR="003965E5" w:rsidRPr="00ED6526">
        <w:rPr>
          <w:rFonts w:asciiTheme="minorEastAsia" w:eastAsiaTheme="minorEastAsia" w:hAnsiTheme="minorEastAsia" w:cs="Times New Roman"/>
          <w:color w:val="000000" w:themeColor="text1"/>
          <w:szCs w:val="21"/>
        </w:rPr>
        <w:t>指</w:t>
      </w:r>
      <w:r w:rsidR="00647B33" w:rsidRPr="00ED6526">
        <w:rPr>
          <w:rFonts w:asciiTheme="minorEastAsia" w:eastAsiaTheme="minorEastAsia" w:hAnsiTheme="minorEastAsia" w:cs="Times New Roman"/>
          <w:color w:val="000000" w:themeColor="text1"/>
          <w:szCs w:val="21"/>
        </w:rPr>
        <w:t>专职</w:t>
      </w:r>
      <w:r w:rsidR="003965E5" w:rsidRPr="00ED6526">
        <w:rPr>
          <w:rFonts w:asciiTheme="minorEastAsia" w:eastAsiaTheme="minorEastAsia" w:hAnsiTheme="minorEastAsia" w:cs="Times New Roman"/>
          <w:color w:val="000000" w:themeColor="text1"/>
          <w:szCs w:val="21"/>
        </w:rPr>
        <w:t>从事</w:t>
      </w:r>
      <w:r w:rsidRPr="00ED6526">
        <w:rPr>
          <w:rFonts w:asciiTheme="minorEastAsia" w:eastAsiaTheme="minorEastAsia" w:hAnsiTheme="minorEastAsia" w:cs="Times New Roman"/>
          <w:color w:val="000000" w:themeColor="text1"/>
          <w:szCs w:val="21"/>
        </w:rPr>
        <w:t>实验教学</w:t>
      </w:r>
      <w:r w:rsidR="003965E5" w:rsidRPr="00ED6526">
        <w:rPr>
          <w:rFonts w:asciiTheme="minorEastAsia" w:eastAsiaTheme="minorEastAsia" w:hAnsiTheme="minorEastAsia" w:cs="Times New Roman"/>
          <w:color w:val="000000" w:themeColor="text1"/>
          <w:szCs w:val="21"/>
        </w:rPr>
        <w:t>、辅导和指导的具有实验编制的工作人员</w:t>
      </w:r>
      <w:r w:rsidRPr="00ED6526">
        <w:rPr>
          <w:rFonts w:asciiTheme="minorEastAsia" w:eastAsiaTheme="minorEastAsia" w:hAnsiTheme="minorEastAsia" w:cs="Times New Roman"/>
          <w:color w:val="000000" w:themeColor="text1"/>
          <w:szCs w:val="21"/>
        </w:rPr>
        <w:t>。</w:t>
      </w:r>
    </w:p>
    <w:p w:rsidR="00384465" w:rsidRPr="00ED6526" w:rsidRDefault="00384465"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双师型教师：</w:t>
      </w:r>
      <w:r w:rsidRPr="00ED6526">
        <w:rPr>
          <w:rFonts w:asciiTheme="minorEastAsia" w:eastAsiaTheme="minorEastAsia" w:hAnsiTheme="minorEastAsia" w:cs="Times New Roman"/>
          <w:color w:val="000000" w:themeColor="text1"/>
          <w:szCs w:val="21"/>
        </w:rPr>
        <w:t>指高等学校中具有中级及以上教师职称，又具备下列条件之一的专业课教师：（1）有本专业实际工作的中级及以上技术职称（含行业特许的资格证书、有专业资格或专业技能考评员资格者）。（2）近五年中有两年以上（可累计计算）在企业第一线从事本专业实际工作的经历，或参加教育部组织的教师专业技能培训且获得合格证书，能全面指导学生专业实践实训活动。（3）近五年主持（或主要参与）两项应用技术研究（或两项校内实践教学设施建设及提升技术水平的设计安装工作），成果已被企业（学校）使用，达到同行业（学校）中先进水平。</w:t>
      </w:r>
    </w:p>
    <w:p w:rsidR="00384465" w:rsidRPr="00ED6526" w:rsidRDefault="00384465"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具有工程背景：</w:t>
      </w:r>
      <w:r w:rsidRPr="00ED6526">
        <w:rPr>
          <w:rFonts w:asciiTheme="minorEastAsia" w:eastAsiaTheme="minorEastAsia" w:hAnsiTheme="minorEastAsia" w:cs="Times New Roman"/>
          <w:color w:val="000000" w:themeColor="text1"/>
          <w:szCs w:val="21"/>
        </w:rPr>
        <w:t>指近五年中有两年以上（可累计）在一线从事与本专业相关的工程方面的工作，能够全面指导学生工程实践、实训活动的教师。</w:t>
      </w:r>
    </w:p>
    <w:p w:rsidR="00384465" w:rsidRPr="00ED6526" w:rsidRDefault="00384465"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具有行业背景：</w:t>
      </w:r>
      <w:r w:rsidRPr="00ED6526">
        <w:rPr>
          <w:rFonts w:asciiTheme="minorEastAsia" w:eastAsiaTheme="minorEastAsia" w:hAnsiTheme="minorEastAsia" w:cs="Times New Roman"/>
          <w:color w:val="000000" w:themeColor="text1"/>
          <w:szCs w:val="21"/>
        </w:rPr>
        <w:t>指近五年中有两年以上（可累计）在企业、机构一线从事与本专业相关的实际工作，能够全面指导学生专业实践、实训活动的教师。</w:t>
      </w:r>
    </w:p>
    <w:p w:rsidR="00384465" w:rsidRPr="00ED6526" w:rsidRDefault="00384465"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导师类别：</w:t>
      </w:r>
      <w:r w:rsidRPr="00ED6526">
        <w:rPr>
          <w:rFonts w:asciiTheme="minorEastAsia" w:eastAsiaTheme="minorEastAsia" w:hAnsiTheme="minorEastAsia" w:cs="Times New Roman"/>
          <w:color w:val="000000" w:themeColor="text1"/>
          <w:szCs w:val="21"/>
        </w:rPr>
        <w:t>包含“博士导师”、“硕士导师”、“无”。</w:t>
      </w:r>
    </w:p>
    <w:p w:rsidR="00EC4844" w:rsidRPr="00ED6526" w:rsidRDefault="00EC4844" w:rsidP="00D059E3">
      <w:pPr>
        <w:spacing w:line="276" w:lineRule="auto"/>
        <w:rPr>
          <w:rFonts w:asciiTheme="minorEastAsia" w:eastAsiaTheme="minorEastAsia" w:hAnsiTheme="minorEastAsia" w:cs="Times New Roman"/>
          <w:b/>
          <w:color w:val="000000" w:themeColor="text1"/>
          <w:sz w:val="24"/>
          <w:szCs w:val="24"/>
          <w:u w:val="single"/>
        </w:rPr>
      </w:pPr>
      <w:r w:rsidRPr="00ED6526">
        <w:rPr>
          <w:rFonts w:asciiTheme="minorEastAsia" w:eastAsiaTheme="minorEastAsia" w:hAnsiTheme="minorEastAsia" w:cs="Times New Roman" w:hint="eastAsia"/>
          <w:b/>
          <w:color w:val="000000" w:themeColor="text1"/>
          <w:sz w:val="24"/>
          <w:szCs w:val="24"/>
          <w:u w:val="single"/>
        </w:rPr>
        <w:t>注意事项：</w:t>
      </w:r>
    </w:p>
    <w:p w:rsidR="00A50547" w:rsidRPr="00421F81" w:rsidRDefault="00EC4844" w:rsidP="00C03BD4">
      <w:pPr>
        <w:spacing w:line="276" w:lineRule="auto"/>
        <w:rPr>
          <w:rFonts w:asciiTheme="minorEastAsia" w:eastAsiaTheme="minorEastAsia" w:hAnsiTheme="minorEastAsia" w:cs="Times New Roman"/>
          <w:color w:val="FF0000"/>
          <w:sz w:val="24"/>
          <w:szCs w:val="24"/>
          <w:u w:val="single"/>
        </w:rPr>
      </w:pPr>
      <w:r w:rsidRPr="00421F81">
        <w:rPr>
          <w:rFonts w:asciiTheme="minorEastAsia" w:eastAsiaTheme="minorEastAsia" w:hAnsiTheme="minorEastAsia" w:cs="Times New Roman" w:hint="eastAsia"/>
          <w:color w:val="FF0000"/>
          <w:sz w:val="24"/>
          <w:szCs w:val="24"/>
          <w:u w:val="single"/>
        </w:rPr>
        <w:t>1.</w:t>
      </w:r>
      <w:r w:rsidR="00A50547" w:rsidRPr="00421F81">
        <w:rPr>
          <w:rFonts w:asciiTheme="minorEastAsia" w:eastAsiaTheme="minorEastAsia" w:hAnsiTheme="minorEastAsia" w:cs="Times New Roman" w:hint="eastAsia"/>
          <w:color w:val="FF0000"/>
          <w:sz w:val="24"/>
          <w:szCs w:val="24"/>
          <w:u w:val="single"/>
        </w:rPr>
        <w:t>“任教专业名称”、“任教专业代码”、“专业任教时间”都为空时填“无”。</w:t>
      </w:r>
    </w:p>
    <w:p w:rsidR="00875320" w:rsidRPr="00421F81" w:rsidRDefault="00EC4844" w:rsidP="00C03BD4">
      <w:pPr>
        <w:spacing w:line="276" w:lineRule="auto"/>
        <w:rPr>
          <w:rFonts w:asciiTheme="minorEastAsia" w:eastAsiaTheme="minorEastAsia" w:hAnsiTheme="minorEastAsia" w:cs="Times New Roman"/>
          <w:color w:val="FF0000"/>
          <w:sz w:val="24"/>
          <w:szCs w:val="24"/>
          <w:u w:val="single"/>
        </w:rPr>
      </w:pPr>
      <w:r w:rsidRPr="00421F81">
        <w:rPr>
          <w:rFonts w:asciiTheme="minorEastAsia" w:eastAsiaTheme="minorEastAsia" w:hAnsiTheme="minorEastAsia" w:cs="Times New Roman" w:hint="eastAsia"/>
          <w:color w:val="FF0000"/>
          <w:sz w:val="24"/>
          <w:szCs w:val="24"/>
          <w:u w:val="single"/>
        </w:rPr>
        <w:t>2.</w:t>
      </w:r>
      <w:r w:rsidR="008869B2" w:rsidRPr="00421F81">
        <w:rPr>
          <w:rFonts w:asciiTheme="minorEastAsia" w:eastAsiaTheme="minorEastAsia" w:hAnsiTheme="minorEastAsia" w:cs="Times New Roman" w:hint="eastAsia"/>
          <w:color w:val="FF0000"/>
          <w:sz w:val="24"/>
          <w:szCs w:val="24"/>
          <w:u w:val="single"/>
        </w:rPr>
        <w:t>并</w:t>
      </w:r>
      <w:r w:rsidR="00875320" w:rsidRPr="00421F81">
        <w:rPr>
          <w:rFonts w:asciiTheme="minorEastAsia" w:eastAsiaTheme="minorEastAsia" w:hAnsiTheme="minorEastAsia" w:cs="Times New Roman" w:hint="eastAsia"/>
          <w:color w:val="FF0000"/>
          <w:sz w:val="24"/>
          <w:szCs w:val="24"/>
          <w:u w:val="single"/>
        </w:rPr>
        <w:t>不是“教授、副教授、讲师、助教”这四类专业技术职称的才能生成教师数</w:t>
      </w:r>
      <w:r w:rsidR="008869B2" w:rsidRPr="00421F81">
        <w:rPr>
          <w:rFonts w:asciiTheme="minorEastAsia" w:eastAsiaTheme="minorEastAsia" w:hAnsiTheme="minorEastAsia" w:cs="Times New Roman" w:hint="eastAsia"/>
          <w:color w:val="FF0000"/>
          <w:sz w:val="24"/>
          <w:szCs w:val="24"/>
          <w:u w:val="single"/>
        </w:rPr>
        <w:t>。</w:t>
      </w:r>
    </w:p>
    <w:p w:rsidR="008869B2" w:rsidRPr="00421F81" w:rsidRDefault="00EC4844" w:rsidP="00C03BD4">
      <w:pPr>
        <w:spacing w:line="276" w:lineRule="auto"/>
        <w:rPr>
          <w:rFonts w:asciiTheme="minorEastAsia" w:eastAsiaTheme="minorEastAsia" w:hAnsiTheme="minorEastAsia" w:cs="Times New Roman"/>
          <w:color w:val="FF0000"/>
          <w:sz w:val="24"/>
          <w:szCs w:val="24"/>
          <w:u w:val="single"/>
        </w:rPr>
      </w:pPr>
      <w:r w:rsidRPr="00421F81">
        <w:rPr>
          <w:rFonts w:asciiTheme="minorEastAsia" w:eastAsiaTheme="minorEastAsia" w:hAnsiTheme="minorEastAsia" w:cs="Times New Roman" w:hint="eastAsia"/>
          <w:color w:val="FF0000"/>
          <w:sz w:val="24"/>
          <w:szCs w:val="24"/>
          <w:u w:val="single"/>
        </w:rPr>
        <w:lastRenderedPageBreak/>
        <w:t>3.</w:t>
      </w:r>
      <w:r w:rsidR="00055685">
        <w:rPr>
          <w:rFonts w:asciiTheme="minorEastAsia" w:eastAsiaTheme="minorEastAsia" w:hAnsiTheme="minorEastAsia" w:cs="Times New Roman" w:hint="eastAsia"/>
          <w:color w:val="FF0000"/>
          <w:sz w:val="24"/>
          <w:szCs w:val="24"/>
          <w:u w:val="single"/>
        </w:rPr>
        <w:t>1</w:t>
      </w:r>
      <w:r w:rsidR="00AB5E89">
        <w:rPr>
          <w:rFonts w:asciiTheme="minorEastAsia" w:eastAsiaTheme="minorEastAsia" w:hAnsiTheme="minorEastAsia" w:cs="Times New Roman" w:hint="eastAsia"/>
          <w:color w:val="FF0000"/>
          <w:sz w:val="24"/>
          <w:szCs w:val="24"/>
          <w:u w:val="single"/>
        </w:rPr>
        <w:t>个老师职能填写1个专业，</w:t>
      </w:r>
      <w:r w:rsidR="008869B2" w:rsidRPr="00421F81">
        <w:rPr>
          <w:rFonts w:asciiTheme="minorEastAsia" w:eastAsiaTheme="minorEastAsia" w:hAnsiTheme="minorEastAsia" w:cs="Times New Roman" w:hint="eastAsia"/>
          <w:color w:val="FF0000"/>
          <w:sz w:val="24"/>
          <w:szCs w:val="24"/>
          <w:u w:val="single"/>
        </w:rPr>
        <w:t>当有教师给其他专业上课</w:t>
      </w:r>
      <w:r w:rsidR="00921A9D">
        <w:rPr>
          <w:rFonts w:asciiTheme="minorEastAsia" w:eastAsiaTheme="minorEastAsia" w:hAnsiTheme="minorEastAsia" w:cs="Times New Roman" w:hint="eastAsia"/>
          <w:color w:val="FF0000"/>
          <w:sz w:val="24"/>
          <w:szCs w:val="24"/>
          <w:u w:val="single"/>
        </w:rPr>
        <w:t>或担任公共课</w:t>
      </w:r>
      <w:r w:rsidR="008869B2" w:rsidRPr="00421F81">
        <w:rPr>
          <w:rFonts w:asciiTheme="minorEastAsia" w:eastAsiaTheme="minorEastAsia" w:hAnsiTheme="minorEastAsia" w:cs="Times New Roman" w:hint="eastAsia"/>
          <w:color w:val="FF0000"/>
          <w:sz w:val="24"/>
          <w:szCs w:val="24"/>
          <w:u w:val="single"/>
        </w:rPr>
        <w:t>，他的任教专业名称</w:t>
      </w:r>
      <w:r w:rsidR="00921A9D">
        <w:rPr>
          <w:rFonts w:asciiTheme="minorEastAsia" w:eastAsiaTheme="minorEastAsia" w:hAnsiTheme="minorEastAsia" w:cs="Times New Roman" w:hint="eastAsia"/>
          <w:color w:val="FF0000"/>
          <w:sz w:val="24"/>
          <w:szCs w:val="24"/>
          <w:u w:val="single"/>
        </w:rPr>
        <w:t>以主要教学专业或专业行政归属划分</w:t>
      </w:r>
      <w:r w:rsidR="008869B2" w:rsidRPr="00421F81">
        <w:rPr>
          <w:rFonts w:asciiTheme="minorEastAsia" w:eastAsiaTheme="minorEastAsia" w:hAnsiTheme="minorEastAsia" w:cs="Times New Roman" w:hint="eastAsia"/>
          <w:color w:val="FF0000"/>
          <w:sz w:val="24"/>
          <w:szCs w:val="24"/>
          <w:u w:val="single"/>
        </w:rPr>
        <w:t>。</w:t>
      </w:r>
    </w:p>
    <w:p w:rsidR="00A50547" w:rsidRPr="00AB5E89" w:rsidRDefault="00EC4844" w:rsidP="00C03BD4">
      <w:pPr>
        <w:spacing w:line="276" w:lineRule="auto"/>
        <w:rPr>
          <w:rFonts w:asciiTheme="minorEastAsia" w:eastAsiaTheme="minorEastAsia" w:hAnsiTheme="minorEastAsia" w:cs="Times New Roman"/>
          <w:color w:val="FF0000"/>
          <w:sz w:val="24"/>
          <w:szCs w:val="24"/>
          <w:u w:val="single"/>
        </w:rPr>
      </w:pPr>
      <w:r w:rsidRPr="00AB5E89">
        <w:rPr>
          <w:rFonts w:asciiTheme="minorEastAsia" w:eastAsiaTheme="minorEastAsia" w:hAnsiTheme="minorEastAsia" w:cs="Times New Roman" w:hint="eastAsia"/>
          <w:color w:val="FF0000"/>
          <w:sz w:val="24"/>
          <w:szCs w:val="24"/>
          <w:u w:val="single"/>
        </w:rPr>
        <w:t>4.</w:t>
      </w:r>
      <w:r w:rsidR="00AB5E89">
        <w:rPr>
          <w:rFonts w:asciiTheme="minorEastAsia" w:eastAsiaTheme="minorEastAsia" w:hAnsiTheme="minorEastAsia" w:cs="Times New Roman" w:hint="eastAsia"/>
          <w:color w:val="FF0000"/>
          <w:sz w:val="24"/>
          <w:szCs w:val="24"/>
          <w:u w:val="single"/>
        </w:rPr>
        <w:t>校内指导硕士生数/博士生数，不是这位老师所带学生的累积，而是指在</w:t>
      </w:r>
      <w:r w:rsidR="00055685">
        <w:rPr>
          <w:rFonts w:asciiTheme="minorEastAsia" w:eastAsiaTheme="minorEastAsia" w:hAnsiTheme="minorEastAsia" w:cs="Times New Roman" w:hint="eastAsia"/>
          <w:color w:val="FF0000"/>
          <w:sz w:val="24"/>
          <w:szCs w:val="24"/>
          <w:u w:val="single"/>
        </w:rPr>
        <w:t>规定的时点内带了多少学生</w:t>
      </w:r>
      <w:r w:rsidR="00A50547" w:rsidRPr="00AB5E89">
        <w:rPr>
          <w:rFonts w:asciiTheme="minorEastAsia" w:eastAsiaTheme="minorEastAsia" w:hAnsiTheme="minorEastAsia" w:cs="Times New Roman" w:hint="eastAsia"/>
          <w:color w:val="FF0000"/>
          <w:sz w:val="24"/>
          <w:szCs w:val="24"/>
          <w:u w:val="single"/>
        </w:rPr>
        <w:t>，</w:t>
      </w:r>
      <w:r w:rsidR="00055685">
        <w:rPr>
          <w:rFonts w:asciiTheme="minorEastAsia" w:eastAsiaTheme="minorEastAsia" w:hAnsiTheme="minorEastAsia" w:cs="Times New Roman" w:hint="eastAsia"/>
          <w:color w:val="FF0000"/>
          <w:sz w:val="24"/>
          <w:szCs w:val="24"/>
          <w:u w:val="single"/>
        </w:rPr>
        <w:t>没有担任硕导/博导的教师，</w:t>
      </w:r>
      <w:r w:rsidR="00A50547" w:rsidRPr="00AB5E89">
        <w:rPr>
          <w:rFonts w:asciiTheme="minorEastAsia" w:eastAsiaTheme="minorEastAsia" w:hAnsiTheme="minorEastAsia" w:cs="Times New Roman" w:hint="eastAsia"/>
          <w:color w:val="FF0000"/>
          <w:sz w:val="24"/>
          <w:szCs w:val="24"/>
          <w:u w:val="single"/>
        </w:rPr>
        <w:t>“校内指导硕士/博士生数”填“0”。</w:t>
      </w:r>
    </w:p>
    <w:p w:rsidR="00A50547" w:rsidRPr="00AB5E89" w:rsidRDefault="00EC4844" w:rsidP="00C03BD4">
      <w:pPr>
        <w:spacing w:line="276" w:lineRule="auto"/>
        <w:rPr>
          <w:rFonts w:asciiTheme="minorEastAsia" w:eastAsiaTheme="minorEastAsia" w:hAnsiTheme="minorEastAsia" w:cs="Times New Roman"/>
          <w:color w:val="FF0000"/>
          <w:sz w:val="24"/>
          <w:szCs w:val="24"/>
          <w:u w:val="single"/>
        </w:rPr>
      </w:pPr>
      <w:r w:rsidRPr="00AB5E89">
        <w:rPr>
          <w:rFonts w:asciiTheme="minorEastAsia" w:eastAsiaTheme="minorEastAsia" w:hAnsiTheme="minorEastAsia" w:cs="Times New Roman" w:hint="eastAsia"/>
          <w:color w:val="FF0000"/>
          <w:sz w:val="24"/>
          <w:szCs w:val="24"/>
          <w:u w:val="single"/>
        </w:rPr>
        <w:t>5.</w:t>
      </w:r>
      <w:r w:rsidR="00A50547" w:rsidRPr="00AB5E89">
        <w:rPr>
          <w:rFonts w:asciiTheme="minorEastAsia" w:eastAsiaTheme="minorEastAsia" w:hAnsiTheme="minorEastAsia" w:cs="Times New Roman" w:hint="eastAsia"/>
          <w:color w:val="FF0000"/>
          <w:sz w:val="24"/>
          <w:szCs w:val="24"/>
          <w:u w:val="single"/>
        </w:rPr>
        <w:t>专职辅导员的职称选择助教还是其他助教，按照学校评的。</w:t>
      </w:r>
    </w:p>
    <w:p w:rsidR="00E72EA7" w:rsidRPr="00ED6526" w:rsidRDefault="00E72EA7" w:rsidP="00C23BF4">
      <w:pPr>
        <w:adjustRightInd w:val="0"/>
        <w:snapToGrid w:val="0"/>
        <w:spacing w:line="360" w:lineRule="auto"/>
        <w:rPr>
          <w:rFonts w:asciiTheme="minorEastAsia" w:eastAsiaTheme="minorEastAsia" w:hAnsiTheme="minorEastAsia" w:cs="Times New Roman"/>
          <w:color w:val="000000" w:themeColor="text1"/>
          <w:szCs w:val="21"/>
        </w:rPr>
      </w:pPr>
    </w:p>
    <w:p w:rsidR="00384465" w:rsidRPr="00ED6526" w:rsidRDefault="00384465" w:rsidP="00A50547">
      <w:pPr>
        <w:adjustRightInd w:val="0"/>
        <w:snapToGrid w:val="0"/>
        <w:spacing w:line="360" w:lineRule="auto"/>
        <w:rPr>
          <w:rFonts w:asciiTheme="minorEastAsia" w:eastAsiaTheme="minorEastAsia" w:hAnsiTheme="minorEastAsia" w:cs="Times New Roman"/>
          <w:b/>
          <w:color w:val="000000" w:themeColor="text1"/>
          <w:szCs w:val="21"/>
        </w:rPr>
      </w:pPr>
      <w:bookmarkStart w:id="48" w:name="_Toc365885735"/>
      <w:bookmarkStart w:id="49" w:name="_Toc390241006"/>
      <w:bookmarkStart w:id="50" w:name="_Toc436554285"/>
      <w:bookmarkStart w:id="51" w:name="_Toc436883407"/>
      <w:bookmarkStart w:id="52" w:name="_Toc453514511"/>
      <w:r w:rsidRPr="00ED6526">
        <w:rPr>
          <w:rFonts w:asciiTheme="minorEastAsia" w:eastAsiaTheme="minorEastAsia" w:hAnsiTheme="minorEastAsia"/>
          <w:b/>
          <w:color w:val="000000" w:themeColor="text1"/>
          <w:sz w:val="28"/>
        </w:rPr>
        <w:t>表1-6-2外聘教师基本信息</w:t>
      </w:r>
      <w:bookmarkEnd w:id="48"/>
      <w:bookmarkEnd w:id="49"/>
      <w:bookmarkEnd w:id="50"/>
      <w:bookmarkEnd w:id="51"/>
      <w:r w:rsidR="008E3ADF" w:rsidRPr="00ED6526">
        <w:rPr>
          <w:rFonts w:asciiTheme="minorEastAsia" w:eastAsiaTheme="minorEastAsia" w:hAnsiTheme="minorEastAsia"/>
          <w:b/>
          <w:color w:val="000000" w:themeColor="text1"/>
          <w:sz w:val="28"/>
        </w:rPr>
        <w:t>（时点）</w:t>
      </w:r>
      <w:bookmarkEnd w:id="52"/>
    </w:p>
    <w:tbl>
      <w:tblPr>
        <w:tblW w:w="13509"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722"/>
        <w:gridCol w:w="727"/>
        <w:gridCol w:w="727"/>
        <w:gridCol w:w="599"/>
        <w:gridCol w:w="677"/>
        <w:gridCol w:w="678"/>
        <w:gridCol w:w="808"/>
        <w:gridCol w:w="894"/>
        <w:gridCol w:w="850"/>
        <w:gridCol w:w="678"/>
        <w:gridCol w:w="808"/>
        <w:gridCol w:w="985"/>
        <w:gridCol w:w="1017"/>
        <w:gridCol w:w="1308"/>
        <w:gridCol w:w="1017"/>
        <w:gridCol w:w="1014"/>
      </w:tblGrid>
      <w:tr w:rsidR="000F457B" w:rsidRPr="00ED6526" w:rsidTr="00C855DA">
        <w:trPr>
          <w:trHeight w:val="696"/>
        </w:trPr>
        <w:tc>
          <w:tcPr>
            <w:tcW w:w="722" w:type="dxa"/>
            <w:tcBorders>
              <w:top w:val="single" w:sz="12" w:space="0" w:color="auto"/>
            </w:tcBorders>
            <w:vAlign w:val="center"/>
          </w:tcPr>
          <w:p w:rsidR="00384465" w:rsidRPr="00ED6526" w:rsidRDefault="00384465" w:rsidP="00F16363">
            <w:pPr>
              <w:widowControl/>
              <w:adjustRightInd w:val="0"/>
              <w:snapToGrid w:val="0"/>
              <w:jc w:val="center"/>
              <w:rPr>
                <w:rFonts w:asciiTheme="minorEastAsia" w:eastAsiaTheme="minorEastAsia" w:hAnsiTheme="minorEastAsia" w:cs="Times New Roman"/>
                <w:b/>
                <w:bCs/>
                <w:color w:val="000000" w:themeColor="text1"/>
                <w:kern w:val="0"/>
              </w:rPr>
            </w:pPr>
            <w:r w:rsidRPr="00ED6526">
              <w:rPr>
                <w:rFonts w:asciiTheme="minorEastAsia" w:eastAsiaTheme="minorEastAsia" w:hAnsiTheme="minorEastAsia" w:cs="Times New Roman"/>
                <w:b/>
                <w:bCs/>
                <w:color w:val="000000" w:themeColor="text1"/>
                <w:kern w:val="0"/>
              </w:rPr>
              <w:t>工号</w:t>
            </w:r>
          </w:p>
        </w:tc>
        <w:tc>
          <w:tcPr>
            <w:tcW w:w="727" w:type="dxa"/>
            <w:tcBorders>
              <w:top w:val="single" w:sz="12" w:space="0" w:color="auto"/>
            </w:tcBorders>
            <w:vAlign w:val="center"/>
          </w:tcPr>
          <w:p w:rsidR="00384465" w:rsidRPr="00ED6526" w:rsidRDefault="00384465" w:rsidP="00F16363">
            <w:pPr>
              <w:widowControl/>
              <w:adjustRightInd w:val="0"/>
              <w:snapToGrid w:val="0"/>
              <w:jc w:val="center"/>
              <w:rPr>
                <w:rFonts w:asciiTheme="minorEastAsia" w:eastAsiaTheme="minorEastAsia" w:hAnsiTheme="minorEastAsia" w:cs="Times New Roman"/>
                <w:b/>
                <w:bCs/>
                <w:color w:val="000000" w:themeColor="text1"/>
                <w:kern w:val="0"/>
              </w:rPr>
            </w:pPr>
            <w:r w:rsidRPr="00ED6526">
              <w:rPr>
                <w:rFonts w:asciiTheme="minorEastAsia" w:eastAsiaTheme="minorEastAsia" w:hAnsiTheme="minorEastAsia" w:cs="Times New Roman"/>
                <w:b/>
                <w:bCs/>
                <w:color w:val="000000" w:themeColor="text1"/>
                <w:kern w:val="0"/>
              </w:rPr>
              <w:t>姓名</w:t>
            </w:r>
          </w:p>
        </w:tc>
        <w:tc>
          <w:tcPr>
            <w:tcW w:w="727" w:type="dxa"/>
            <w:tcBorders>
              <w:top w:val="single" w:sz="12" w:space="0" w:color="auto"/>
            </w:tcBorders>
            <w:vAlign w:val="center"/>
          </w:tcPr>
          <w:p w:rsidR="00384465" w:rsidRPr="00ED6526" w:rsidRDefault="00384465" w:rsidP="00F16363">
            <w:pPr>
              <w:widowControl/>
              <w:adjustRightInd w:val="0"/>
              <w:snapToGrid w:val="0"/>
              <w:jc w:val="center"/>
              <w:rPr>
                <w:rFonts w:asciiTheme="minorEastAsia" w:eastAsiaTheme="minorEastAsia" w:hAnsiTheme="minorEastAsia" w:cs="Times New Roman"/>
                <w:b/>
                <w:bCs/>
                <w:color w:val="000000" w:themeColor="text1"/>
                <w:kern w:val="0"/>
              </w:rPr>
            </w:pPr>
            <w:r w:rsidRPr="00ED6526">
              <w:rPr>
                <w:rFonts w:asciiTheme="minorEastAsia" w:eastAsiaTheme="minorEastAsia" w:hAnsiTheme="minorEastAsia" w:cs="Times New Roman"/>
                <w:b/>
                <w:bCs/>
                <w:color w:val="000000" w:themeColor="text1"/>
                <w:kern w:val="0"/>
              </w:rPr>
              <w:t>性别</w:t>
            </w:r>
          </w:p>
        </w:tc>
        <w:tc>
          <w:tcPr>
            <w:tcW w:w="599" w:type="dxa"/>
            <w:tcBorders>
              <w:top w:val="single" w:sz="12" w:space="0" w:color="auto"/>
            </w:tcBorders>
            <w:vAlign w:val="center"/>
          </w:tcPr>
          <w:p w:rsidR="00384465" w:rsidRPr="00ED6526" w:rsidRDefault="00384465" w:rsidP="00F16363">
            <w:pPr>
              <w:widowControl/>
              <w:adjustRightInd w:val="0"/>
              <w:snapToGrid w:val="0"/>
              <w:jc w:val="center"/>
              <w:rPr>
                <w:rFonts w:asciiTheme="minorEastAsia" w:eastAsiaTheme="minorEastAsia" w:hAnsiTheme="minorEastAsia" w:cs="Times New Roman"/>
                <w:b/>
                <w:bCs/>
                <w:color w:val="000000" w:themeColor="text1"/>
                <w:kern w:val="0"/>
              </w:rPr>
            </w:pPr>
            <w:r w:rsidRPr="00ED6526">
              <w:rPr>
                <w:rFonts w:asciiTheme="minorEastAsia" w:eastAsiaTheme="minorEastAsia" w:hAnsiTheme="minorEastAsia" w:cs="Times New Roman"/>
                <w:b/>
                <w:bCs/>
                <w:color w:val="000000" w:themeColor="text1"/>
                <w:kern w:val="0"/>
              </w:rPr>
              <w:t>出生年月</w:t>
            </w:r>
          </w:p>
        </w:tc>
        <w:tc>
          <w:tcPr>
            <w:tcW w:w="677" w:type="dxa"/>
            <w:tcBorders>
              <w:top w:val="single" w:sz="12" w:space="0" w:color="auto"/>
            </w:tcBorders>
            <w:vAlign w:val="center"/>
          </w:tcPr>
          <w:p w:rsidR="00384465" w:rsidRPr="00ED6526" w:rsidRDefault="00384465" w:rsidP="00F16363">
            <w:pPr>
              <w:widowControl/>
              <w:adjustRightInd w:val="0"/>
              <w:snapToGrid w:val="0"/>
              <w:jc w:val="center"/>
              <w:rPr>
                <w:rFonts w:asciiTheme="minorEastAsia" w:eastAsiaTheme="minorEastAsia" w:hAnsiTheme="minorEastAsia" w:cs="Times New Roman"/>
                <w:b/>
                <w:bCs/>
                <w:color w:val="000000" w:themeColor="text1"/>
                <w:kern w:val="0"/>
              </w:rPr>
            </w:pPr>
            <w:r w:rsidRPr="00ED6526">
              <w:rPr>
                <w:rFonts w:asciiTheme="minorEastAsia" w:eastAsiaTheme="minorEastAsia" w:hAnsiTheme="minorEastAsia" w:cs="Times New Roman"/>
                <w:b/>
                <w:bCs/>
                <w:color w:val="000000" w:themeColor="text1"/>
                <w:kern w:val="0"/>
              </w:rPr>
              <w:t>聘任时间</w:t>
            </w:r>
          </w:p>
        </w:tc>
        <w:tc>
          <w:tcPr>
            <w:tcW w:w="678" w:type="dxa"/>
            <w:tcBorders>
              <w:top w:val="single" w:sz="12" w:space="0" w:color="auto"/>
            </w:tcBorders>
            <w:vAlign w:val="center"/>
          </w:tcPr>
          <w:p w:rsidR="00384465" w:rsidRPr="00ED6526" w:rsidRDefault="00384465" w:rsidP="00F16363">
            <w:pPr>
              <w:widowControl/>
              <w:adjustRightInd w:val="0"/>
              <w:snapToGrid w:val="0"/>
              <w:jc w:val="center"/>
              <w:rPr>
                <w:rFonts w:asciiTheme="minorEastAsia" w:eastAsiaTheme="minorEastAsia" w:hAnsiTheme="minorEastAsia" w:cs="Times New Roman"/>
                <w:b/>
                <w:bCs/>
                <w:color w:val="000000" w:themeColor="text1"/>
                <w:kern w:val="0"/>
              </w:rPr>
            </w:pPr>
            <w:r w:rsidRPr="00ED6526">
              <w:rPr>
                <w:rFonts w:asciiTheme="minorEastAsia" w:eastAsiaTheme="minorEastAsia" w:hAnsiTheme="minorEastAsia" w:cs="Times New Roman"/>
                <w:b/>
                <w:bCs/>
                <w:color w:val="000000" w:themeColor="text1"/>
                <w:kern w:val="0"/>
              </w:rPr>
              <w:t>任职状态</w:t>
            </w:r>
          </w:p>
        </w:tc>
        <w:tc>
          <w:tcPr>
            <w:tcW w:w="808" w:type="dxa"/>
            <w:tcBorders>
              <w:top w:val="single" w:sz="12" w:space="0" w:color="auto"/>
            </w:tcBorders>
            <w:vAlign w:val="center"/>
          </w:tcPr>
          <w:p w:rsidR="00384465" w:rsidRPr="00ED6526" w:rsidRDefault="00384465" w:rsidP="00F16363">
            <w:pPr>
              <w:widowControl/>
              <w:adjustRightInd w:val="0"/>
              <w:snapToGrid w:val="0"/>
              <w:jc w:val="center"/>
              <w:rPr>
                <w:rFonts w:asciiTheme="minorEastAsia" w:eastAsiaTheme="minorEastAsia" w:hAnsiTheme="minorEastAsia" w:cs="Times New Roman"/>
                <w:b/>
                <w:bCs/>
                <w:color w:val="000000" w:themeColor="text1"/>
                <w:kern w:val="0"/>
              </w:rPr>
            </w:pPr>
            <w:r w:rsidRPr="00ED6526">
              <w:rPr>
                <w:rFonts w:asciiTheme="minorEastAsia" w:eastAsiaTheme="minorEastAsia" w:hAnsiTheme="minorEastAsia" w:cs="Times New Roman"/>
                <w:b/>
                <w:bCs/>
                <w:color w:val="000000" w:themeColor="text1"/>
                <w:kern w:val="0"/>
              </w:rPr>
              <w:t>聘期</w:t>
            </w:r>
          </w:p>
        </w:tc>
        <w:tc>
          <w:tcPr>
            <w:tcW w:w="894" w:type="dxa"/>
            <w:tcBorders>
              <w:top w:val="single" w:sz="12" w:space="0" w:color="auto"/>
            </w:tcBorders>
            <w:vAlign w:val="center"/>
          </w:tcPr>
          <w:p w:rsidR="00384465" w:rsidRPr="00ED6526" w:rsidRDefault="00384465" w:rsidP="00F16363">
            <w:pPr>
              <w:widowControl/>
              <w:adjustRightInd w:val="0"/>
              <w:snapToGrid w:val="0"/>
              <w:jc w:val="center"/>
              <w:rPr>
                <w:rFonts w:asciiTheme="minorEastAsia" w:eastAsiaTheme="minorEastAsia" w:hAnsiTheme="minorEastAsia" w:cs="Times New Roman"/>
                <w:b/>
                <w:bCs/>
                <w:color w:val="000000" w:themeColor="text1"/>
                <w:kern w:val="0"/>
              </w:rPr>
            </w:pPr>
            <w:r w:rsidRPr="00ED6526">
              <w:rPr>
                <w:rFonts w:asciiTheme="minorEastAsia" w:eastAsiaTheme="minorEastAsia" w:hAnsiTheme="minorEastAsia" w:cs="Times New Roman"/>
                <w:b/>
                <w:bCs/>
                <w:color w:val="000000" w:themeColor="text1"/>
                <w:kern w:val="0"/>
              </w:rPr>
              <w:t>单位号</w:t>
            </w:r>
          </w:p>
        </w:tc>
        <w:tc>
          <w:tcPr>
            <w:tcW w:w="850" w:type="dxa"/>
            <w:tcBorders>
              <w:top w:val="single" w:sz="12" w:space="0" w:color="auto"/>
            </w:tcBorders>
            <w:vAlign w:val="center"/>
          </w:tcPr>
          <w:p w:rsidR="00384465" w:rsidRPr="00ED6526" w:rsidRDefault="00384465" w:rsidP="00F16363">
            <w:pPr>
              <w:widowControl/>
              <w:adjustRightInd w:val="0"/>
              <w:snapToGrid w:val="0"/>
              <w:jc w:val="center"/>
              <w:rPr>
                <w:rFonts w:asciiTheme="minorEastAsia" w:eastAsiaTheme="minorEastAsia" w:hAnsiTheme="minorEastAsia" w:cs="Times New Roman"/>
                <w:b/>
                <w:bCs/>
                <w:color w:val="000000" w:themeColor="text1"/>
                <w:kern w:val="0"/>
              </w:rPr>
            </w:pPr>
            <w:r w:rsidRPr="00ED6526">
              <w:rPr>
                <w:rFonts w:asciiTheme="minorEastAsia" w:eastAsiaTheme="minorEastAsia" w:hAnsiTheme="minorEastAsia" w:cs="Times New Roman"/>
                <w:b/>
                <w:bCs/>
                <w:color w:val="000000" w:themeColor="text1"/>
                <w:kern w:val="0"/>
              </w:rPr>
              <w:t>单位</w:t>
            </w:r>
          </w:p>
          <w:p w:rsidR="00384465" w:rsidRPr="00ED6526" w:rsidRDefault="00384465" w:rsidP="00F16363">
            <w:pPr>
              <w:widowControl/>
              <w:adjustRightInd w:val="0"/>
              <w:snapToGrid w:val="0"/>
              <w:jc w:val="center"/>
              <w:rPr>
                <w:rFonts w:asciiTheme="minorEastAsia" w:eastAsiaTheme="minorEastAsia" w:hAnsiTheme="minorEastAsia" w:cs="Times New Roman"/>
                <w:b/>
                <w:bCs/>
                <w:color w:val="000000" w:themeColor="text1"/>
                <w:kern w:val="0"/>
              </w:rPr>
            </w:pPr>
            <w:r w:rsidRPr="00ED6526">
              <w:rPr>
                <w:rFonts w:asciiTheme="minorEastAsia" w:eastAsiaTheme="minorEastAsia" w:hAnsiTheme="minorEastAsia" w:cs="Times New Roman"/>
                <w:b/>
                <w:bCs/>
                <w:color w:val="000000" w:themeColor="text1"/>
                <w:kern w:val="0"/>
              </w:rPr>
              <w:t>名称</w:t>
            </w:r>
          </w:p>
        </w:tc>
        <w:tc>
          <w:tcPr>
            <w:tcW w:w="678" w:type="dxa"/>
            <w:tcBorders>
              <w:top w:val="single" w:sz="12" w:space="0" w:color="auto"/>
            </w:tcBorders>
            <w:vAlign w:val="center"/>
          </w:tcPr>
          <w:p w:rsidR="00384465" w:rsidRPr="00ED6526" w:rsidRDefault="00384465" w:rsidP="00F16363">
            <w:pPr>
              <w:widowControl/>
              <w:adjustRightInd w:val="0"/>
              <w:snapToGrid w:val="0"/>
              <w:jc w:val="center"/>
              <w:rPr>
                <w:rFonts w:asciiTheme="minorEastAsia" w:eastAsiaTheme="minorEastAsia" w:hAnsiTheme="minorEastAsia" w:cs="Times New Roman"/>
                <w:b/>
                <w:bCs/>
                <w:color w:val="000000" w:themeColor="text1"/>
                <w:kern w:val="0"/>
              </w:rPr>
            </w:pPr>
            <w:r w:rsidRPr="00ED6526">
              <w:rPr>
                <w:rFonts w:asciiTheme="minorEastAsia" w:eastAsiaTheme="minorEastAsia" w:hAnsiTheme="minorEastAsia" w:cs="Times New Roman"/>
                <w:b/>
                <w:bCs/>
                <w:color w:val="000000" w:themeColor="text1"/>
                <w:kern w:val="0"/>
              </w:rPr>
              <w:t>学历</w:t>
            </w:r>
          </w:p>
        </w:tc>
        <w:tc>
          <w:tcPr>
            <w:tcW w:w="808" w:type="dxa"/>
            <w:tcBorders>
              <w:top w:val="single" w:sz="12" w:space="0" w:color="auto"/>
            </w:tcBorders>
            <w:vAlign w:val="center"/>
          </w:tcPr>
          <w:p w:rsidR="00384465" w:rsidRPr="00ED6526" w:rsidRDefault="00384465" w:rsidP="00F16363">
            <w:pPr>
              <w:widowControl/>
              <w:adjustRightInd w:val="0"/>
              <w:snapToGrid w:val="0"/>
              <w:jc w:val="center"/>
              <w:rPr>
                <w:rFonts w:asciiTheme="minorEastAsia" w:eastAsiaTheme="minorEastAsia" w:hAnsiTheme="minorEastAsia" w:cs="Times New Roman"/>
                <w:b/>
                <w:bCs/>
                <w:color w:val="000000" w:themeColor="text1"/>
                <w:kern w:val="0"/>
              </w:rPr>
            </w:pPr>
            <w:r w:rsidRPr="00ED6526">
              <w:rPr>
                <w:rFonts w:asciiTheme="minorEastAsia" w:eastAsiaTheme="minorEastAsia" w:hAnsiTheme="minorEastAsia" w:cs="Times New Roman"/>
                <w:b/>
                <w:bCs/>
                <w:color w:val="000000" w:themeColor="text1"/>
                <w:kern w:val="0"/>
              </w:rPr>
              <w:t>最高</w:t>
            </w:r>
          </w:p>
          <w:p w:rsidR="00384465" w:rsidRPr="00ED6526" w:rsidRDefault="00384465" w:rsidP="00F16363">
            <w:pPr>
              <w:widowControl/>
              <w:adjustRightInd w:val="0"/>
              <w:snapToGrid w:val="0"/>
              <w:jc w:val="center"/>
              <w:rPr>
                <w:rFonts w:asciiTheme="minorEastAsia" w:eastAsiaTheme="minorEastAsia" w:hAnsiTheme="minorEastAsia" w:cs="Times New Roman"/>
                <w:b/>
                <w:bCs/>
                <w:color w:val="000000" w:themeColor="text1"/>
                <w:kern w:val="0"/>
              </w:rPr>
            </w:pPr>
            <w:r w:rsidRPr="00ED6526">
              <w:rPr>
                <w:rFonts w:asciiTheme="minorEastAsia" w:eastAsiaTheme="minorEastAsia" w:hAnsiTheme="minorEastAsia" w:cs="Times New Roman"/>
                <w:b/>
                <w:bCs/>
                <w:color w:val="000000" w:themeColor="text1"/>
                <w:kern w:val="0"/>
              </w:rPr>
              <w:t>学位</w:t>
            </w:r>
          </w:p>
        </w:tc>
        <w:tc>
          <w:tcPr>
            <w:tcW w:w="985" w:type="dxa"/>
            <w:tcBorders>
              <w:top w:val="single" w:sz="12" w:space="0" w:color="auto"/>
            </w:tcBorders>
            <w:vAlign w:val="center"/>
          </w:tcPr>
          <w:p w:rsidR="00F16363" w:rsidRPr="00ED6526" w:rsidRDefault="00384465" w:rsidP="00F16363">
            <w:pPr>
              <w:widowControl/>
              <w:adjustRightInd w:val="0"/>
              <w:snapToGrid w:val="0"/>
              <w:jc w:val="center"/>
              <w:rPr>
                <w:rFonts w:asciiTheme="minorEastAsia" w:eastAsiaTheme="minorEastAsia" w:hAnsiTheme="minorEastAsia" w:cs="Times New Roman"/>
                <w:b/>
                <w:bCs/>
                <w:color w:val="000000" w:themeColor="text1"/>
                <w:kern w:val="0"/>
              </w:rPr>
            </w:pPr>
            <w:r w:rsidRPr="00ED6526">
              <w:rPr>
                <w:rFonts w:asciiTheme="minorEastAsia" w:eastAsiaTheme="minorEastAsia" w:hAnsiTheme="minorEastAsia" w:cs="Times New Roman"/>
                <w:b/>
                <w:bCs/>
                <w:color w:val="000000" w:themeColor="text1"/>
                <w:kern w:val="0"/>
              </w:rPr>
              <w:t>专业</w:t>
            </w:r>
          </w:p>
          <w:p w:rsidR="00384465" w:rsidRPr="00ED6526" w:rsidRDefault="00384465" w:rsidP="00F16363">
            <w:pPr>
              <w:widowControl/>
              <w:adjustRightInd w:val="0"/>
              <w:snapToGrid w:val="0"/>
              <w:jc w:val="center"/>
              <w:rPr>
                <w:rFonts w:asciiTheme="minorEastAsia" w:eastAsiaTheme="minorEastAsia" w:hAnsiTheme="minorEastAsia" w:cs="Times New Roman"/>
                <w:b/>
                <w:bCs/>
                <w:color w:val="000000" w:themeColor="text1"/>
                <w:kern w:val="0"/>
              </w:rPr>
            </w:pPr>
            <w:r w:rsidRPr="00ED6526">
              <w:rPr>
                <w:rFonts w:asciiTheme="minorEastAsia" w:eastAsiaTheme="minorEastAsia" w:hAnsiTheme="minorEastAsia" w:cs="Times New Roman"/>
                <w:b/>
                <w:bCs/>
                <w:color w:val="000000" w:themeColor="text1"/>
                <w:kern w:val="0"/>
              </w:rPr>
              <w:t>技术职称</w:t>
            </w:r>
          </w:p>
        </w:tc>
        <w:tc>
          <w:tcPr>
            <w:tcW w:w="1017" w:type="dxa"/>
            <w:tcBorders>
              <w:top w:val="single" w:sz="12" w:space="0" w:color="auto"/>
            </w:tcBorders>
            <w:vAlign w:val="center"/>
          </w:tcPr>
          <w:p w:rsidR="00384465" w:rsidRPr="00ED6526" w:rsidRDefault="00384465" w:rsidP="00F16363">
            <w:pPr>
              <w:widowControl/>
              <w:adjustRightInd w:val="0"/>
              <w:snapToGrid w:val="0"/>
              <w:jc w:val="center"/>
              <w:rPr>
                <w:rFonts w:asciiTheme="minorEastAsia" w:eastAsiaTheme="minorEastAsia" w:hAnsiTheme="minorEastAsia" w:cs="Times New Roman"/>
                <w:b/>
                <w:bCs/>
                <w:color w:val="000000" w:themeColor="text1"/>
                <w:kern w:val="0"/>
              </w:rPr>
            </w:pPr>
            <w:r w:rsidRPr="00ED6526">
              <w:rPr>
                <w:rFonts w:asciiTheme="minorEastAsia" w:eastAsiaTheme="minorEastAsia" w:hAnsiTheme="minorEastAsia" w:cs="Times New Roman"/>
                <w:b/>
                <w:bCs/>
                <w:color w:val="000000" w:themeColor="text1"/>
                <w:kern w:val="0"/>
              </w:rPr>
              <w:t>工作单位</w:t>
            </w:r>
          </w:p>
          <w:p w:rsidR="00384465" w:rsidRPr="00ED6526" w:rsidRDefault="00384465" w:rsidP="00F16363">
            <w:pPr>
              <w:widowControl/>
              <w:adjustRightInd w:val="0"/>
              <w:snapToGrid w:val="0"/>
              <w:jc w:val="center"/>
              <w:rPr>
                <w:rFonts w:asciiTheme="minorEastAsia" w:eastAsiaTheme="minorEastAsia" w:hAnsiTheme="minorEastAsia" w:cs="Times New Roman"/>
                <w:b/>
                <w:bCs/>
                <w:color w:val="000000" w:themeColor="text1"/>
                <w:kern w:val="0"/>
              </w:rPr>
            </w:pPr>
            <w:r w:rsidRPr="00ED6526">
              <w:rPr>
                <w:rFonts w:asciiTheme="minorEastAsia" w:eastAsiaTheme="minorEastAsia" w:hAnsiTheme="minorEastAsia" w:cs="Times New Roman"/>
                <w:b/>
                <w:bCs/>
                <w:color w:val="000000" w:themeColor="text1"/>
                <w:kern w:val="0"/>
              </w:rPr>
              <w:t>类别</w:t>
            </w:r>
          </w:p>
        </w:tc>
        <w:tc>
          <w:tcPr>
            <w:tcW w:w="1308" w:type="dxa"/>
            <w:tcBorders>
              <w:top w:val="single" w:sz="12" w:space="0" w:color="auto"/>
            </w:tcBorders>
            <w:shd w:val="clear" w:color="auto" w:fill="auto"/>
            <w:vAlign w:val="center"/>
          </w:tcPr>
          <w:p w:rsidR="00F16363" w:rsidRPr="00ED6526" w:rsidRDefault="00384465" w:rsidP="00F16363">
            <w:pPr>
              <w:widowControl/>
              <w:adjustRightInd w:val="0"/>
              <w:snapToGrid w:val="0"/>
              <w:jc w:val="center"/>
              <w:rPr>
                <w:rFonts w:asciiTheme="minorEastAsia" w:eastAsiaTheme="minorEastAsia" w:hAnsiTheme="minorEastAsia" w:cs="Times New Roman"/>
                <w:b/>
                <w:bCs/>
                <w:color w:val="000000" w:themeColor="text1"/>
                <w:kern w:val="0"/>
              </w:rPr>
            </w:pPr>
            <w:r w:rsidRPr="00ED6526">
              <w:rPr>
                <w:rFonts w:asciiTheme="minorEastAsia" w:eastAsiaTheme="minorEastAsia" w:hAnsiTheme="minorEastAsia" w:cs="Times New Roman"/>
                <w:b/>
                <w:bCs/>
                <w:color w:val="000000" w:themeColor="text1"/>
                <w:kern w:val="0"/>
              </w:rPr>
              <w:t>承担本科</w:t>
            </w:r>
          </w:p>
          <w:p w:rsidR="00384465" w:rsidRPr="00ED6526" w:rsidRDefault="00384465" w:rsidP="00F16363">
            <w:pPr>
              <w:widowControl/>
              <w:adjustRightInd w:val="0"/>
              <w:snapToGrid w:val="0"/>
              <w:jc w:val="center"/>
              <w:rPr>
                <w:rFonts w:asciiTheme="minorEastAsia" w:eastAsiaTheme="minorEastAsia" w:hAnsiTheme="minorEastAsia" w:cs="Times New Roman"/>
                <w:b/>
                <w:bCs/>
                <w:color w:val="000000" w:themeColor="text1"/>
                <w:kern w:val="0"/>
              </w:rPr>
            </w:pPr>
            <w:r w:rsidRPr="00ED6526">
              <w:rPr>
                <w:rFonts w:asciiTheme="minorEastAsia" w:eastAsiaTheme="minorEastAsia" w:hAnsiTheme="minorEastAsia" w:cs="Times New Roman"/>
                <w:b/>
                <w:bCs/>
                <w:color w:val="000000" w:themeColor="text1"/>
                <w:kern w:val="0"/>
              </w:rPr>
              <w:t>教学任务</w:t>
            </w:r>
          </w:p>
        </w:tc>
        <w:tc>
          <w:tcPr>
            <w:tcW w:w="1017" w:type="dxa"/>
            <w:tcBorders>
              <w:top w:val="single" w:sz="12" w:space="0" w:color="auto"/>
            </w:tcBorders>
            <w:vAlign w:val="center"/>
          </w:tcPr>
          <w:p w:rsidR="00384465" w:rsidRPr="00ED6526" w:rsidRDefault="00384465" w:rsidP="00F16363">
            <w:pPr>
              <w:widowControl/>
              <w:adjustRightInd w:val="0"/>
              <w:snapToGrid w:val="0"/>
              <w:jc w:val="center"/>
              <w:rPr>
                <w:rFonts w:asciiTheme="minorEastAsia" w:eastAsiaTheme="minorEastAsia" w:hAnsiTheme="minorEastAsia" w:cs="Times New Roman"/>
                <w:b/>
                <w:bCs/>
                <w:color w:val="000000" w:themeColor="text1"/>
                <w:kern w:val="0"/>
              </w:rPr>
            </w:pPr>
            <w:r w:rsidRPr="00ED6526">
              <w:rPr>
                <w:rFonts w:asciiTheme="minorEastAsia" w:eastAsiaTheme="minorEastAsia" w:hAnsiTheme="minorEastAsia" w:cs="Times New Roman"/>
                <w:b/>
                <w:bCs/>
                <w:color w:val="000000" w:themeColor="text1"/>
                <w:kern w:val="0"/>
              </w:rPr>
              <w:t>导师类别</w:t>
            </w:r>
          </w:p>
        </w:tc>
        <w:tc>
          <w:tcPr>
            <w:tcW w:w="1014" w:type="dxa"/>
            <w:tcBorders>
              <w:top w:val="single" w:sz="12" w:space="0" w:color="auto"/>
            </w:tcBorders>
            <w:vAlign w:val="center"/>
          </w:tcPr>
          <w:p w:rsidR="00384465" w:rsidRPr="00ED6526" w:rsidRDefault="00384465" w:rsidP="00F16363">
            <w:pPr>
              <w:widowControl/>
              <w:adjustRightInd w:val="0"/>
              <w:snapToGrid w:val="0"/>
              <w:jc w:val="center"/>
              <w:rPr>
                <w:rFonts w:asciiTheme="minorEastAsia" w:eastAsiaTheme="minorEastAsia" w:hAnsiTheme="minorEastAsia" w:cs="Times New Roman"/>
                <w:b/>
                <w:bCs/>
                <w:color w:val="000000" w:themeColor="text1"/>
                <w:kern w:val="0"/>
              </w:rPr>
            </w:pPr>
            <w:r w:rsidRPr="00ED6526">
              <w:rPr>
                <w:rFonts w:asciiTheme="minorEastAsia" w:eastAsiaTheme="minorEastAsia" w:hAnsiTheme="minorEastAsia" w:cs="Times New Roman"/>
                <w:b/>
                <w:bCs/>
                <w:color w:val="000000" w:themeColor="text1"/>
                <w:kern w:val="0"/>
              </w:rPr>
              <w:t>地区</w:t>
            </w:r>
          </w:p>
        </w:tc>
      </w:tr>
      <w:tr w:rsidR="000F457B" w:rsidRPr="00ED6526" w:rsidTr="00C855DA">
        <w:trPr>
          <w:trHeight w:val="590"/>
        </w:trPr>
        <w:tc>
          <w:tcPr>
            <w:tcW w:w="722" w:type="dxa"/>
            <w:vAlign w:val="center"/>
          </w:tcPr>
          <w:p w:rsidR="00384465" w:rsidRPr="00ED6526" w:rsidRDefault="00384465" w:rsidP="00F16363">
            <w:pPr>
              <w:widowControl/>
              <w:adjustRightInd w:val="0"/>
              <w:snapToGrid w:val="0"/>
              <w:jc w:val="center"/>
              <w:rPr>
                <w:rFonts w:asciiTheme="minorEastAsia" w:eastAsiaTheme="minorEastAsia" w:hAnsiTheme="minorEastAsia" w:cs="Times New Roman"/>
                <w:color w:val="000000" w:themeColor="text1"/>
                <w:kern w:val="0"/>
                <w:sz w:val="20"/>
                <w:szCs w:val="20"/>
              </w:rPr>
            </w:pPr>
          </w:p>
        </w:tc>
        <w:tc>
          <w:tcPr>
            <w:tcW w:w="727" w:type="dxa"/>
            <w:vAlign w:val="center"/>
          </w:tcPr>
          <w:p w:rsidR="00384465" w:rsidRPr="00ED6526" w:rsidRDefault="00384465" w:rsidP="00F16363">
            <w:pPr>
              <w:widowControl/>
              <w:adjustRightInd w:val="0"/>
              <w:snapToGrid w:val="0"/>
              <w:jc w:val="center"/>
              <w:rPr>
                <w:rFonts w:asciiTheme="minorEastAsia" w:eastAsiaTheme="minorEastAsia" w:hAnsiTheme="minorEastAsia" w:cs="Times New Roman"/>
                <w:color w:val="000000" w:themeColor="text1"/>
                <w:kern w:val="0"/>
                <w:sz w:val="20"/>
                <w:szCs w:val="20"/>
              </w:rPr>
            </w:pPr>
          </w:p>
        </w:tc>
        <w:tc>
          <w:tcPr>
            <w:tcW w:w="727" w:type="dxa"/>
            <w:vAlign w:val="center"/>
          </w:tcPr>
          <w:p w:rsidR="00C1774D" w:rsidRPr="00ED6526" w:rsidRDefault="007B2C75" w:rsidP="00F16363">
            <w:pPr>
              <w:widowControl/>
              <w:adjustRightInd w:val="0"/>
              <w:snapToGrid w:val="0"/>
              <w:jc w:val="center"/>
              <w:rPr>
                <w:rFonts w:asciiTheme="minorEastAsia" w:eastAsiaTheme="minorEastAsia" w:hAnsiTheme="minorEastAsia" w:cs="Times New Roman"/>
                <w:color w:val="000000" w:themeColor="text1"/>
                <w:kern w:val="0"/>
                <w:sz w:val="20"/>
                <w:szCs w:val="20"/>
              </w:rPr>
            </w:pPr>
            <w:r w:rsidRPr="00ED6526">
              <w:rPr>
                <w:rFonts w:asciiTheme="minorEastAsia" w:eastAsiaTheme="minorEastAsia" w:hAnsiTheme="minorEastAsia" w:cs="Times New Roman"/>
                <w:color w:val="000000" w:themeColor="text1"/>
                <w:kern w:val="0"/>
                <w:sz w:val="20"/>
                <w:szCs w:val="20"/>
              </w:rPr>
              <w:t>下拉</w:t>
            </w:r>
          </w:p>
          <w:p w:rsidR="00384465" w:rsidRPr="00ED6526" w:rsidRDefault="007B2C75" w:rsidP="00F16363">
            <w:pPr>
              <w:widowControl/>
              <w:adjustRightInd w:val="0"/>
              <w:snapToGrid w:val="0"/>
              <w:jc w:val="center"/>
              <w:rPr>
                <w:rFonts w:asciiTheme="minorEastAsia" w:eastAsiaTheme="minorEastAsia" w:hAnsiTheme="minorEastAsia" w:cs="Times New Roman"/>
                <w:color w:val="000000" w:themeColor="text1"/>
                <w:kern w:val="0"/>
                <w:sz w:val="20"/>
                <w:szCs w:val="20"/>
              </w:rPr>
            </w:pPr>
            <w:r w:rsidRPr="00ED6526">
              <w:rPr>
                <w:rFonts w:asciiTheme="minorEastAsia" w:eastAsiaTheme="minorEastAsia" w:hAnsiTheme="minorEastAsia" w:cs="Times New Roman"/>
                <w:color w:val="000000" w:themeColor="text1"/>
                <w:kern w:val="0"/>
                <w:sz w:val="20"/>
                <w:szCs w:val="20"/>
              </w:rPr>
              <w:t>选择</w:t>
            </w:r>
          </w:p>
        </w:tc>
        <w:tc>
          <w:tcPr>
            <w:tcW w:w="599" w:type="dxa"/>
            <w:vAlign w:val="center"/>
          </w:tcPr>
          <w:p w:rsidR="00384465" w:rsidRPr="00ED6526" w:rsidRDefault="00384465" w:rsidP="00F16363">
            <w:pPr>
              <w:widowControl/>
              <w:adjustRightInd w:val="0"/>
              <w:snapToGrid w:val="0"/>
              <w:jc w:val="center"/>
              <w:rPr>
                <w:rFonts w:asciiTheme="minorEastAsia" w:eastAsiaTheme="minorEastAsia" w:hAnsiTheme="minorEastAsia" w:cs="Times New Roman"/>
                <w:color w:val="000000" w:themeColor="text1"/>
                <w:kern w:val="0"/>
                <w:sz w:val="20"/>
                <w:szCs w:val="20"/>
              </w:rPr>
            </w:pPr>
          </w:p>
        </w:tc>
        <w:tc>
          <w:tcPr>
            <w:tcW w:w="677" w:type="dxa"/>
            <w:vAlign w:val="center"/>
          </w:tcPr>
          <w:p w:rsidR="00384465" w:rsidRPr="00ED6526" w:rsidRDefault="00384465" w:rsidP="00F16363">
            <w:pPr>
              <w:widowControl/>
              <w:adjustRightInd w:val="0"/>
              <w:snapToGrid w:val="0"/>
              <w:jc w:val="center"/>
              <w:rPr>
                <w:rFonts w:asciiTheme="minorEastAsia" w:eastAsiaTheme="minorEastAsia" w:hAnsiTheme="minorEastAsia" w:cs="Times New Roman"/>
                <w:color w:val="000000" w:themeColor="text1"/>
                <w:kern w:val="0"/>
                <w:sz w:val="20"/>
                <w:szCs w:val="20"/>
              </w:rPr>
            </w:pPr>
          </w:p>
        </w:tc>
        <w:tc>
          <w:tcPr>
            <w:tcW w:w="678" w:type="dxa"/>
            <w:vAlign w:val="center"/>
          </w:tcPr>
          <w:p w:rsidR="00C1774D" w:rsidRPr="00ED6526" w:rsidRDefault="007B2C75" w:rsidP="00F16363">
            <w:pPr>
              <w:widowControl/>
              <w:adjustRightInd w:val="0"/>
              <w:snapToGrid w:val="0"/>
              <w:jc w:val="center"/>
              <w:rPr>
                <w:rFonts w:asciiTheme="minorEastAsia" w:eastAsiaTheme="minorEastAsia" w:hAnsiTheme="minorEastAsia" w:cs="Times New Roman"/>
                <w:color w:val="000000" w:themeColor="text1"/>
                <w:kern w:val="0"/>
                <w:sz w:val="20"/>
                <w:szCs w:val="20"/>
              </w:rPr>
            </w:pPr>
            <w:r w:rsidRPr="00ED6526">
              <w:rPr>
                <w:rFonts w:asciiTheme="minorEastAsia" w:eastAsiaTheme="minorEastAsia" w:hAnsiTheme="minorEastAsia" w:cs="Times New Roman"/>
                <w:color w:val="000000" w:themeColor="text1"/>
                <w:kern w:val="0"/>
                <w:sz w:val="20"/>
                <w:szCs w:val="20"/>
              </w:rPr>
              <w:t>下拉</w:t>
            </w:r>
          </w:p>
          <w:p w:rsidR="00384465" w:rsidRPr="00ED6526" w:rsidRDefault="007B2C75" w:rsidP="00F16363">
            <w:pPr>
              <w:widowControl/>
              <w:adjustRightInd w:val="0"/>
              <w:snapToGrid w:val="0"/>
              <w:jc w:val="center"/>
              <w:rPr>
                <w:rFonts w:asciiTheme="minorEastAsia" w:eastAsiaTheme="minorEastAsia" w:hAnsiTheme="minorEastAsia" w:cs="Times New Roman"/>
                <w:color w:val="000000" w:themeColor="text1"/>
                <w:kern w:val="0"/>
                <w:sz w:val="20"/>
                <w:szCs w:val="20"/>
              </w:rPr>
            </w:pPr>
            <w:r w:rsidRPr="00ED6526">
              <w:rPr>
                <w:rFonts w:asciiTheme="minorEastAsia" w:eastAsiaTheme="minorEastAsia" w:hAnsiTheme="minorEastAsia" w:cs="Times New Roman"/>
                <w:color w:val="000000" w:themeColor="text1"/>
                <w:kern w:val="0"/>
                <w:sz w:val="20"/>
                <w:szCs w:val="20"/>
              </w:rPr>
              <w:t>选择</w:t>
            </w:r>
          </w:p>
        </w:tc>
        <w:tc>
          <w:tcPr>
            <w:tcW w:w="808" w:type="dxa"/>
            <w:vAlign w:val="center"/>
          </w:tcPr>
          <w:p w:rsidR="00384465" w:rsidRPr="00ED6526" w:rsidRDefault="00384465" w:rsidP="00F16363">
            <w:pPr>
              <w:widowControl/>
              <w:adjustRightInd w:val="0"/>
              <w:snapToGrid w:val="0"/>
              <w:jc w:val="center"/>
              <w:rPr>
                <w:rFonts w:asciiTheme="minorEastAsia" w:eastAsiaTheme="minorEastAsia" w:hAnsiTheme="minorEastAsia" w:cs="Times New Roman"/>
                <w:color w:val="000000" w:themeColor="text1"/>
                <w:kern w:val="0"/>
                <w:sz w:val="20"/>
                <w:szCs w:val="20"/>
              </w:rPr>
            </w:pPr>
          </w:p>
        </w:tc>
        <w:tc>
          <w:tcPr>
            <w:tcW w:w="894" w:type="dxa"/>
            <w:vAlign w:val="center"/>
          </w:tcPr>
          <w:p w:rsidR="00384465" w:rsidRPr="00ED6526" w:rsidRDefault="00384465" w:rsidP="00F16363">
            <w:pPr>
              <w:widowControl/>
              <w:adjustRightInd w:val="0"/>
              <w:snapToGrid w:val="0"/>
              <w:jc w:val="center"/>
              <w:rPr>
                <w:rFonts w:asciiTheme="minorEastAsia" w:eastAsiaTheme="minorEastAsia" w:hAnsiTheme="minorEastAsia" w:cs="Times New Roman"/>
                <w:color w:val="000000" w:themeColor="text1"/>
                <w:kern w:val="0"/>
                <w:sz w:val="20"/>
                <w:szCs w:val="20"/>
              </w:rPr>
            </w:pPr>
          </w:p>
        </w:tc>
        <w:tc>
          <w:tcPr>
            <w:tcW w:w="850" w:type="dxa"/>
            <w:vAlign w:val="center"/>
          </w:tcPr>
          <w:p w:rsidR="00384465" w:rsidRPr="00ED6526" w:rsidRDefault="00384465" w:rsidP="00F16363">
            <w:pPr>
              <w:widowControl/>
              <w:adjustRightInd w:val="0"/>
              <w:snapToGrid w:val="0"/>
              <w:jc w:val="center"/>
              <w:rPr>
                <w:rFonts w:asciiTheme="minorEastAsia" w:eastAsiaTheme="minorEastAsia" w:hAnsiTheme="minorEastAsia" w:cs="Times New Roman"/>
                <w:color w:val="000000" w:themeColor="text1"/>
                <w:kern w:val="0"/>
                <w:sz w:val="20"/>
                <w:szCs w:val="20"/>
              </w:rPr>
            </w:pPr>
          </w:p>
        </w:tc>
        <w:tc>
          <w:tcPr>
            <w:tcW w:w="678" w:type="dxa"/>
            <w:vAlign w:val="center"/>
          </w:tcPr>
          <w:p w:rsidR="00C1774D" w:rsidRPr="00ED6526" w:rsidRDefault="007B2C75" w:rsidP="00F16363">
            <w:pPr>
              <w:widowControl/>
              <w:adjustRightInd w:val="0"/>
              <w:snapToGrid w:val="0"/>
              <w:jc w:val="center"/>
              <w:rPr>
                <w:rFonts w:asciiTheme="minorEastAsia" w:eastAsiaTheme="minorEastAsia" w:hAnsiTheme="minorEastAsia" w:cs="Times New Roman"/>
                <w:color w:val="000000" w:themeColor="text1"/>
                <w:kern w:val="0"/>
                <w:sz w:val="20"/>
                <w:szCs w:val="20"/>
              </w:rPr>
            </w:pPr>
            <w:r w:rsidRPr="00ED6526">
              <w:rPr>
                <w:rFonts w:asciiTheme="minorEastAsia" w:eastAsiaTheme="minorEastAsia" w:hAnsiTheme="minorEastAsia" w:cs="Times New Roman"/>
                <w:color w:val="000000" w:themeColor="text1"/>
                <w:kern w:val="0"/>
                <w:sz w:val="20"/>
                <w:szCs w:val="20"/>
              </w:rPr>
              <w:t>下拉</w:t>
            </w:r>
          </w:p>
          <w:p w:rsidR="00384465" w:rsidRPr="00ED6526" w:rsidRDefault="007B2C75" w:rsidP="00F16363">
            <w:pPr>
              <w:widowControl/>
              <w:adjustRightInd w:val="0"/>
              <w:snapToGrid w:val="0"/>
              <w:jc w:val="center"/>
              <w:rPr>
                <w:rFonts w:asciiTheme="minorEastAsia" w:eastAsiaTheme="minorEastAsia" w:hAnsiTheme="minorEastAsia" w:cs="Times New Roman"/>
                <w:color w:val="000000" w:themeColor="text1"/>
                <w:kern w:val="0"/>
                <w:sz w:val="20"/>
                <w:szCs w:val="20"/>
              </w:rPr>
            </w:pPr>
            <w:r w:rsidRPr="00ED6526">
              <w:rPr>
                <w:rFonts w:asciiTheme="minorEastAsia" w:eastAsiaTheme="minorEastAsia" w:hAnsiTheme="minorEastAsia" w:cs="Times New Roman"/>
                <w:color w:val="000000" w:themeColor="text1"/>
                <w:kern w:val="0"/>
                <w:sz w:val="20"/>
                <w:szCs w:val="20"/>
              </w:rPr>
              <w:t>选择</w:t>
            </w:r>
          </w:p>
        </w:tc>
        <w:tc>
          <w:tcPr>
            <w:tcW w:w="808" w:type="dxa"/>
            <w:vAlign w:val="center"/>
          </w:tcPr>
          <w:p w:rsidR="000D02D4" w:rsidRPr="00ED6526" w:rsidRDefault="007B2C75" w:rsidP="00F16363">
            <w:pPr>
              <w:widowControl/>
              <w:adjustRightInd w:val="0"/>
              <w:snapToGrid w:val="0"/>
              <w:jc w:val="center"/>
              <w:rPr>
                <w:rFonts w:asciiTheme="minorEastAsia" w:eastAsiaTheme="minorEastAsia" w:hAnsiTheme="minorEastAsia" w:cs="Times New Roman"/>
                <w:color w:val="000000" w:themeColor="text1"/>
                <w:kern w:val="0"/>
                <w:sz w:val="20"/>
                <w:szCs w:val="20"/>
              </w:rPr>
            </w:pPr>
            <w:r w:rsidRPr="00ED6526">
              <w:rPr>
                <w:rFonts w:asciiTheme="minorEastAsia" w:eastAsiaTheme="minorEastAsia" w:hAnsiTheme="minorEastAsia" w:cs="Times New Roman"/>
                <w:color w:val="000000" w:themeColor="text1"/>
                <w:kern w:val="0"/>
                <w:sz w:val="20"/>
                <w:szCs w:val="20"/>
              </w:rPr>
              <w:t>下拉</w:t>
            </w:r>
          </w:p>
          <w:p w:rsidR="00384465" w:rsidRPr="00ED6526" w:rsidRDefault="007B2C75" w:rsidP="00F16363">
            <w:pPr>
              <w:widowControl/>
              <w:adjustRightInd w:val="0"/>
              <w:snapToGrid w:val="0"/>
              <w:jc w:val="center"/>
              <w:rPr>
                <w:rFonts w:asciiTheme="minorEastAsia" w:eastAsiaTheme="minorEastAsia" w:hAnsiTheme="minorEastAsia" w:cs="Times New Roman"/>
                <w:color w:val="000000" w:themeColor="text1"/>
                <w:kern w:val="0"/>
                <w:sz w:val="20"/>
                <w:szCs w:val="20"/>
              </w:rPr>
            </w:pPr>
            <w:r w:rsidRPr="00ED6526">
              <w:rPr>
                <w:rFonts w:asciiTheme="minorEastAsia" w:eastAsiaTheme="minorEastAsia" w:hAnsiTheme="minorEastAsia" w:cs="Times New Roman"/>
                <w:color w:val="000000" w:themeColor="text1"/>
                <w:kern w:val="0"/>
                <w:sz w:val="20"/>
                <w:szCs w:val="20"/>
              </w:rPr>
              <w:t>选择</w:t>
            </w:r>
          </w:p>
        </w:tc>
        <w:tc>
          <w:tcPr>
            <w:tcW w:w="985" w:type="dxa"/>
            <w:vAlign w:val="center"/>
          </w:tcPr>
          <w:p w:rsidR="00384465" w:rsidRPr="00ED6526" w:rsidRDefault="007B2C75" w:rsidP="00F16363">
            <w:pPr>
              <w:widowControl/>
              <w:adjustRightInd w:val="0"/>
              <w:snapToGrid w:val="0"/>
              <w:jc w:val="center"/>
              <w:rPr>
                <w:rFonts w:asciiTheme="minorEastAsia" w:eastAsiaTheme="minorEastAsia" w:hAnsiTheme="minorEastAsia" w:cs="Times New Roman"/>
                <w:color w:val="000000" w:themeColor="text1"/>
                <w:kern w:val="0"/>
                <w:sz w:val="20"/>
                <w:szCs w:val="20"/>
              </w:rPr>
            </w:pPr>
            <w:r w:rsidRPr="00ED6526">
              <w:rPr>
                <w:rFonts w:asciiTheme="minorEastAsia" w:eastAsiaTheme="minorEastAsia" w:hAnsiTheme="minorEastAsia" w:cs="Times New Roman"/>
                <w:color w:val="000000" w:themeColor="text1"/>
                <w:kern w:val="0"/>
                <w:sz w:val="20"/>
                <w:szCs w:val="20"/>
              </w:rPr>
              <w:t>下拉选择</w:t>
            </w:r>
          </w:p>
        </w:tc>
        <w:tc>
          <w:tcPr>
            <w:tcW w:w="1017" w:type="dxa"/>
            <w:vAlign w:val="center"/>
          </w:tcPr>
          <w:p w:rsidR="00384465" w:rsidRPr="00ED6526" w:rsidRDefault="007B2C75" w:rsidP="00F16363">
            <w:pPr>
              <w:widowControl/>
              <w:adjustRightInd w:val="0"/>
              <w:snapToGrid w:val="0"/>
              <w:jc w:val="center"/>
              <w:rPr>
                <w:rFonts w:asciiTheme="minorEastAsia" w:eastAsiaTheme="minorEastAsia" w:hAnsiTheme="minorEastAsia" w:cs="Times New Roman"/>
                <w:color w:val="000000" w:themeColor="text1"/>
                <w:kern w:val="0"/>
                <w:sz w:val="20"/>
                <w:szCs w:val="20"/>
              </w:rPr>
            </w:pPr>
            <w:r w:rsidRPr="00ED6526">
              <w:rPr>
                <w:rFonts w:asciiTheme="minorEastAsia" w:eastAsiaTheme="minorEastAsia" w:hAnsiTheme="minorEastAsia" w:cs="Times New Roman"/>
                <w:color w:val="000000" w:themeColor="text1"/>
                <w:kern w:val="0"/>
                <w:sz w:val="20"/>
                <w:szCs w:val="20"/>
              </w:rPr>
              <w:t>下拉选择</w:t>
            </w:r>
          </w:p>
        </w:tc>
        <w:tc>
          <w:tcPr>
            <w:tcW w:w="1308" w:type="dxa"/>
            <w:shd w:val="clear" w:color="auto" w:fill="auto"/>
            <w:vAlign w:val="center"/>
          </w:tcPr>
          <w:p w:rsidR="00384465" w:rsidRPr="00ED6526" w:rsidRDefault="007B2C75" w:rsidP="00F16363">
            <w:pPr>
              <w:widowControl/>
              <w:adjustRightInd w:val="0"/>
              <w:snapToGrid w:val="0"/>
              <w:jc w:val="center"/>
              <w:rPr>
                <w:rFonts w:asciiTheme="minorEastAsia" w:eastAsiaTheme="minorEastAsia" w:hAnsiTheme="minorEastAsia" w:cs="Times New Roman"/>
                <w:color w:val="000000" w:themeColor="text1"/>
                <w:kern w:val="0"/>
                <w:sz w:val="20"/>
                <w:szCs w:val="20"/>
              </w:rPr>
            </w:pPr>
            <w:r w:rsidRPr="00ED6526">
              <w:rPr>
                <w:rFonts w:asciiTheme="minorEastAsia" w:eastAsiaTheme="minorEastAsia" w:hAnsiTheme="minorEastAsia" w:cs="Times New Roman"/>
                <w:color w:val="000000" w:themeColor="text1"/>
                <w:kern w:val="0"/>
                <w:sz w:val="20"/>
                <w:szCs w:val="20"/>
              </w:rPr>
              <w:t>下拉选择</w:t>
            </w:r>
          </w:p>
        </w:tc>
        <w:tc>
          <w:tcPr>
            <w:tcW w:w="1017" w:type="dxa"/>
            <w:vAlign w:val="center"/>
          </w:tcPr>
          <w:p w:rsidR="00384465" w:rsidRPr="00ED6526" w:rsidRDefault="007B2C75" w:rsidP="00F16363">
            <w:pPr>
              <w:widowControl/>
              <w:adjustRightInd w:val="0"/>
              <w:snapToGrid w:val="0"/>
              <w:jc w:val="center"/>
              <w:rPr>
                <w:rFonts w:asciiTheme="minorEastAsia" w:eastAsiaTheme="minorEastAsia" w:hAnsiTheme="minorEastAsia" w:cs="Times New Roman"/>
                <w:color w:val="000000" w:themeColor="text1"/>
                <w:kern w:val="0"/>
                <w:sz w:val="20"/>
                <w:szCs w:val="20"/>
              </w:rPr>
            </w:pPr>
            <w:r w:rsidRPr="00ED6526">
              <w:rPr>
                <w:rFonts w:asciiTheme="minorEastAsia" w:eastAsiaTheme="minorEastAsia" w:hAnsiTheme="minorEastAsia" w:cs="Times New Roman"/>
                <w:color w:val="000000" w:themeColor="text1"/>
                <w:kern w:val="0"/>
                <w:sz w:val="20"/>
                <w:szCs w:val="20"/>
              </w:rPr>
              <w:t>下拉选择</w:t>
            </w:r>
          </w:p>
        </w:tc>
        <w:tc>
          <w:tcPr>
            <w:tcW w:w="1014" w:type="dxa"/>
            <w:vAlign w:val="center"/>
          </w:tcPr>
          <w:p w:rsidR="00384465" w:rsidRPr="00ED6526" w:rsidRDefault="007B2C75" w:rsidP="00F16363">
            <w:pPr>
              <w:widowControl/>
              <w:adjustRightInd w:val="0"/>
              <w:snapToGrid w:val="0"/>
              <w:jc w:val="center"/>
              <w:rPr>
                <w:rFonts w:asciiTheme="minorEastAsia" w:eastAsiaTheme="minorEastAsia" w:hAnsiTheme="minorEastAsia" w:cs="Times New Roman"/>
                <w:color w:val="000000" w:themeColor="text1"/>
                <w:kern w:val="0"/>
                <w:sz w:val="20"/>
                <w:szCs w:val="20"/>
              </w:rPr>
            </w:pPr>
            <w:r w:rsidRPr="00ED6526">
              <w:rPr>
                <w:rFonts w:asciiTheme="minorEastAsia" w:eastAsiaTheme="minorEastAsia" w:hAnsiTheme="minorEastAsia" w:cs="Times New Roman"/>
                <w:color w:val="000000" w:themeColor="text1"/>
                <w:kern w:val="0"/>
                <w:sz w:val="20"/>
                <w:szCs w:val="20"/>
              </w:rPr>
              <w:t>下拉选择</w:t>
            </w:r>
          </w:p>
        </w:tc>
      </w:tr>
    </w:tbl>
    <w:p w:rsidR="004469F0" w:rsidRPr="00ED6526" w:rsidRDefault="00384465" w:rsidP="0076470D">
      <w:pPr>
        <w:adjustRightInd w:val="0"/>
        <w:snapToGrid w:val="0"/>
        <w:spacing w:beforeLines="50" w:afterLines="50"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color w:val="000000" w:themeColor="text1"/>
          <w:szCs w:val="21"/>
        </w:rPr>
        <w:t>* 该表统计时点时在职的外聘教师，以及上年9月1日至本年8月31日内离职的外聘教师。</w:t>
      </w:r>
    </w:p>
    <w:p w:rsidR="00384465" w:rsidRPr="00ED6526" w:rsidRDefault="00384465" w:rsidP="00C23BF4">
      <w:pPr>
        <w:adjustRightInd w:val="0"/>
        <w:snapToGrid w:val="0"/>
        <w:spacing w:line="360" w:lineRule="auto"/>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t>指标解释：</w:t>
      </w:r>
    </w:p>
    <w:p w:rsidR="00384465" w:rsidRPr="00055685" w:rsidRDefault="00384465" w:rsidP="00C23BF4">
      <w:pPr>
        <w:adjustRightInd w:val="0"/>
        <w:snapToGrid w:val="0"/>
        <w:spacing w:line="360" w:lineRule="auto"/>
        <w:rPr>
          <w:rFonts w:asciiTheme="minorEastAsia" w:eastAsiaTheme="minorEastAsia" w:hAnsiTheme="minorEastAsia" w:cs="Times New Roman"/>
          <w:color w:val="FF0000"/>
          <w:szCs w:val="21"/>
          <w:u w:val="single"/>
        </w:rPr>
      </w:pPr>
      <w:r w:rsidRPr="00ED6526">
        <w:rPr>
          <w:rFonts w:asciiTheme="minorEastAsia" w:eastAsiaTheme="minorEastAsia" w:hAnsiTheme="minorEastAsia" w:cs="Times New Roman"/>
          <w:b/>
          <w:color w:val="000000" w:themeColor="text1"/>
          <w:szCs w:val="21"/>
        </w:rPr>
        <w:t>外聘教师：</w:t>
      </w:r>
      <w:r w:rsidRPr="00ED6526">
        <w:rPr>
          <w:rFonts w:asciiTheme="minorEastAsia" w:eastAsiaTheme="minorEastAsia" w:hAnsiTheme="minorEastAsia" w:cs="Times New Roman"/>
          <w:color w:val="000000" w:themeColor="text1"/>
          <w:szCs w:val="21"/>
        </w:rPr>
        <w:t>指聘请的国内、外其他高校及科研机构、企业、行业等的教师和退休教师（含本校退休教师）</w:t>
      </w:r>
      <w:r w:rsidR="003B6632" w:rsidRPr="00ED6526">
        <w:rPr>
          <w:rFonts w:asciiTheme="minorEastAsia" w:eastAsiaTheme="minorEastAsia" w:hAnsiTheme="minorEastAsia" w:cs="Times New Roman"/>
          <w:color w:val="000000" w:themeColor="text1"/>
          <w:szCs w:val="21"/>
        </w:rPr>
        <w:t>，</w:t>
      </w:r>
      <w:r w:rsidRPr="00ED6526">
        <w:rPr>
          <w:rFonts w:asciiTheme="minorEastAsia" w:eastAsiaTheme="minorEastAsia" w:hAnsiTheme="minorEastAsia" w:cs="Times New Roman"/>
          <w:color w:val="000000" w:themeColor="text1"/>
          <w:szCs w:val="21"/>
        </w:rPr>
        <w:t>聘期为一学期以上。</w:t>
      </w:r>
      <w:r w:rsidR="00055685" w:rsidRPr="00055685">
        <w:rPr>
          <w:rFonts w:asciiTheme="minorEastAsia" w:eastAsiaTheme="minorEastAsia" w:hAnsiTheme="minorEastAsia" w:cs="Times New Roman" w:hint="eastAsia"/>
          <w:color w:val="FF0000"/>
          <w:szCs w:val="21"/>
          <w:u w:val="single"/>
        </w:rPr>
        <w:t>为了提高学校授课教师人数，</w:t>
      </w:r>
      <w:r w:rsidR="00055685">
        <w:rPr>
          <w:rFonts w:asciiTheme="minorEastAsia" w:eastAsiaTheme="minorEastAsia" w:hAnsiTheme="minorEastAsia" w:cs="Times New Roman" w:hint="eastAsia"/>
          <w:color w:val="FF0000"/>
          <w:szCs w:val="21"/>
          <w:u w:val="single"/>
        </w:rPr>
        <w:t>学校</w:t>
      </w:r>
      <w:r w:rsidR="00055685" w:rsidRPr="00055685">
        <w:rPr>
          <w:rFonts w:asciiTheme="minorEastAsia" w:eastAsiaTheme="minorEastAsia" w:hAnsiTheme="minorEastAsia" w:cs="Times New Roman" w:hint="eastAsia"/>
          <w:color w:val="FF0000"/>
          <w:szCs w:val="21"/>
          <w:u w:val="single"/>
        </w:rPr>
        <w:t>可以将兼职教师（聘用6个月以内的）填入此表，但聘期需要小于6个月。</w:t>
      </w:r>
    </w:p>
    <w:p w:rsidR="00384465" w:rsidRPr="00ED6526" w:rsidRDefault="00384465"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工号：</w:t>
      </w:r>
      <w:r w:rsidRPr="00ED6526">
        <w:rPr>
          <w:rFonts w:asciiTheme="minorEastAsia" w:eastAsiaTheme="minorEastAsia" w:hAnsiTheme="minorEastAsia" w:cs="Times New Roman"/>
          <w:color w:val="000000" w:themeColor="text1"/>
          <w:szCs w:val="21"/>
        </w:rPr>
        <w:t>学校对外聘教师的管理编号。</w:t>
      </w:r>
    </w:p>
    <w:p w:rsidR="00384465" w:rsidRPr="00ED6526" w:rsidRDefault="00384465"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任职状态：</w:t>
      </w:r>
      <w:r w:rsidRPr="00ED6526">
        <w:rPr>
          <w:rFonts w:asciiTheme="minorEastAsia" w:eastAsiaTheme="minorEastAsia" w:hAnsiTheme="minorEastAsia" w:cs="Times New Roman"/>
          <w:color w:val="000000" w:themeColor="text1"/>
          <w:szCs w:val="21"/>
        </w:rPr>
        <w:t>选择“在聘”或“当年离职”。其中，</w:t>
      </w:r>
      <w:r w:rsidRPr="00ED6526">
        <w:rPr>
          <w:rFonts w:asciiTheme="minorEastAsia" w:eastAsiaTheme="minorEastAsia" w:hAnsiTheme="minorEastAsia" w:cs="Times New Roman"/>
          <w:b/>
          <w:color w:val="000000" w:themeColor="text1"/>
          <w:szCs w:val="21"/>
        </w:rPr>
        <w:t>在聘：</w:t>
      </w:r>
      <w:r w:rsidRPr="00ED6526">
        <w:rPr>
          <w:rFonts w:asciiTheme="minorEastAsia" w:eastAsiaTheme="minorEastAsia" w:hAnsiTheme="minorEastAsia" w:cs="Times New Roman"/>
          <w:color w:val="000000" w:themeColor="text1"/>
          <w:szCs w:val="21"/>
        </w:rPr>
        <w:t>指统计时点时仍在聘的外聘教师</w:t>
      </w:r>
      <w:r w:rsidR="003B6632" w:rsidRPr="00ED6526">
        <w:rPr>
          <w:rFonts w:asciiTheme="minorEastAsia" w:eastAsiaTheme="minorEastAsia" w:hAnsiTheme="minorEastAsia" w:cs="Times New Roman"/>
          <w:color w:val="000000" w:themeColor="text1"/>
          <w:szCs w:val="21"/>
        </w:rPr>
        <w:t>；</w:t>
      </w:r>
      <w:r w:rsidRPr="00ED6526">
        <w:rPr>
          <w:rFonts w:asciiTheme="minorEastAsia" w:eastAsiaTheme="minorEastAsia" w:hAnsiTheme="minorEastAsia" w:cs="Times New Roman"/>
          <w:b/>
          <w:color w:val="000000" w:themeColor="text1"/>
          <w:szCs w:val="21"/>
        </w:rPr>
        <w:t>当年离职：</w:t>
      </w:r>
      <w:r w:rsidRPr="00ED6526">
        <w:rPr>
          <w:rFonts w:asciiTheme="minorEastAsia" w:eastAsiaTheme="minorEastAsia" w:hAnsiTheme="minorEastAsia" w:cs="Times New Roman"/>
          <w:color w:val="000000" w:themeColor="text1"/>
          <w:szCs w:val="21"/>
        </w:rPr>
        <w:t>指在上年的9月1日至本年的8月31日内办理离职手续的外聘教师。</w:t>
      </w:r>
    </w:p>
    <w:p w:rsidR="00384465" w:rsidRPr="00ED6526" w:rsidRDefault="00384465"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聘期：</w:t>
      </w:r>
      <w:r w:rsidR="00055685">
        <w:rPr>
          <w:rFonts w:asciiTheme="minorEastAsia" w:eastAsiaTheme="minorEastAsia" w:hAnsiTheme="minorEastAsia" w:cs="Times New Roman"/>
          <w:color w:val="000000" w:themeColor="text1"/>
          <w:szCs w:val="21"/>
        </w:rPr>
        <w:t>指外聘教师与学校签订聘任合同所约定的聘期，以月为单位统计</w:t>
      </w:r>
      <w:r w:rsidR="00055685">
        <w:rPr>
          <w:rFonts w:asciiTheme="minorEastAsia" w:eastAsiaTheme="minorEastAsia" w:hAnsiTheme="minorEastAsia" w:cs="Times New Roman" w:hint="eastAsia"/>
          <w:color w:val="000000" w:themeColor="text1"/>
          <w:szCs w:val="21"/>
        </w:rPr>
        <w:t>，不能填年。</w:t>
      </w:r>
    </w:p>
    <w:p w:rsidR="00384465" w:rsidRPr="00ED6526" w:rsidRDefault="00384465"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单位号：</w:t>
      </w:r>
      <w:r w:rsidRPr="00ED6526">
        <w:rPr>
          <w:rFonts w:asciiTheme="minorEastAsia" w:eastAsiaTheme="minorEastAsia" w:hAnsiTheme="minorEastAsia" w:cs="Times New Roman"/>
          <w:color w:val="000000" w:themeColor="text1"/>
          <w:szCs w:val="21"/>
        </w:rPr>
        <w:t>外聘教师受聘校内单位的管理编号。</w:t>
      </w:r>
    </w:p>
    <w:p w:rsidR="00384465" w:rsidRPr="00ED6526" w:rsidRDefault="00384465"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最高学位：</w:t>
      </w:r>
      <w:r w:rsidRPr="00ED6526">
        <w:rPr>
          <w:rFonts w:asciiTheme="minorEastAsia" w:eastAsiaTheme="minorEastAsia" w:hAnsiTheme="minorEastAsia" w:cs="Times New Roman"/>
          <w:color w:val="000000" w:themeColor="text1"/>
          <w:szCs w:val="21"/>
        </w:rPr>
        <w:t>外聘教师所获最高学位，分为博士、硕士、学士和无学位。</w:t>
      </w:r>
    </w:p>
    <w:p w:rsidR="00384465" w:rsidRPr="00ED6526" w:rsidRDefault="00384465"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专业技术职称：</w:t>
      </w:r>
      <w:r w:rsidRPr="00ED6526">
        <w:rPr>
          <w:rFonts w:asciiTheme="minorEastAsia" w:eastAsiaTheme="minorEastAsia" w:hAnsiTheme="minorEastAsia" w:cs="Times New Roman"/>
          <w:color w:val="000000" w:themeColor="text1"/>
          <w:szCs w:val="21"/>
        </w:rPr>
        <w:t>选择教授、副教授、讲师、助教、其他正高级、其他副高级、其他中级、其他初级、未评级。</w:t>
      </w:r>
    </w:p>
    <w:p w:rsidR="00384465" w:rsidRPr="00ED6526" w:rsidRDefault="00384465"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lastRenderedPageBreak/>
        <w:t>工作单位类别：</w:t>
      </w:r>
      <w:r w:rsidRPr="00ED6526">
        <w:rPr>
          <w:rFonts w:asciiTheme="minorEastAsia" w:eastAsiaTheme="minorEastAsia" w:hAnsiTheme="minorEastAsia" w:cs="Times New Roman"/>
          <w:color w:val="000000" w:themeColor="text1"/>
          <w:szCs w:val="21"/>
        </w:rPr>
        <w:t>指学校聘请的教师在受聘时从事工作的单位</w:t>
      </w:r>
      <w:r w:rsidR="005A604D" w:rsidRPr="00ED6526">
        <w:rPr>
          <w:rFonts w:asciiTheme="minorEastAsia" w:eastAsiaTheme="minorEastAsia" w:hAnsiTheme="minorEastAsia" w:cs="Times New Roman"/>
          <w:color w:val="000000" w:themeColor="text1"/>
          <w:szCs w:val="21"/>
        </w:rPr>
        <w:t>类别</w:t>
      </w:r>
      <w:r w:rsidRPr="00ED6526">
        <w:rPr>
          <w:rFonts w:asciiTheme="minorEastAsia" w:eastAsiaTheme="minorEastAsia" w:hAnsiTheme="minorEastAsia" w:cs="Times New Roman"/>
          <w:color w:val="000000" w:themeColor="text1"/>
          <w:szCs w:val="21"/>
        </w:rPr>
        <w:t>，包括行政单位、科研单位、高等学校、其他事业单位、企业公司、部队、博士或博士后及其他单位等。</w:t>
      </w:r>
    </w:p>
    <w:p w:rsidR="00384465" w:rsidRPr="00ED6526" w:rsidRDefault="00384465"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地区：</w:t>
      </w:r>
      <w:r w:rsidRPr="00ED6526">
        <w:rPr>
          <w:rFonts w:asciiTheme="minorEastAsia" w:eastAsiaTheme="minorEastAsia" w:hAnsiTheme="minorEastAsia" w:cs="Times New Roman"/>
          <w:color w:val="000000" w:themeColor="text1"/>
          <w:szCs w:val="21"/>
        </w:rPr>
        <w:t>指学校聘请的教师受聘前工作所在地，包括境内、境外（国外及港澳台）。</w:t>
      </w:r>
    </w:p>
    <w:p w:rsidR="00384465" w:rsidRPr="00E54F30" w:rsidRDefault="00384465" w:rsidP="00C855DA">
      <w:pPr>
        <w:adjustRightInd w:val="0"/>
        <w:snapToGrid w:val="0"/>
        <w:spacing w:line="360" w:lineRule="auto"/>
        <w:rPr>
          <w:rFonts w:asciiTheme="minorEastAsia" w:eastAsiaTheme="minorEastAsia" w:hAnsiTheme="minorEastAsia" w:cs="Times New Roman"/>
          <w:color w:val="FF0000"/>
          <w:szCs w:val="21"/>
          <w:u w:val="single"/>
        </w:rPr>
      </w:pPr>
      <w:r w:rsidRPr="00ED6526">
        <w:rPr>
          <w:rFonts w:asciiTheme="minorEastAsia" w:eastAsiaTheme="minorEastAsia" w:hAnsiTheme="minorEastAsia" w:cs="Times New Roman"/>
          <w:b/>
          <w:color w:val="000000" w:themeColor="text1"/>
          <w:szCs w:val="21"/>
        </w:rPr>
        <w:t>承担本科教学任务</w:t>
      </w:r>
      <w:r w:rsidRPr="00ED6526">
        <w:rPr>
          <w:rFonts w:asciiTheme="minorEastAsia" w:eastAsiaTheme="minorEastAsia" w:hAnsiTheme="minorEastAsia" w:cs="Times New Roman"/>
          <w:color w:val="000000" w:themeColor="text1"/>
          <w:szCs w:val="21"/>
        </w:rPr>
        <w:t>：指本科教学计划里：课程教学</w:t>
      </w:r>
      <w:r w:rsidR="004A1583" w:rsidRPr="00ED6526">
        <w:rPr>
          <w:rFonts w:asciiTheme="minorEastAsia" w:eastAsiaTheme="minorEastAsia" w:hAnsiTheme="minorEastAsia" w:cs="Times New Roman"/>
          <w:color w:val="000000" w:themeColor="text1"/>
          <w:szCs w:val="21"/>
        </w:rPr>
        <w:t>；</w:t>
      </w:r>
      <w:r w:rsidRPr="00ED6526">
        <w:rPr>
          <w:rFonts w:asciiTheme="minorEastAsia" w:eastAsiaTheme="minorEastAsia" w:hAnsiTheme="minorEastAsia" w:cs="Times New Roman"/>
          <w:color w:val="000000" w:themeColor="text1"/>
          <w:szCs w:val="21"/>
        </w:rPr>
        <w:t>指导实习、毕业设计（论文）；课程教学</w:t>
      </w:r>
      <w:r w:rsidR="004A1583" w:rsidRPr="00ED6526">
        <w:rPr>
          <w:rFonts w:asciiTheme="minorEastAsia" w:eastAsiaTheme="minorEastAsia" w:hAnsiTheme="minorEastAsia" w:cs="Times New Roman"/>
          <w:color w:val="000000" w:themeColor="text1"/>
          <w:szCs w:val="21"/>
        </w:rPr>
        <w:t>及</w:t>
      </w:r>
      <w:r w:rsidRPr="00ED6526">
        <w:rPr>
          <w:rFonts w:asciiTheme="minorEastAsia" w:eastAsiaTheme="minorEastAsia" w:hAnsiTheme="minorEastAsia" w:cs="Times New Roman"/>
          <w:color w:val="000000" w:themeColor="text1"/>
          <w:szCs w:val="21"/>
        </w:rPr>
        <w:t>指导实习、毕业设计（论文）</w:t>
      </w:r>
      <w:r w:rsidR="008B79D0" w:rsidRPr="00ED6526">
        <w:rPr>
          <w:rFonts w:asciiTheme="minorEastAsia" w:eastAsiaTheme="minorEastAsia" w:hAnsiTheme="minorEastAsia" w:cs="Times New Roman"/>
          <w:color w:val="000000" w:themeColor="text1"/>
          <w:szCs w:val="21"/>
        </w:rPr>
        <w:t>；</w:t>
      </w:r>
      <w:r w:rsidR="0097216B" w:rsidRPr="00E54F30">
        <w:rPr>
          <w:rFonts w:asciiTheme="minorEastAsia" w:eastAsiaTheme="minorEastAsia" w:hAnsiTheme="minorEastAsia" w:cs="Times New Roman"/>
          <w:color w:val="000000" w:themeColor="text1"/>
          <w:szCs w:val="21"/>
        </w:rPr>
        <w:t>无</w:t>
      </w:r>
      <w:r w:rsidR="00E54F30">
        <w:rPr>
          <w:rFonts w:asciiTheme="minorEastAsia" w:eastAsiaTheme="minorEastAsia" w:hAnsiTheme="minorEastAsia" w:cs="Times New Roman" w:hint="eastAsia"/>
          <w:color w:val="000000" w:themeColor="text1"/>
          <w:szCs w:val="21"/>
        </w:rPr>
        <w:t>；</w:t>
      </w:r>
      <w:r w:rsidR="00E54F30" w:rsidRPr="00E54F30">
        <w:rPr>
          <w:rFonts w:asciiTheme="minorEastAsia" w:eastAsiaTheme="minorEastAsia" w:hAnsiTheme="minorEastAsia" w:cs="Times New Roman" w:hint="eastAsia"/>
          <w:color w:val="FF0000"/>
          <w:szCs w:val="21"/>
          <w:u w:val="single"/>
        </w:rPr>
        <w:t>没有承担本科教学任务的，填“无”</w:t>
      </w:r>
      <w:r w:rsidRPr="00E54F30">
        <w:rPr>
          <w:rFonts w:asciiTheme="minorEastAsia" w:eastAsiaTheme="minorEastAsia" w:hAnsiTheme="minorEastAsia" w:cs="Times New Roman"/>
          <w:color w:val="FF0000"/>
          <w:szCs w:val="21"/>
          <w:u w:val="single"/>
        </w:rPr>
        <w:t>。</w:t>
      </w:r>
    </w:p>
    <w:p w:rsidR="00384465" w:rsidRDefault="00384465" w:rsidP="00C855DA">
      <w:pPr>
        <w:adjustRightInd w:val="0"/>
        <w:snapToGrid w:val="0"/>
        <w:spacing w:line="360" w:lineRule="auto"/>
        <w:rPr>
          <w:rFonts w:asciiTheme="minorEastAsia" w:eastAsiaTheme="minorEastAsia" w:hAnsiTheme="minorEastAsia" w:cs="Times New Roman" w:hint="eastAsia"/>
          <w:color w:val="FF0000"/>
          <w:szCs w:val="21"/>
          <w:u w:val="single"/>
        </w:rPr>
      </w:pPr>
      <w:r w:rsidRPr="00ED6526">
        <w:rPr>
          <w:rFonts w:asciiTheme="minorEastAsia" w:eastAsiaTheme="minorEastAsia" w:hAnsiTheme="minorEastAsia" w:cs="Times New Roman"/>
          <w:b/>
          <w:color w:val="000000" w:themeColor="text1"/>
          <w:szCs w:val="21"/>
        </w:rPr>
        <w:t>导师类别：</w:t>
      </w:r>
      <w:r w:rsidRPr="00ED6526">
        <w:rPr>
          <w:rFonts w:asciiTheme="minorEastAsia" w:eastAsiaTheme="minorEastAsia" w:hAnsiTheme="minorEastAsia" w:cs="Times New Roman"/>
          <w:color w:val="000000" w:themeColor="text1"/>
          <w:szCs w:val="21"/>
        </w:rPr>
        <w:t>指外聘教师在本校受聘后的导师类别，包含“博士导师”、“硕士导师”、“无”。</w:t>
      </w:r>
      <w:r w:rsidR="003F5761" w:rsidRPr="003F5761">
        <w:rPr>
          <w:rFonts w:asciiTheme="minorEastAsia" w:eastAsiaTheme="minorEastAsia" w:hAnsiTheme="minorEastAsia" w:cs="Times New Roman" w:hint="eastAsia"/>
          <w:color w:val="FF0000"/>
          <w:szCs w:val="21"/>
          <w:u w:val="single"/>
        </w:rPr>
        <w:t>如果没有担任导师，下拉选项选“无”。</w:t>
      </w:r>
    </w:p>
    <w:p w:rsidR="00C855DA" w:rsidRPr="003F5761" w:rsidRDefault="00C855DA" w:rsidP="00C23BF4">
      <w:pPr>
        <w:adjustRightInd w:val="0"/>
        <w:snapToGrid w:val="0"/>
        <w:spacing w:line="360" w:lineRule="auto"/>
        <w:rPr>
          <w:rFonts w:asciiTheme="minorEastAsia" w:eastAsiaTheme="minorEastAsia" w:hAnsiTheme="minorEastAsia" w:cs="Times New Roman"/>
          <w:color w:val="FF0000"/>
          <w:szCs w:val="21"/>
          <w:u w:val="single"/>
        </w:rPr>
      </w:pPr>
    </w:p>
    <w:p w:rsidR="00447A97" w:rsidRPr="00ED6526" w:rsidRDefault="00447A97" w:rsidP="00C23BF4">
      <w:pPr>
        <w:pStyle w:val="2"/>
        <w:adjustRightInd w:val="0"/>
        <w:snapToGrid w:val="0"/>
        <w:spacing w:line="240" w:lineRule="auto"/>
        <w:rPr>
          <w:rFonts w:asciiTheme="minorEastAsia" w:eastAsiaTheme="minorEastAsia" w:hAnsiTheme="minorEastAsia"/>
          <w:color w:val="000000" w:themeColor="text1"/>
          <w:sz w:val="28"/>
        </w:rPr>
      </w:pPr>
      <w:bookmarkStart w:id="53" w:name="_Toc453514512"/>
      <w:bookmarkStart w:id="54" w:name="_Toc467090517"/>
      <w:r w:rsidRPr="00ED6526">
        <w:rPr>
          <w:rFonts w:asciiTheme="minorEastAsia" w:eastAsiaTheme="minorEastAsia" w:hAnsiTheme="minorEastAsia"/>
          <w:color w:val="000000" w:themeColor="text1"/>
          <w:sz w:val="28"/>
        </w:rPr>
        <w:t>表1-</w:t>
      </w:r>
      <w:r w:rsidR="00384465" w:rsidRPr="00ED6526">
        <w:rPr>
          <w:rFonts w:asciiTheme="minorEastAsia" w:eastAsiaTheme="minorEastAsia" w:hAnsiTheme="minorEastAsia"/>
          <w:color w:val="000000" w:themeColor="text1"/>
          <w:sz w:val="28"/>
        </w:rPr>
        <w:t>7</w:t>
      </w:r>
      <w:r w:rsidRPr="00ED6526">
        <w:rPr>
          <w:rFonts w:asciiTheme="minorEastAsia" w:eastAsiaTheme="minorEastAsia" w:hAnsiTheme="minorEastAsia"/>
          <w:color w:val="000000" w:themeColor="text1"/>
          <w:sz w:val="28"/>
        </w:rPr>
        <w:t>本科生基本情况</w:t>
      </w:r>
      <w:r w:rsidR="008E3ADF" w:rsidRPr="00ED6526">
        <w:rPr>
          <w:rFonts w:asciiTheme="minorEastAsia" w:eastAsiaTheme="minorEastAsia" w:hAnsiTheme="minorEastAsia"/>
          <w:color w:val="000000" w:themeColor="text1"/>
          <w:sz w:val="28"/>
        </w:rPr>
        <w:t>（时点）</w:t>
      </w:r>
      <w:bookmarkEnd w:id="53"/>
      <w:bookmarkEnd w:id="54"/>
    </w:p>
    <w:tbl>
      <w:tblPr>
        <w:tblW w:w="133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30" w:type="dxa"/>
          <w:bottom w:w="57" w:type="dxa"/>
          <w:right w:w="30" w:type="dxa"/>
        </w:tblCellMar>
        <w:tblLook w:val="0000"/>
      </w:tblPr>
      <w:tblGrid>
        <w:gridCol w:w="1629"/>
        <w:gridCol w:w="1360"/>
        <w:gridCol w:w="1224"/>
        <w:gridCol w:w="2314"/>
        <w:gridCol w:w="2502"/>
        <w:gridCol w:w="1287"/>
        <w:gridCol w:w="1045"/>
        <w:gridCol w:w="1964"/>
      </w:tblGrid>
      <w:tr w:rsidR="000F457B" w:rsidRPr="00ED6526" w:rsidTr="00C855DA">
        <w:trPr>
          <w:cantSplit/>
          <w:trHeight w:val="440"/>
        </w:trPr>
        <w:tc>
          <w:tcPr>
            <w:tcW w:w="611" w:type="pct"/>
            <w:tcBorders>
              <w:top w:val="single" w:sz="12" w:space="0" w:color="auto"/>
              <w:left w:val="single" w:sz="4" w:space="0" w:color="auto"/>
              <w:right w:val="single" w:sz="4" w:space="0" w:color="auto"/>
            </w:tcBorders>
            <w:vAlign w:val="center"/>
          </w:tcPr>
          <w:p w:rsidR="000D02D4" w:rsidRPr="00ED6526" w:rsidRDefault="000D02D4" w:rsidP="00F16363">
            <w:pPr>
              <w:autoSpaceDE w:val="0"/>
              <w:autoSpaceDN w:val="0"/>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学号</w:t>
            </w:r>
          </w:p>
        </w:tc>
        <w:tc>
          <w:tcPr>
            <w:tcW w:w="510" w:type="pct"/>
            <w:tcBorders>
              <w:top w:val="single" w:sz="12" w:space="0" w:color="auto"/>
              <w:left w:val="single" w:sz="4" w:space="0" w:color="auto"/>
              <w:right w:val="single" w:sz="4" w:space="0" w:color="auto"/>
            </w:tcBorders>
            <w:vAlign w:val="center"/>
          </w:tcPr>
          <w:p w:rsidR="000D02D4" w:rsidRPr="00ED6526" w:rsidRDefault="000D02D4" w:rsidP="00F16363">
            <w:pPr>
              <w:autoSpaceDE w:val="0"/>
              <w:autoSpaceDN w:val="0"/>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学生姓名</w:t>
            </w:r>
          </w:p>
        </w:tc>
        <w:tc>
          <w:tcPr>
            <w:tcW w:w="459" w:type="pct"/>
            <w:tcBorders>
              <w:top w:val="single" w:sz="12" w:space="0" w:color="auto"/>
              <w:left w:val="single" w:sz="4" w:space="0" w:color="auto"/>
              <w:right w:val="single" w:sz="4" w:space="0" w:color="auto"/>
            </w:tcBorders>
            <w:vAlign w:val="center"/>
          </w:tcPr>
          <w:p w:rsidR="000D02D4" w:rsidRPr="00ED6526" w:rsidRDefault="000D02D4" w:rsidP="00F16363">
            <w:pPr>
              <w:autoSpaceDE w:val="0"/>
              <w:autoSpaceDN w:val="0"/>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性别</w:t>
            </w:r>
          </w:p>
        </w:tc>
        <w:tc>
          <w:tcPr>
            <w:tcW w:w="868" w:type="pct"/>
            <w:tcBorders>
              <w:top w:val="single" w:sz="12" w:space="0" w:color="auto"/>
              <w:left w:val="single" w:sz="4" w:space="0" w:color="auto"/>
              <w:right w:val="single" w:sz="4" w:space="0" w:color="auto"/>
            </w:tcBorders>
            <w:vAlign w:val="center"/>
          </w:tcPr>
          <w:p w:rsidR="000D02D4" w:rsidRPr="00ED6526" w:rsidRDefault="000D02D4" w:rsidP="00F16363">
            <w:pPr>
              <w:autoSpaceDE w:val="0"/>
              <w:autoSpaceDN w:val="0"/>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校内专业（大类）名称</w:t>
            </w:r>
          </w:p>
        </w:tc>
        <w:tc>
          <w:tcPr>
            <w:tcW w:w="939" w:type="pct"/>
            <w:tcBorders>
              <w:top w:val="single" w:sz="12" w:space="0" w:color="auto"/>
              <w:left w:val="single" w:sz="4" w:space="0" w:color="auto"/>
              <w:right w:val="single" w:sz="4" w:space="0" w:color="auto"/>
            </w:tcBorders>
            <w:vAlign w:val="center"/>
          </w:tcPr>
          <w:p w:rsidR="000D02D4" w:rsidRPr="00ED6526" w:rsidRDefault="000D02D4" w:rsidP="00F16363">
            <w:pPr>
              <w:autoSpaceDE w:val="0"/>
              <w:autoSpaceDN w:val="0"/>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校内专业（大类）代码</w:t>
            </w:r>
          </w:p>
        </w:tc>
        <w:tc>
          <w:tcPr>
            <w:tcW w:w="483" w:type="pct"/>
            <w:tcBorders>
              <w:top w:val="single" w:sz="12" w:space="0" w:color="auto"/>
              <w:left w:val="single" w:sz="4" w:space="0" w:color="auto"/>
              <w:right w:val="single" w:sz="4" w:space="0" w:color="auto"/>
            </w:tcBorders>
            <w:vAlign w:val="center"/>
          </w:tcPr>
          <w:p w:rsidR="000D02D4" w:rsidRPr="00ED6526" w:rsidRDefault="000D02D4" w:rsidP="00F16363">
            <w:pPr>
              <w:autoSpaceDE w:val="0"/>
              <w:autoSpaceDN w:val="0"/>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生源类别</w:t>
            </w:r>
          </w:p>
        </w:tc>
        <w:tc>
          <w:tcPr>
            <w:tcW w:w="392" w:type="pct"/>
            <w:tcBorders>
              <w:top w:val="single" w:sz="12" w:space="0" w:color="auto"/>
              <w:left w:val="single" w:sz="4" w:space="0" w:color="auto"/>
              <w:right w:val="single" w:sz="4" w:space="0" w:color="auto"/>
            </w:tcBorders>
            <w:vAlign w:val="center"/>
          </w:tcPr>
          <w:p w:rsidR="000D02D4" w:rsidRPr="00ED6526" w:rsidRDefault="000D02D4" w:rsidP="00F16363">
            <w:pPr>
              <w:autoSpaceDE w:val="0"/>
              <w:autoSpaceDN w:val="0"/>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年级</w:t>
            </w:r>
          </w:p>
        </w:tc>
        <w:tc>
          <w:tcPr>
            <w:tcW w:w="737" w:type="pct"/>
            <w:tcBorders>
              <w:top w:val="single" w:sz="12" w:space="0" w:color="auto"/>
              <w:left w:val="single" w:sz="4" w:space="0" w:color="auto"/>
              <w:right w:val="single" w:sz="4" w:space="0" w:color="auto"/>
            </w:tcBorders>
            <w:vAlign w:val="center"/>
          </w:tcPr>
          <w:p w:rsidR="000D02D4" w:rsidRPr="00ED6526" w:rsidRDefault="000D02D4" w:rsidP="00F16363">
            <w:pPr>
              <w:autoSpaceDE w:val="0"/>
              <w:autoSpaceDN w:val="0"/>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入学年份</w:t>
            </w:r>
          </w:p>
        </w:tc>
      </w:tr>
      <w:tr w:rsidR="000F457B" w:rsidRPr="00ED6526" w:rsidTr="00C855DA">
        <w:trPr>
          <w:cantSplit/>
          <w:trHeight w:val="440"/>
        </w:trPr>
        <w:tc>
          <w:tcPr>
            <w:tcW w:w="611" w:type="pct"/>
            <w:tcBorders>
              <w:left w:val="single" w:sz="4" w:space="0" w:color="auto"/>
              <w:bottom w:val="single" w:sz="12" w:space="0" w:color="auto"/>
            </w:tcBorders>
            <w:vAlign w:val="center"/>
          </w:tcPr>
          <w:p w:rsidR="000D02D4" w:rsidRPr="00ED6526" w:rsidRDefault="000D02D4" w:rsidP="00F16363">
            <w:pPr>
              <w:adjustRightInd w:val="0"/>
              <w:snapToGrid w:val="0"/>
              <w:jc w:val="center"/>
              <w:rPr>
                <w:rFonts w:asciiTheme="minorEastAsia" w:eastAsiaTheme="minorEastAsia" w:hAnsiTheme="minorEastAsia" w:cs="Times New Roman"/>
                <w:b/>
                <w:bCs/>
                <w:color w:val="000000" w:themeColor="text1"/>
              </w:rPr>
            </w:pPr>
          </w:p>
        </w:tc>
        <w:tc>
          <w:tcPr>
            <w:tcW w:w="510" w:type="pct"/>
            <w:tcBorders>
              <w:left w:val="single" w:sz="4" w:space="0" w:color="auto"/>
              <w:bottom w:val="single" w:sz="12" w:space="0" w:color="auto"/>
              <w:right w:val="single" w:sz="4" w:space="0" w:color="auto"/>
            </w:tcBorders>
            <w:vAlign w:val="center"/>
          </w:tcPr>
          <w:p w:rsidR="000D02D4" w:rsidRPr="00ED6526" w:rsidRDefault="000D02D4" w:rsidP="00F16363">
            <w:pPr>
              <w:adjustRightInd w:val="0"/>
              <w:snapToGrid w:val="0"/>
              <w:jc w:val="center"/>
              <w:rPr>
                <w:rFonts w:asciiTheme="minorEastAsia" w:eastAsiaTheme="minorEastAsia" w:hAnsiTheme="minorEastAsia" w:cs="Times New Roman"/>
                <w:color w:val="000000" w:themeColor="text1"/>
              </w:rPr>
            </w:pPr>
          </w:p>
        </w:tc>
        <w:tc>
          <w:tcPr>
            <w:tcW w:w="459" w:type="pct"/>
            <w:tcBorders>
              <w:left w:val="single" w:sz="4" w:space="0" w:color="auto"/>
              <w:bottom w:val="single" w:sz="12" w:space="0" w:color="auto"/>
              <w:right w:val="single" w:sz="4" w:space="0" w:color="auto"/>
            </w:tcBorders>
            <w:vAlign w:val="center"/>
          </w:tcPr>
          <w:p w:rsidR="000D02D4" w:rsidRPr="00ED6526" w:rsidRDefault="000D02D4" w:rsidP="00F16363">
            <w:pPr>
              <w:adjustRightInd w:val="0"/>
              <w:snapToGrid w:val="0"/>
              <w:jc w:val="center"/>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下拉选择</w:t>
            </w:r>
          </w:p>
        </w:tc>
        <w:tc>
          <w:tcPr>
            <w:tcW w:w="868" w:type="pct"/>
            <w:tcBorders>
              <w:left w:val="single" w:sz="4" w:space="0" w:color="auto"/>
              <w:bottom w:val="single" w:sz="12" w:space="0" w:color="auto"/>
              <w:right w:val="single" w:sz="4" w:space="0" w:color="auto"/>
            </w:tcBorders>
            <w:vAlign w:val="center"/>
          </w:tcPr>
          <w:p w:rsidR="000D02D4" w:rsidRPr="00ED6526" w:rsidRDefault="000D02D4" w:rsidP="00F16363">
            <w:pPr>
              <w:adjustRightInd w:val="0"/>
              <w:snapToGrid w:val="0"/>
              <w:jc w:val="center"/>
              <w:rPr>
                <w:rFonts w:asciiTheme="minorEastAsia" w:eastAsiaTheme="minorEastAsia" w:hAnsiTheme="minorEastAsia" w:cs="Times New Roman"/>
                <w:color w:val="000000" w:themeColor="text1"/>
              </w:rPr>
            </w:pPr>
          </w:p>
        </w:tc>
        <w:tc>
          <w:tcPr>
            <w:tcW w:w="939" w:type="pct"/>
            <w:tcBorders>
              <w:left w:val="single" w:sz="4" w:space="0" w:color="auto"/>
              <w:bottom w:val="single" w:sz="12" w:space="0" w:color="auto"/>
            </w:tcBorders>
            <w:vAlign w:val="center"/>
          </w:tcPr>
          <w:p w:rsidR="000D02D4" w:rsidRPr="00ED6526" w:rsidRDefault="000D02D4" w:rsidP="00F16363">
            <w:pPr>
              <w:adjustRightInd w:val="0"/>
              <w:snapToGrid w:val="0"/>
              <w:jc w:val="center"/>
              <w:rPr>
                <w:rFonts w:asciiTheme="minorEastAsia" w:eastAsiaTheme="minorEastAsia" w:hAnsiTheme="minorEastAsia" w:cs="Times New Roman"/>
                <w:color w:val="000000" w:themeColor="text1"/>
              </w:rPr>
            </w:pPr>
          </w:p>
        </w:tc>
        <w:tc>
          <w:tcPr>
            <w:tcW w:w="483" w:type="pct"/>
            <w:tcBorders>
              <w:left w:val="single" w:sz="4" w:space="0" w:color="auto"/>
              <w:bottom w:val="single" w:sz="12" w:space="0" w:color="auto"/>
              <w:right w:val="single" w:sz="4" w:space="0" w:color="auto"/>
            </w:tcBorders>
            <w:vAlign w:val="center"/>
          </w:tcPr>
          <w:p w:rsidR="000D02D4" w:rsidRPr="00ED6526" w:rsidRDefault="000D02D4" w:rsidP="00F16363">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color w:val="000000" w:themeColor="text1"/>
              </w:rPr>
              <w:t>下拉选择</w:t>
            </w:r>
          </w:p>
        </w:tc>
        <w:tc>
          <w:tcPr>
            <w:tcW w:w="392" w:type="pct"/>
            <w:tcBorders>
              <w:left w:val="single" w:sz="4" w:space="0" w:color="auto"/>
              <w:bottom w:val="single" w:sz="12" w:space="0" w:color="auto"/>
              <w:right w:val="single" w:sz="4" w:space="0" w:color="auto"/>
            </w:tcBorders>
            <w:vAlign w:val="center"/>
          </w:tcPr>
          <w:p w:rsidR="000D02D4" w:rsidRPr="00ED6526" w:rsidRDefault="000D02D4" w:rsidP="00F16363">
            <w:pPr>
              <w:adjustRightInd w:val="0"/>
              <w:snapToGrid w:val="0"/>
              <w:jc w:val="center"/>
              <w:rPr>
                <w:rFonts w:asciiTheme="minorEastAsia" w:eastAsiaTheme="minorEastAsia" w:hAnsiTheme="minorEastAsia" w:cs="Times New Roman"/>
                <w:bCs/>
                <w:color w:val="000000" w:themeColor="text1"/>
              </w:rPr>
            </w:pPr>
          </w:p>
        </w:tc>
        <w:tc>
          <w:tcPr>
            <w:tcW w:w="737" w:type="pct"/>
            <w:tcBorders>
              <w:left w:val="single" w:sz="4" w:space="0" w:color="auto"/>
              <w:bottom w:val="single" w:sz="12" w:space="0" w:color="auto"/>
            </w:tcBorders>
            <w:vAlign w:val="center"/>
          </w:tcPr>
          <w:p w:rsidR="000D02D4" w:rsidRPr="00ED6526" w:rsidRDefault="000D02D4" w:rsidP="00F16363">
            <w:pPr>
              <w:adjustRightInd w:val="0"/>
              <w:snapToGrid w:val="0"/>
              <w:jc w:val="center"/>
              <w:rPr>
                <w:rFonts w:asciiTheme="minorEastAsia" w:eastAsiaTheme="minorEastAsia" w:hAnsiTheme="minorEastAsia" w:cs="Times New Roman"/>
                <w:color w:val="000000" w:themeColor="text1"/>
              </w:rPr>
            </w:pPr>
          </w:p>
        </w:tc>
      </w:tr>
    </w:tbl>
    <w:p w:rsidR="004469F0" w:rsidRPr="00ED6526" w:rsidRDefault="004469F0" w:rsidP="00C23BF4">
      <w:pPr>
        <w:adjustRightInd w:val="0"/>
        <w:snapToGrid w:val="0"/>
        <w:spacing w:line="360" w:lineRule="auto"/>
        <w:rPr>
          <w:rFonts w:asciiTheme="minorEastAsia" w:eastAsiaTheme="minorEastAsia" w:hAnsiTheme="minorEastAsia" w:cs="Times New Roman"/>
          <w:b/>
          <w:color w:val="000000" w:themeColor="text1"/>
          <w:szCs w:val="21"/>
        </w:rPr>
      </w:pPr>
    </w:p>
    <w:p w:rsidR="00952D22" w:rsidRPr="00ED6526" w:rsidRDefault="00952D22" w:rsidP="00C23BF4">
      <w:pPr>
        <w:adjustRightInd w:val="0"/>
        <w:snapToGrid w:val="0"/>
        <w:spacing w:line="360" w:lineRule="auto"/>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t>指标解释：</w:t>
      </w:r>
    </w:p>
    <w:p w:rsidR="00952D22" w:rsidRPr="00ED6526" w:rsidRDefault="00952D22"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学号</w:t>
      </w:r>
      <w:r w:rsidRPr="00ED6526">
        <w:rPr>
          <w:rFonts w:asciiTheme="minorEastAsia" w:eastAsiaTheme="minorEastAsia" w:hAnsiTheme="minorEastAsia" w:cs="Times New Roman"/>
          <w:color w:val="000000" w:themeColor="text1"/>
          <w:szCs w:val="21"/>
        </w:rPr>
        <w:t>：指学校对全日制本科在校生的学籍管理编号</w:t>
      </w:r>
      <w:r w:rsidR="009622A1" w:rsidRPr="00ED6526">
        <w:rPr>
          <w:rFonts w:asciiTheme="minorEastAsia" w:eastAsiaTheme="minorEastAsia" w:hAnsiTheme="minorEastAsia" w:cs="Times New Roman"/>
          <w:color w:val="000000" w:themeColor="text1"/>
          <w:szCs w:val="21"/>
        </w:rPr>
        <w:t>。</w:t>
      </w:r>
    </w:p>
    <w:p w:rsidR="00952D22" w:rsidRPr="00CF5774" w:rsidRDefault="00952D22" w:rsidP="00C23BF4">
      <w:pPr>
        <w:adjustRightInd w:val="0"/>
        <w:snapToGrid w:val="0"/>
        <w:spacing w:line="360" w:lineRule="auto"/>
        <w:rPr>
          <w:rFonts w:asciiTheme="minorEastAsia" w:eastAsiaTheme="minorEastAsia" w:hAnsiTheme="minorEastAsia" w:cs="Times New Roman"/>
          <w:color w:val="FF0000"/>
          <w:szCs w:val="21"/>
          <w:u w:val="single"/>
        </w:rPr>
      </w:pPr>
      <w:r w:rsidRPr="00ED6526">
        <w:rPr>
          <w:rFonts w:asciiTheme="minorEastAsia" w:eastAsiaTheme="minorEastAsia" w:hAnsiTheme="minorEastAsia" w:cs="Times New Roman"/>
          <w:b/>
          <w:color w:val="000000" w:themeColor="text1"/>
          <w:szCs w:val="21"/>
        </w:rPr>
        <w:t>生源</w:t>
      </w:r>
      <w:r w:rsidR="00647B33" w:rsidRPr="00ED6526">
        <w:rPr>
          <w:rFonts w:asciiTheme="minorEastAsia" w:eastAsiaTheme="minorEastAsia" w:hAnsiTheme="minorEastAsia" w:cs="Times New Roman"/>
          <w:b/>
          <w:color w:val="000000" w:themeColor="text1"/>
          <w:szCs w:val="21"/>
        </w:rPr>
        <w:t>类别</w:t>
      </w:r>
      <w:r w:rsidRPr="00ED6526">
        <w:rPr>
          <w:rFonts w:asciiTheme="minorEastAsia" w:eastAsiaTheme="minorEastAsia" w:hAnsiTheme="minorEastAsia" w:cs="Times New Roman"/>
          <w:b/>
          <w:color w:val="000000" w:themeColor="text1"/>
          <w:szCs w:val="21"/>
        </w:rPr>
        <w:t>：</w:t>
      </w:r>
      <w:r w:rsidR="00FB774E" w:rsidRPr="00ED6526">
        <w:rPr>
          <w:rFonts w:asciiTheme="minorEastAsia" w:eastAsiaTheme="minorEastAsia" w:hAnsiTheme="minorEastAsia" w:cs="Times New Roman"/>
          <w:color w:val="000000" w:themeColor="text1"/>
          <w:szCs w:val="21"/>
        </w:rPr>
        <w:t>境内、</w:t>
      </w:r>
      <w:r w:rsidRPr="00ED6526">
        <w:rPr>
          <w:rFonts w:asciiTheme="minorEastAsia" w:eastAsiaTheme="minorEastAsia" w:hAnsiTheme="minorEastAsia" w:cs="Times New Roman"/>
          <w:color w:val="000000" w:themeColor="text1"/>
          <w:szCs w:val="21"/>
        </w:rPr>
        <w:t>港澳台</w:t>
      </w:r>
      <w:r w:rsidR="00647B33" w:rsidRPr="00ED6526">
        <w:rPr>
          <w:rFonts w:asciiTheme="minorEastAsia" w:eastAsiaTheme="minorEastAsia" w:hAnsiTheme="minorEastAsia" w:cs="Times New Roman"/>
          <w:color w:val="000000" w:themeColor="text1"/>
          <w:szCs w:val="21"/>
        </w:rPr>
        <w:t>学生</w:t>
      </w:r>
      <w:r w:rsidRPr="00ED6526">
        <w:rPr>
          <w:rFonts w:asciiTheme="minorEastAsia" w:eastAsiaTheme="minorEastAsia" w:hAnsiTheme="minorEastAsia" w:cs="Times New Roman"/>
          <w:color w:val="000000" w:themeColor="text1"/>
          <w:szCs w:val="21"/>
        </w:rPr>
        <w:t>、</w:t>
      </w:r>
      <w:r w:rsidR="00647B33" w:rsidRPr="00ED6526">
        <w:rPr>
          <w:rFonts w:asciiTheme="minorEastAsia" w:eastAsiaTheme="minorEastAsia" w:hAnsiTheme="minorEastAsia" w:cs="Times New Roman"/>
          <w:color w:val="000000" w:themeColor="text1"/>
          <w:szCs w:val="21"/>
        </w:rPr>
        <w:t>留学生</w:t>
      </w:r>
      <w:r w:rsidRPr="00ED6526">
        <w:rPr>
          <w:rFonts w:asciiTheme="minorEastAsia" w:eastAsiaTheme="minorEastAsia" w:hAnsiTheme="minorEastAsia" w:cs="Times New Roman"/>
          <w:color w:val="000000" w:themeColor="text1"/>
          <w:szCs w:val="21"/>
        </w:rPr>
        <w:t>。</w:t>
      </w:r>
      <w:r w:rsidR="00CF5774" w:rsidRPr="00CF5774">
        <w:rPr>
          <w:rFonts w:asciiTheme="minorEastAsia" w:eastAsiaTheme="minorEastAsia" w:hAnsiTheme="minorEastAsia" w:cs="Times New Roman" w:hint="eastAsia"/>
          <w:color w:val="FF0000"/>
          <w:szCs w:val="21"/>
          <w:u w:val="single"/>
        </w:rPr>
        <w:t>（全日制有学籍）</w:t>
      </w:r>
    </w:p>
    <w:p w:rsidR="00C10C03" w:rsidRPr="00ED6526" w:rsidRDefault="00C10C03"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年级：</w:t>
      </w:r>
      <w:r w:rsidRPr="00ED6526">
        <w:rPr>
          <w:rFonts w:asciiTheme="minorEastAsia" w:eastAsiaTheme="minorEastAsia" w:hAnsiTheme="minorEastAsia" w:cs="Times New Roman"/>
          <w:color w:val="000000" w:themeColor="text1"/>
          <w:szCs w:val="21"/>
        </w:rPr>
        <w:t>填写代表年份的阿拉伯数字，例如“2016”。</w:t>
      </w:r>
    </w:p>
    <w:p w:rsidR="001C3A58" w:rsidRPr="00ED6526" w:rsidRDefault="00C10C03"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入学年份：</w:t>
      </w:r>
      <w:r w:rsidRPr="00ED6526">
        <w:rPr>
          <w:rFonts w:asciiTheme="minorEastAsia" w:eastAsiaTheme="minorEastAsia" w:hAnsiTheme="minorEastAsia" w:cs="Times New Roman"/>
          <w:color w:val="000000" w:themeColor="text1"/>
          <w:szCs w:val="21"/>
        </w:rPr>
        <w:t>实际到校报到学习起始年份</w:t>
      </w:r>
      <w:r w:rsidR="000E6B55" w:rsidRPr="00ED6526">
        <w:rPr>
          <w:rFonts w:asciiTheme="minorEastAsia" w:eastAsiaTheme="minorEastAsia" w:hAnsiTheme="minorEastAsia" w:cs="Times New Roman"/>
          <w:color w:val="000000" w:themeColor="text1"/>
          <w:szCs w:val="21"/>
        </w:rPr>
        <w:t>，</w:t>
      </w:r>
      <w:r w:rsidRPr="00ED6526">
        <w:rPr>
          <w:rFonts w:asciiTheme="minorEastAsia" w:eastAsiaTheme="minorEastAsia" w:hAnsiTheme="minorEastAsia" w:cs="Times New Roman"/>
          <w:color w:val="000000" w:themeColor="text1"/>
          <w:szCs w:val="21"/>
        </w:rPr>
        <w:t>例如“2016”。</w:t>
      </w:r>
    </w:p>
    <w:p w:rsidR="00EC4844" w:rsidRPr="00CF5774" w:rsidRDefault="00EC4844" w:rsidP="00D059E3">
      <w:pPr>
        <w:adjustRightInd w:val="0"/>
        <w:snapToGrid w:val="0"/>
        <w:spacing w:line="276" w:lineRule="auto"/>
        <w:rPr>
          <w:rFonts w:asciiTheme="minorEastAsia" w:eastAsiaTheme="minorEastAsia" w:hAnsiTheme="minorEastAsia"/>
          <w:b/>
          <w:color w:val="FF0000"/>
          <w:sz w:val="24"/>
          <w:szCs w:val="24"/>
          <w:u w:val="single"/>
        </w:rPr>
      </w:pPr>
      <w:r w:rsidRPr="00CF5774">
        <w:rPr>
          <w:rFonts w:asciiTheme="minorEastAsia" w:eastAsiaTheme="minorEastAsia" w:hAnsiTheme="minorEastAsia" w:hint="eastAsia"/>
          <w:b/>
          <w:color w:val="FF0000"/>
          <w:sz w:val="24"/>
          <w:szCs w:val="24"/>
          <w:u w:val="single"/>
        </w:rPr>
        <w:t>注意事项：</w:t>
      </w:r>
    </w:p>
    <w:p w:rsidR="00E00C89" w:rsidRPr="00CF5774" w:rsidRDefault="00EC4844" w:rsidP="00D059E3">
      <w:pPr>
        <w:adjustRightInd w:val="0"/>
        <w:snapToGrid w:val="0"/>
        <w:spacing w:line="276" w:lineRule="auto"/>
        <w:rPr>
          <w:rFonts w:asciiTheme="minorEastAsia" w:eastAsiaTheme="minorEastAsia" w:hAnsiTheme="minorEastAsia"/>
          <w:color w:val="FF0000"/>
          <w:sz w:val="24"/>
          <w:szCs w:val="24"/>
          <w:u w:val="single"/>
        </w:rPr>
      </w:pPr>
      <w:r w:rsidRPr="00CF5774">
        <w:rPr>
          <w:rFonts w:asciiTheme="minorEastAsia" w:eastAsiaTheme="minorEastAsia" w:hAnsiTheme="minorEastAsia" w:hint="eastAsia"/>
          <w:color w:val="FF0000"/>
          <w:sz w:val="24"/>
          <w:szCs w:val="24"/>
          <w:u w:val="single"/>
        </w:rPr>
        <w:t>1.</w:t>
      </w:r>
      <w:r w:rsidR="00E00C89" w:rsidRPr="00CF5774">
        <w:rPr>
          <w:rFonts w:asciiTheme="minorEastAsia" w:eastAsiaTheme="minorEastAsia" w:hAnsiTheme="minorEastAsia" w:hint="eastAsia"/>
          <w:color w:val="FF0000"/>
          <w:sz w:val="24"/>
          <w:szCs w:val="24"/>
          <w:u w:val="single"/>
        </w:rPr>
        <w:t>专升本的学生信息全部含在</w:t>
      </w:r>
      <w:bookmarkStart w:id="55" w:name="_Toc361041293"/>
      <w:bookmarkStart w:id="56" w:name="_Toc365885708"/>
      <w:bookmarkStart w:id="57" w:name="_Toc390240986"/>
      <w:bookmarkStart w:id="58" w:name="_Toc436554264"/>
      <w:bookmarkStart w:id="59" w:name="_Toc436883385"/>
      <w:bookmarkStart w:id="60" w:name="_Toc453514513"/>
      <w:r w:rsidR="00E00C89" w:rsidRPr="00CF5774">
        <w:rPr>
          <w:rFonts w:asciiTheme="minorEastAsia" w:eastAsiaTheme="minorEastAsia" w:hAnsiTheme="minorEastAsia" w:hint="eastAsia"/>
          <w:color w:val="FF0000"/>
          <w:sz w:val="24"/>
          <w:szCs w:val="24"/>
          <w:u w:val="single"/>
        </w:rPr>
        <w:t>全日制本科生信息里面。</w:t>
      </w:r>
    </w:p>
    <w:p w:rsidR="00BE799A" w:rsidRPr="00CF5774" w:rsidRDefault="00EC4844" w:rsidP="00D059E3">
      <w:pPr>
        <w:adjustRightInd w:val="0"/>
        <w:snapToGrid w:val="0"/>
        <w:spacing w:line="276" w:lineRule="auto"/>
        <w:rPr>
          <w:rFonts w:asciiTheme="minorEastAsia" w:eastAsiaTheme="minorEastAsia" w:hAnsiTheme="minorEastAsia"/>
          <w:color w:val="FF0000"/>
          <w:sz w:val="24"/>
          <w:szCs w:val="24"/>
          <w:u w:val="single"/>
        </w:rPr>
      </w:pPr>
      <w:r w:rsidRPr="00CF5774">
        <w:rPr>
          <w:rFonts w:asciiTheme="minorEastAsia" w:eastAsiaTheme="minorEastAsia" w:hAnsiTheme="minorEastAsia" w:hint="eastAsia"/>
          <w:color w:val="FF0000"/>
          <w:sz w:val="24"/>
          <w:szCs w:val="24"/>
          <w:u w:val="single"/>
        </w:rPr>
        <w:t>2.</w:t>
      </w:r>
      <w:r w:rsidR="00BE799A" w:rsidRPr="00CF5774">
        <w:rPr>
          <w:rFonts w:asciiTheme="minorEastAsia" w:eastAsiaTheme="minorEastAsia" w:hAnsiTheme="minorEastAsia" w:hint="eastAsia"/>
          <w:color w:val="FF0000"/>
          <w:sz w:val="24"/>
          <w:szCs w:val="24"/>
          <w:u w:val="single"/>
        </w:rPr>
        <w:t>本表不包含休学、参军这两类学生。</w:t>
      </w:r>
    </w:p>
    <w:p w:rsidR="00EC4844" w:rsidRDefault="00CF5774" w:rsidP="00E00C89">
      <w:pPr>
        <w:adjustRightInd w:val="0"/>
        <w:snapToGrid w:val="0"/>
        <w:rPr>
          <w:rFonts w:asciiTheme="minorEastAsia" w:eastAsiaTheme="minorEastAsia" w:hAnsiTheme="minorEastAsia"/>
          <w:color w:val="FF0000"/>
          <w:sz w:val="24"/>
          <w:szCs w:val="24"/>
          <w:u w:val="single"/>
        </w:rPr>
      </w:pPr>
      <w:r w:rsidRPr="00CF5774">
        <w:rPr>
          <w:rFonts w:asciiTheme="minorEastAsia" w:eastAsiaTheme="minorEastAsia" w:hAnsiTheme="minorEastAsia" w:hint="eastAsia"/>
          <w:color w:val="FF0000"/>
          <w:sz w:val="24"/>
          <w:szCs w:val="24"/>
          <w:u w:val="single"/>
        </w:rPr>
        <w:t>3.年级和入学年份分开是为了便于识别有无学籍异动。</w:t>
      </w:r>
    </w:p>
    <w:p w:rsidR="00CF5774" w:rsidRDefault="00CF5774" w:rsidP="00E00C89">
      <w:pPr>
        <w:adjustRightInd w:val="0"/>
        <w:snapToGrid w:val="0"/>
        <w:rPr>
          <w:rFonts w:asciiTheme="minorEastAsia" w:eastAsiaTheme="minorEastAsia" w:hAnsiTheme="minorEastAsia" w:hint="eastAsia"/>
          <w:color w:val="FF0000"/>
          <w:sz w:val="24"/>
          <w:szCs w:val="24"/>
          <w:u w:val="single"/>
        </w:rPr>
      </w:pPr>
    </w:p>
    <w:p w:rsidR="00C855DA" w:rsidRPr="00CF5774" w:rsidRDefault="00C855DA" w:rsidP="00E00C89">
      <w:pPr>
        <w:adjustRightInd w:val="0"/>
        <w:snapToGrid w:val="0"/>
        <w:rPr>
          <w:rFonts w:asciiTheme="minorEastAsia" w:eastAsiaTheme="minorEastAsia" w:hAnsiTheme="minorEastAsia"/>
          <w:color w:val="FF0000"/>
          <w:sz w:val="24"/>
          <w:szCs w:val="24"/>
          <w:u w:val="single"/>
        </w:rPr>
      </w:pPr>
    </w:p>
    <w:p w:rsidR="000F7AE4" w:rsidRPr="00ED6526" w:rsidRDefault="000F7AE4" w:rsidP="00E00C89">
      <w:pPr>
        <w:adjustRightInd w:val="0"/>
        <w:snapToGrid w:val="0"/>
        <w:rPr>
          <w:rFonts w:asciiTheme="minorEastAsia" w:eastAsiaTheme="minorEastAsia" w:hAnsiTheme="minorEastAsia"/>
          <w:b/>
          <w:color w:val="000000" w:themeColor="text1"/>
          <w:sz w:val="28"/>
        </w:rPr>
      </w:pPr>
      <w:r w:rsidRPr="00ED6526">
        <w:rPr>
          <w:rFonts w:asciiTheme="minorEastAsia" w:eastAsiaTheme="minorEastAsia" w:hAnsiTheme="minorEastAsia"/>
          <w:b/>
          <w:color w:val="000000" w:themeColor="text1"/>
          <w:sz w:val="28"/>
        </w:rPr>
        <w:lastRenderedPageBreak/>
        <w:t>表1-</w:t>
      </w:r>
      <w:r w:rsidR="00384465" w:rsidRPr="00ED6526">
        <w:rPr>
          <w:rFonts w:asciiTheme="minorEastAsia" w:eastAsiaTheme="minorEastAsia" w:hAnsiTheme="minorEastAsia"/>
          <w:b/>
          <w:color w:val="000000" w:themeColor="text1"/>
          <w:sz w:val="28"/>
        </w:rPr>
        <w:t>8</w:t>
      </w:r>
      <w:r w:rsidRPr="00ED6526">
        <w:rPr>
          <w:rFonts w:asciiTheme="minorEastAsia" w:eastAsiaTheme="minorEastAsia" w:hAnsiTheme="minorEastAsia"/>
          <w:b/>
          <w:color w:val="000000" w:themeColor="text1"/>
          <w:sz w:val="28"/>
        </w:rPr>
        <w:t>实验</w:t>
      </w:r>
      <w:r w:rsidR="00CD227B" w:rsidRPr="00ED6526">
        <w:rPr>
          <w:rFonts w:asciiTheme="minorEastAsia" w:eastAsiaTheme="minorEastAsia" w:hAnsiTheme="minorEastAsia"/>
          <w:b/>
          <w:color w:val="000000" w:themeColor="text1"/>
          <w:sz w:val="28"/>
        </w:rPr>
        <w:t>场所</w:t>
      </w:r>
      <w:r w:rsidR="00916D82" w:rsidRPr="00ED6526">
        <w:rPr>
          <w:rFonts w:asciiTheme="minorEastAsia" w:eastAsiaTheme="minorEastAsia" w:hAnsiTheme="minorEastAsia"/>
          <w:b/>
          <w:color w:val="000000" w:themeColor="text1"/>
          <w:sz w:val="28"/>
        </w:rPr>
        <w:t>（</w:t>
      </w:r>
      <w:r w:rsidRPr="00ED6526">
        <w:rPr>
          <w:rFonts w:asciiTheme="minorEastAsia" w:eastAsiaTheme="minorEastAsia" w:hAnsiTheme="minorEastAsia"/>
          <w:b/>
          <w:color w:val="000000" w:themeColor="text1"/>
          <w:sz w:val="28"/>
        </w:rPr>
        <w:t>科研基地</w:t>
      </w:r>
      <w:bookmarkEnd w:id="55"/>
      <w:bookmarkEnd w:id="56"/>
      <w:bookmarkEnd w:id="57"/>
      <w:bookmarkEnd w:id="58"/>
      <w:bookmarkEnd w:id="59"/>
      <w:r w:rsidR="00916D82" w:rsidRPr="00ED6526">
        <w:rPr>
          <w:rFonts w:asciiTheme="minorEastAsia" w:eastAsiaTheme="minorEastAsia" w:hAnsiTheme="minorEastAsia"/>
          <w:b/>
          <w:color w:val="000000" w:themeColor="text1"/>
          <w:sz w:val="28"/>
        </w:rPr>
        <w:t>）</w:t>
      </w:r>
      <w:r w:rsidR="008E3ADF" w:rsidRPr="00ED6526">
        <w:rPr>
          <w:rFonts w:asciiTheme="minorEastAsia" w:eastAsiaTheme="minorEastAsia" w:hAnsiTheme="minorEastAsia"/>
          <w:b/>
          <w:color w:val="000000" w:themeColor="text1"/>
          <w:sz w:val="28"/>
        </w:rPr>
        <w:t>（时点）</w:t>
      </w:r>
      <w:bookmarkEnd w:id="60"/>
    </w:p>
    <w:tbl>
      <w:tblPr>
        <w:tblW w:w="133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30" w:type="dxa"/>
          <w:bottom w:w="57" w:type="dxa"/>
          <w:right w:w="30" w:type="dxa"/>
        </w:tblCellMar>
        <w:tblLook w:val="0000"/>
      </w:tblPr>
      <w:tblGrid>
        <w:gridCol w:w="2687"/>
        <w:gridCol w:w="2693"/>
        <w:gridCol w:w="1417"/>
        <w:gridCol w:w="1138"/>
        <w:gridCol w:w="991"/>
        <w:gridCol w:w="1415"/>
        <w:gridCol w:w="994"/>
        <w:gridCol w:w="1985"/>
      </w:tblGrid>
      <w:tr w:rsidR="00EF68C6" w:rsidRPr="00ED6526" w:rsidTr="00C855DA">
        <w:trPr>
          <w:cantSplit/>
          <w:trHeight w:val="487"/>
        </w:trPr>
        <w:tc>
          <w:tcPr>
            <w:tcW w:w="1009" w:type="pct"/>
            <w:tcBorders>
              <w:top w:val="single" w:sz="12" w:space="0" w:color="auto"/>
              <w:left w:val="single" w:sz="4" w:space="0" w:color="auto"/>
              <w:right w:val="single" w:sz="4" w:space="0" w:color="auto"/>
            </w:tcBorders>
            <w:vAlign w:val="center"/>
          </w:tcPr>
          <w:p w:rsidR="000D02D4" w:rsidRPr="00ED6526" w:rsidRDefault="000D02D4" w:rsidP="00F16363">
            <w:pPr>
              <w:autoSpaceDE w:val="0"/>
              <w:autoSpaceDN w:val="0"/>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实验场所（科研基地）代码</w:t>
            </w:r>
          </w:p>
        </w:tc>
        <w:tc>
          <w:tcPr>
            <w:tcW w:w="1011" w:type="pct"/>
            <w:tcBorders>
              <w:top w:val="single" w:sz="12" w:space="0" w:color="auto"/>
              <w:left w:val="single" w:sz="4" w:space="0" w:color="auto"/>
              <w:right w:val="single" w:sz="4" w:space="0" w:color="auto"/>
            </w:tcBorders>
            <w:vAlign w:val="center"/>
          </w:tcPr>
          <w:p w:rsidR="000D02D4" w:rsidRPr="00ED6526" w:rsidRDefault="000D02D4" w:rsidP="00F16363">
            <w:pPr>
              <w:autoSpaceDE w:val="0"/>
              <w:autoSpaceDN w:val="0"/>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实验场所（科研基地）名称</w:t>
            </w:r>
          </w:p>
        </w:tc>
        <w:tc>
          <w:tcPr>
            <w:tcW w:w="532" w:type="pct"/>
            <w:tcBorders>
              <w:top w:val="single" w:sz="12" w:space="0" w:color="auto"/>
              <w:left w:val="single" w:sz="4" w:space="0" w:color="auto"/>
              <w:right w:val="single" w:sz="4" w:space="0" w:color="auto"/>
            </w:tcBorders>
            <w:vAlign w:val="center"/>
          </w:tcPr>
          <w:p w:rsidR="000D02D4" w:rsidRPr="00ED6526" w:rsidRDefault="000D02D4" w:rsidP="00F16363">
            <w:pPr>
              <w:autoSpaceDE w:val="0"/>
              <w:autoSpaceDN w:val="0"/>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所属单位名称</w:t>
            </w:r>
          </w:p>
        </w:tc>
        <w:tc>
          <w:tcPr>
            <w:tcW w:w="427" w:type="pct"/>
            <w:tcBorders>
              <w:top w:val="single" w:sz="12" w:space="0" w:color="auto"/>
              <w:left w:val="single" w:sz="4" w:space="0" w:color="auto"/>
              <w:right w:val="single" w:sz="4" w:space="0" w:color="auto"/>
            </w:tcBorders>
            <w:vAlign w:val="center"/>
          </w:tcPr>
          <w:p w:rsidR="000D02D4" w:rsidRPr="00ED6526" w:rsidRDefault="000D02D4" w:rsidP="00F16363">
            <w:pPr>
              <w:autoSpaceDE w:val="0"/>
              <w:autoSpaceDN w:val="0"/>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所属单位号</w:t>
            </w:r>
          </w:p>
        </w:tc>
        <w:tc>
          <w:tcPr>
            <w:tcW w:w="372" w:type="pct"/>
            <w:tcBorders>
              <w:top w:val="single" w:sz="12" w:space="0" w:color="auto"/>
              <w:left w:val="single" w:sz="4" w:space="0" w:color="auto"/>
              <w:right w:val="single" w:sz="4" w:space="0" w:color="auto"/>
            </w:tcBorders>
            <w:vAlign w:val="center"/>
          </w:tcPr>
          <w:p w:rsidR="000D02D4" w:rsidRPr="00ED6526" w:rsidRDefault="000D02D4" w:rsidP="00F16363">
            <w:pPr>
              <w:autoSpaceDE w:val="0"/>
              <w:autoSpaceDN w:val="0"/>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性质</w:t>
            </w:r>
          </w:p>
        </w:tc>
        <w:tc>
          <w:tcPr>
            <w:tcW w:w="531" w:type="pct"/>
            <w:tcBorders>
              <w:top w:val="single" w:sz="12" w:space="0" w:color="auto"/>
              <w:left w:val="single" w:sz="4" w:space="0" w:color="auto"/>
              <w:right w:val="single" w:sz="4" w:space="0" w:color="auto"/>
            </w:tcBorders>
            <w:vAlign w:val="center"/>
          </w:tcPr>
          <w:p w:rsidR="000D02D4" w:rsidRPr="00ED6526" w:rsidRDefault="000D02D4" w:rsidP="00F16363">
            <w:pPr>
              <w:autoSpaceDE w:val="0"/>
              <w:autoSpaceDN w:val="0"/>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科研基地类别</w:t>
            </w:r>
          </w:p>
        </w:tc>
        <w:tc>
          <w:tcPr>
            <w:tcW w:w="373" w:type="pct"/>
            <w:tcBorders>
              <w:top w:val="single" w:sz="12" w:space="0" w:color="auto"/>
              <w:left w:val="single" w:sz="4" w:space="0" w:color="auto"/>
              <w:right w:val="single" w:sz="4" w:space="0" w:color="auto"/>
            </w:tcBorders>
            <w:vAlign w:val="center"/>
          </w:tcPr>
          <w:p w:rsidR="000D02D4" w:rsidRPr="00ED6526" w:rsidRDefault="000D02D4" w:rsidP="00F16363">
            <w:pPr>
              <w:autoSpaceDE w:val="0"/>
              <w:autoSpaceDN w:val="0"/>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共建情况</w:t>
            </w:r>
          </w:p>
        </w:tc>
        <w:tc>
          <w:tcPr>
            <w:tcW w:w="745" w:type="pct"/>
            <w:tcBorders>
              <w:top w:val="single" w:sz="12" w:space="0" w:color="auto"/>
              <w:left w:val="single" w:sz="4" w:space="0" w:color="auto"/>
              <w:right w:val="single" w:sz="4" w:space="0" w:color="auto"/>
            </w:tcBorders>
            <w:vAlign w:val="center"/>
          </w:tcPr>
          <w:p w:rsidR="000D02D4" w:rsidRPr="00ED6526" w:rsidRDefault="000D02D4" w:rsidP="00F16363">
            <w:pPr>
              <w:autoSpaceDE w:val="0"/>
              <w:autoSpaceDN w:val="0"/>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建筑面积（平方米）</w:t>
            </w:r>
          </w:p>
        </w:tc>
      </w:tr>
      <w:tr w:rsidR="00EF68C6" w:rsidRPr="00ED6526" w:rsidTr="00C855DA">
        <w:trPr>
          <w:cantSplit/>
          <w:trHeight w:val="487"/>
        </w:trPr>
        <w:tc>
          <w:tcPr>
            <w:tcW w:w="1009" w:type="pct"/>
            <w:tcBorders>
              <w:left w:val="single" w:sz="4" w:space="0" w:color="auto"/>
              <w:bottom w:val="single" w:sz="12" w:space="0" w:color="auto"/>
            </w:tcBorders>
            <w:vAlign w:val="center"/>
          </w:tcPr>
          <w:p w:rsidR="000D02D4" w:rsidRPr="00ED6526" w:rsidRDefault="000D02D4" w:rsidP="00F16363">
            <w:pPr>
              <w:adjustRightInd w:val="0"/>
              <w:snapToGrid w:val="0"/>
              <w:jc w:val="center"/>
              <w:rPr>
                <w:rFonts w:asciiTheme="minorEastAsia" w:eastAsiaTheme="minorEastAsia" w:hAnsiTheme="minorEastAsia" w:cs="Times New Roman"/>
                <w:b/>
                <w:bCs/>
                <w:color w:val="000000" w:themeColor="text1"/>
              </w:rPr>
            </w:pPr>
          </w:p>
        </w:tc>
        <w:tc>
          <w:tcPr>
            <w:tcW w:w="1011" w:type="pct"/>
            <w:tcBorders>
              <w:left w:val="single" w:sz="4" w:space="0" w:color="auto"/>
              <w:bottom w:val="single" w:sz="12" w:space="0" w:color="auto"/>
              <w:right w:val="single" w:sz="4" w:space="0" w:color="auto"/>
            </w:tcBorders>
            <w:vAlign w:val="center"/>
          </w:tcPr>
          <w:p w:rsidR="000D02D4" w:rsidRPr="00ED6526" w:rsidRDefault="000D02D4" w:rsidP="00F16363">
            <w:pPr>
              <w:adjustRightInd w:val="0"/>
              <w:snapToGrid w:val="0"/>
              <w:jc w:val="center"/>
              <w:rPr>
                <w:rFonts w:asciiTheme="minorEastAsia" w:eastAsiaTheme="minorEastAsia" w:hAnsiTheme="minorEastAsia" w:cs="Times New Roman"/>
                <w:color w:val="000000" w:themeColor="text1"/>
              </w:rPr>
            </w:pPr>
          </w:p>
        </w:tc>
        <w:tc>
          <w:tcPr>
            <w:tcW w:w="532" w:type="pct"/>
            <w:tcBorders>
              <w:left w:val="single" w:sz="4" w:space="0" w:color="auto"/>
              <w:bottom w:val="single" w:sz="12" w:space="0" w:color="auto"/>
              <w:right w:val="single" w:sz="4" w:space="0" w:color="auto"/>
            </w:tcBorders>
            <w:vAlign w:val="center"/>
          </w:tcPr>
          <w:p w:rsidR="000D02D4" w:rsidRPr="00ED6526" w:rsidRDefault="000D02D4" w:rsidP="00F16363">
            <w:pPr>
              <w:adjustRightInd w:val="0"/>
              <w:snapToGrid w:val="0"/>
              <w:jc w:val="center"/>
              <w:rPr>
                <w:rFonts w:asciiTheme="minorEastAsia" w:eastAsiaTheme="minorEastAsia" w:hAnsiTheme="minorEastAsia" w:cs="Times New Roman"/>
                <w:color w:val="000000" w:themeColor="text1"/>
              </w:rPr>
            </w:pPr>
          </w:p>
        </w:tc>
        <w:tc>
          <w:tcPr>
            <w:tcW w:w="427" w:type="pct"/>
            <w:tcBorders>
              <w:left w:val="single" w:sz="4" w:space="0" w:color="auto"/>
              <w:bottom w:val="single" w:sz="12" w:space="0" w:color="auto"/>
              <w:right w:val="single" w:sz="4" w:space="0" w:color="auto"/>
            </w:tcBorders>
            <w:vAlign w:val="center"/>
          </w:tcPr>
          <w:p w:rsidR="000D02D4" w:rsidRPr="00ED6526" w:rsidRDefault="000D02D4" w:rsidP="00F16363">
            <w:pPr>
              <w:adjustRightInd w:val="0"/>
              <w:snapToGrid w:val="0"/>
              <w:jc w:val="center"/>
              <w:rPr>
                <w:rFonts w:asciiTheme="minorEastAsia" w:eastAsiaTheme="minorEastAsia" w:hAnsiTheme="minorEastAsia" w:cs="Times New Roman"/>
                <w:color w:val="000000" w:themeColor="text1"/>
              </w:rPr>
            </w:pPr>
          </w:p>
        </w:tc>
        <w:tc>
          <w:tcPr>
            <w:tcW w:w="372" w:type="pct"/>
            <w:tcBorders>
              <w:left w:val="single" w:sz="4" w:space="0" w:color="auto"/>
              <w:bottom w:val="single" w:sz="12" w:space="0" w:color="auto"/>
            </w:tcBorders>
            <w:vAlign w:val="center"/>
          </w:tcPr>
          <w:p w:rsidR="000D02D4" w:rsidRPr="00ED6526" w:rsidRDefault="000D02D4" w:rsidP="00F16363">
            <w:pPr>
              <w:adjustRightInd w:val="0"/>
              <w:snapToGrid w:val="0"/>
              <w:jc w:val="center"/>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下拉选择</w:t>
            </w:r>
          </w:p>
        </w:tc>
        <w:tc>
          <w:tcPr>
            <w:tcW w:w="531" w:type="pct"/>
            <w:tcBorders>
              <w:left w:val="single" w:sz="4" w:space="0" w:color="auto"/>
              <w:bottom w:val="single" w:sz="12" w:space="0" w:color="auto"/>
              <w:right w:val="single" w:sz="4" w:space="0" w:color="auto"/>
            </w:tcBorders>
            <w:vAlign w:val="center"/>
          </w:tcPr>
          <w:p w:rsidR="000D02D4" w:rsidRPr="00ED6526" w:rsidRDefault="000D02D4" w:rsidP="00F16363">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color w:val="000000" w:themeColor="text1"/>
              </w:rPr>
              <w:t>下拉选择</w:t>
            </w:r>
          </w:p>
        </w:tc>
        <w:tc>
          <w:tcPr>
            <w:tcW w:w="373" w:type="pct"/>
            <w:tcBorders>
              <w:left w:val="single" w:sz="4" w:space="0" w:color="auto"/>
              <w:bottom w:val="single" w:sz="12" w:space="0" w:color="auto"/>
              <w:right w:val="single" w:sz="4" w:space="0" w:color="auto"/>
            </w:tcBorders>
            <w:vAlign w:val="center"/>
          </w:tcPr>
          <w:p w:rsidR="000D02D4" w:rsidRPr="00ED6526" w:rsidRDefault="000D02D4" w:rsidP="00F16363">
            <w:pPr>
              <w:adjustRightInd w:val="0"/>
              <w:snapToGrid w:val="0"/>
              <w:jc w:val="center"/>
              <w:rPr>
                <w:rFonts w:asciiTheme="minorEastAsia" w:eastAsiaTheme="minorEastAsia" w:hAnsiTheme="minorEastAsia" w:cs="Times New Roman"/>
                <w:bCs/>
                <w:color w:val="000000" w:themeColor="text1"/>
              </w:rPr>
            </w:pPr>
            <w:r w:rsidRPr="00ED6526">
              <w:rPr>
                <w:rFonts w:asciiTheme="minorEastAsia" w:eastAsiaTheme="minorEastAsia" w:hAnsiTheme="minorEastAsia" w:cs="Times New Roman"/>
                <w:bCs/>
                <w:color w:val="000000" w:themeColor="text1"/>
              </w:rPr>
              <w:t>下拉选择</w:t>
            </w:r>
          </w:p>
        </w:tc>
        <w:tc>
          <w:tcPr>
            <w:tcW w:w="745" w:type="pct"/>
            <w:tcBorders>
              <w:left w:val="single" w:sz="4" w:space="0" w:color="auto"/>
              <w:bottom w:val="single" w:sz="12" w:space="0" w:color="auto"/>
            </w:tcBorders>
            <w:vAlign w:val="center"/>
          </w:tcPr>
          <w:p w:rsidR="000D02D4" w:rsidRPr="00ED6526" w:rsidRDefault="000D02D4" w:rsidP="00F16363">
            <w:pPr>
              <w:adjustRightInd w:val="0"/>
              <w:snapToGrid w:val="0"/>
              <w:jc w:val="center"/>
              <w:rPr>
                <w:rFonts w:asciiTheme="minorEastAsia" w:eastAsiaTheme="minorEastAsia" w:hAnsiTheme="minorEastAsia" w:cs="Times New Roman"/>
                <w:color w:val="000000" w:themeColor="text1"/>
              </w:rPr>
            </w:pPr>
          </w:p>
        </w:tc>
      </w:tr>
    </w:tbl>
    <w:p w:rsidR="004469F0" w:rsidRPr="00ED6526" w:rsidRDefault="004469F0" w:rsidP="00C23BF4">
      <w:pPr>
        <w:adjustRightInd w:val="0"/>
        <w:snapToGrid w:val="0"/>
        <w:spacing w:line="360" w:lineRule="auto"/>
        <w:rPr>
          <w:rFonts w:asciiTheme="minorEastAsia" w:eastAsiaTheme="minorEastAsia" w:hAnsiTheme="minorEastAsia" w:cs="Times New Roman"/>
          <w:b/>
          <w:color w:val="000000" w:themeColor="text1"/>
          <w:szCs w:val="21"/>
        </w:rPr>
      </w:pPr>
      <w:bookmarkStart w:id="61" w:name="_Toc361936908"/>
      <w:bookmarkStart w:id="62" w:name="_Toc365885710"/>
      <w:bookmarkStart w:id="63" w:name="_Toc390240988"/>
      <w:bookmarkStart w:id="64" w:name="_Toc436554266"/>
      <w:bookmarkStart w:id="65" w:name="_Toc436883387"/>
    </w:p>
    <w:p w:rsidR="005B7081" w:rsidRPr="00ED6526" w:rsidRDefault="005B7081" w:rsidP="00C23BF4">
      <w:pPr>
        <w:adjustRightInd w:val="0"/>
        <w:snapToGrid w:val="0"/>
        <w:spacing w:line="360" w:lineRule="auto"/>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t>指标解释：</w:t>
      </w:r>
    </w:p>
    <w:p w:rsidR="005B7081" w:rsidRPr="00ED6526" w:rsidRDefault="005B7081"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实验</w:t>
      </w:r>
      <w:r w:rsidR="00CD227B" w:rsidRPr="00ED6526">
        <w:rPr>
          <w:rFonts w:asciiTheme="minorEastAsia" w:eastAsiaTheme="minorEastAsia" w:hAnsiTheme="minorEastAsia" w:cs="Times New Roman"/>
          <w:b/>
          <w:color w:val="000000" w:themeColor="text1"/>
          <w:szCs w:val="21"/>
        </w:rPr>
        <w:t>场所</w:t>
      </w:r>
      <w:r w:rsidR="008A75ED" w:rsidRPr="00ED6526">
        <w:rPr>
          <w:rFonts w:asciiTheme="minorEastAsia" w:eastAsiaTheme="minorEastAsia" w:hAnsiTheme="minorEastAsia" w:cs="Times New Roman"/>
          <w:b/>
          <w:color w:val="000000" w:themeColor="text1"/>
          <w:szCs w:val="21"/>
        </w:rPr>
        <w:t>（</w:t>
      </w:r>
      <w:r w:rsidRPr="00ED6526">
        <w:rPr>
          <w:rFonts w:asciiTheme="minorEastAsia" w:eastAsiaTheme="minorEastAsia" w:hAnsiTheme="minorEastAsia" w:cs="Times New Roman"/>
          <w:b/>
          <w:color w:val="000000" w:themeColor="text1"/>
          <w:szCs w:val="21"/>
        </w:rPr>
        <w:t>科研基地</w:t>
      </w:r>
      <w:r w:rsidR="008A75ED" w:rsidRPr="00ED6526">
        <w:rPr>
          <w:rFonts w:asciiTheme="minorEastAsia" w:eastAsiaTheme="minorEastAsia" w:hAnsiTheme="minorEastAsia" w:cs="Times New Roman"/>
          <w:b/>
          <w:color w:val="000000" w:themeColor="text1"/>
          <w:szCs w:val="21"/>
        </w:rPr>
        <w:t>）</w:t>
      </w:r>
      <w:r w:rsidRPr="00ED6526">
        <w:rPr>
          <w:rFonts w:asciiTheme="minorEastAsia" w:eastAsiaTheme="minorEastAsia" w:hAnsiTheme="minorEastAsia" w:cs="Times New Roman"/>
          <w:b/>
          <w:color w:val="000000" w:themeColor="text1"/>
          <w:szCs w:val="21"/>
        </w:rPr>
        <w:t>名称</w:t>
      </w:r>
      <w:r w:rsidRPr="00ED6526">
        <w:rPr>
          <w:rFonts w:asciiTheme="minorEastAsia" w:eastAsiaTheme="minorEastAsia" w:hAnsiTheme="minorEastAsia" w:cs="Times New Roman"/>
          <w:color w:val="000000" w:themeColor="text1"/>
          <w:szCs w:val="21"/>
        </w:rPr>
        <w:t>：指</w:t>
      </w:r>
      <w:r w:rsidR="00916D82" w:rsidRPr="00ED6526">
        <w:rPr>
          <w:rFonts w:asciiTheme="minorEastAsia" w:eastAsiaTheme="minorEastAsia" w:hAnsiTheme="minorEastAsia" w:cs="Times New Roman"/>
          <w:color w:val="000000" w:themeColor="text1"/>
          <w:szCs w:val="21"/>
        </w:rPr>
        <w:t>学校</w:t>
      </w:r>
      <w:r w:rsidR="00916D82" w:rsidRPr="00ED6526">
        <w:rPr>
          <w:rFonts w:asciiTheme="minorEastAsia" w:eastAsiaTheme="minorEastAsia" w:hAnsiTheme="minorEastAsia" w:cs="Times New Roman"/>
          <w:b/>
          <w:color w:val="000000" w:themeColor="text1"/>
          <w:szCs w:val="21"/>
        </w:rPr>
        <w:t>本科</w:t>
      </w:r>
      <w:r w:rsidRPr="00ED6526">
        <w:rPr>
          <w:rFonts w:asciiTheme="minorEastAsia" w:eastAsiaTheme="minorEastAsia" w:hAnsiTheme="minorEastAsia" w:cs="Times New Roman"/>
          <w:color w:val="000000" w:themeColor="text1"/>
          <w:szCs w:val="21"/>
        </w:rPr>
        <w:t>实验</w:t>
      </w:r>
      <w:r w:rsidR="00977FB8" w:rsidRPr="00ED6526">
        <w:rPr>
          <w:rFonts w:asciiTheme="minorEastAsia" w:eastAsiaTheme="minorEastAsia" w:hAnsiTheme="minorEastAsia" w:cs="Times New Roman"/>
          <w:color w:val="000000" w:themeColor="text1"/>
          <w:szCs w:val="21"/>
        </w:rPr>
        <w:t>场所</w:t>
      </w:r>
      <w:r w:rsidRPr="00ED6526">
        <w:rPr>
          <w:rFonts w:asciiTheme="minorEastAsia" w:eastAsiaTheme="minorEastAsia" w:hAnsiTheme="minorEastAsia" w:cs="Times New Roman"/>
          <w:color w:val="000000" w:themeColor="text1"/>
          <w:szCs w:val="21"/>
        </w:rPr>
        <w:t>和科研</w:t>
      </w:r>
      <w:r w:rsidR="00916D82" w:rsidRPr="00ED6526">
        <w:rPr>
          <w:rFonts w:asciiTheme="minorEastAsia" w:eastAsiaTheme="minorEastAsia" w:hAnsiTheme="minorEastAsia" w:cs="Times New Roman"/>
          <w:color w:val="000000" w:themeColor="text1"/>
          <w:szCs w:val="21"/>
        </w:rPr>
        <w:t>基地</w:t>
      </w:r>
      <w:r w:rsidRPr="00ED6526">
        <w:rPr>
          <w:rFonts w:asciiTheme="minorEastAsia" w:eastAsiaTheme="minorEastAsia" w:hAnsiTheme="minorEastAsia" w:cs="Times New Roman"/>
          <w:color w:val="000000" w:themeColor="text1"/>
          <w:szCs w:val="21"/>
        </w:rPr>
        <w:t>全称。</w:t>
      </w:r>
      <w:r w:rsidR="00916D82" w:rsidRPr="00ED6526">
        <w:rPr>
          <w:rFonts w:asciiTheme="minorEastAsia" w:eastAsiaTheme="minorEastAsia" w:hAnsiTheme="minorEastAsia" w:cs="Times New Roman"/>
          <w:color w:val="000000" w:themeColor="text1"/>
          <w:szCs w:val="21"/>
        </w:rPr>
        <w:t>（实验教学中心需拆分为单个实验室</w:t>
      </w:r>
      <w:r w:rsidR="009F3F09" w:rsidRPr="00ED6526">
        <w:rPr>
          <w:rFonts w:asciiTheme="minorEastAsia" w:eastAsiaTheme="minorEastAsia" w:hAnsiTheme="minorEastAsia" w:cs="Times New Roman" w:hint="eastAsia"/>
          <w:color w:val="000000" w:themeColor="text1"/>
          <w:szCs w:val="21"/>
        </w:rPr>
        <w:t>（实验房间）</w:t>
      </w:r>
      <w:r w:rsidR="00916D82" w:rsidRPr="00ED6526">
        <w:rPr>
          <w:rFonts w:asciiTheme="minorEastAsia" w:eastAsiaTheme="minorEastAsia" w:hAnsiTheme="minorEastAsia" w:cs="Times New Roman"/>
          <w:color w:val="000000" w:themeColor="text1"/>
          <w:szCs w:val="21"/>
        </w:rPr>
        <w:t>填报）</w:t>
      </w:r>
    </w:p>
    <w:p w:rsidR="003C17BF" w:rsidRPr="00ED6526" w:rsidRDefault="003C17BF"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实验</w:t>
      </w:r>
      <w:r w:rsidR="00CD227B" w:rsidRPr="00ED6526">
        <w:rPr>
          <w:rFonts w:asciiTheme="minorEastAsia" w:eastAsiaTheme="minorEastAsia" w:hAnsiTheme="minorEastAsia" w:cs="Times New Roman"/>
          <w:b/>
          <w:color w:val="000000" w:themeColor="text1"/>
          <w:szCs w:val="21"/>
        </w:rPr>
        <w:t>场所</w:t>
      </w:r>
      <w:r w:rsidR="008A75ED" w:rsidRPr="00ED6526">
        <w:rPr>
          <w:rFonts w:asciiTheme="minorEastAsia" w:eastAsiaTheme="minorEastAsia" w:hAnsiTheme="minorEastAsia" w:cs="Times New Roman"/>
          <w:b/>
          <w:color w:val="000000" w:themeColor="text1"/>
          <w:szCs w:val="21"/>
        </w:rPr>
        <w:t>（</w:t>
      </w:r>
      <w:r w:rsidRPr="00ED6526">
        <w:rPr>
          <w:rFonts w:asciiTheme="minorEastAsia" w:eastAsiaTheme="minorEastAsia" w:hAnsiTheme="minorEastAsia" w:cs="Times New Roman"/>
          <w:b/>
          <w:color w:val="000000" w:themeColor="text1"/>
          <w:szCs w:val="21"/>
        </w:rPr>
        <w:t>科研基地</w:t>
      </w:r>
      <w:r w:rsidR="008A75ED" w:rsidRPr="00ED6526">
        <w:rPr>
          <w:rFonts w:asciiTheme="minorEastAsia" w:eastAsiaTheme="minorEastAsia" w:hAnsiTheme="minorEastAsia" w:cs="Times New Roman"/>
          <w:b/>
          <w:color w:val="000000" w:themeColor="text1"/>
          <w:szCs w:val="21"/>
        </w:rPr>
        <w:t>）</w:t>
      </w:r>
      <w:r w:rsidRPr="00ED6526">
        <w:rPr>
          <w:rFonts w:asciiTheme="minorEastAsia" w:eastAsiaTheme="minorEastAsia" w:hAnsiTheme="minorEastAsia" w:cs="Times New Roman"/>
          <w:b/>
          <w:color w:val="000000" w:themeColor="text1"/>
          <w:szCs w:val="21"/>
        </w:rPr>
        <w:t>代码</w:t>
      </w:r>
      <w:r w:rsidRPr="00ED6526">
        <w:rPr>
          <w:rFonts w:asciiTheme="minorEastAsia" w:eastAsiaTheme="minorEastAsia" w:hAnsiTheme="minorEastAsia" w:cs="Times New Roman"/>
          <w:color w:val="000000" w:themeColor="text1"/>
          <w:szCs w:val="21"/>
        </w:rPr>
        <w:t>：指学校对实验</w:t>
      </w:r>
      <w:r w:rsidR="00CD227B" w:rsidRPr="00ED6526">
        <w:rPr>
          <w:rFonts w:asciiTheme="minorEastAsia" w:eastAsiaTheme="minorEastAsia" w:hAnsiTheme="minorEastAsia" w:cs="Times New Roman"/>
          <w:color w:val="000000" w:themeColor="text1"/>
          <w:szCs w:val="21"/>
        </w:rPr>
        <w:t>场所</w:t>
      </w:r>
      <w:r w:rsidRPr="00ED6526">
        <w:rPr>
          <w:rFonts w:asciiTheme="minorEastAsia" w:eastAsiaTheme="minorEastAsia" w:hAnsiTheme="minorEastAsia" w:cs="Times New Roman"/>
          <w:color w:val="000000" w:themeColor="text1"/>
          <w:szCs w:val="21"/>
        </w:rPr>
        <w:t>和科研基地的编码。</w:t>
      </w:r>
    </w:p>
    <w:p w:rsidR="00A16430" w:rsidRPr="00ED6526" w:rsidRDefault="00A16430"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性质</w:t>
      </w:r>
      <w:r w:rsidRPr="00ED6526">
        <w:rPr>
          <w:rFonts w:asciiTheme="minorEastAsia" w:eastAsiaTheme="minorEastAsia" w:hAnsiTheme="minorEastAsia" w:cs="Times New Roman"/>
          <w:color w:val="000000" w:themeColor="text1"/>
          <w:szCs w:val="21"/>
        </w:rPr>
        <w:t>：</w:t>
      </w:r>
      <w:r w:rsidR="00916D82" w:rsidRPr="00ED6526">
        <w:rPr>
          <w:rFonts w:asciiTheme="minorEastAsia" w:eastAsiaTheme="minorEastAsia" w:hAnsiTheme="minorEastAsia" w:cs="Times New Roman"/>
          <w:color w:val="000000" w:themeColor="text1"/>
          <w:szCs w:val="21"/>
        </w:rPr>
        <w:t>实验</w:t>
      </w:r>
      <w:r w:rsidR="00CD227B" w:rsidRPr="00ED6526">
        <w:rPr>
          <w:rFonts w:asciiTheme="minorEastAsia" w:eastAsiaTheme="minorEastAsia" w:hAnsiTheme="minorEastAsia" w:cs="Times New Roman"/>
          <w:color w:val="000000" w:themeColor="text1"/>
          <w:szCs w:val="21"/>
        </w:rPr>
        <w:t>场所</w:t>
      </w:r>
      <w:r w:rsidR="00916D82" w:rsidRPr="00ED6526">
        <w:rPr>
          <w:rFonts w:asciiTheme="minorEastAsia" w:eastAsiaTheme="minorEastAsia" w:hAnsiTheme="minorEastAsia" w:cs="Times New Roman"/>
          <w:color w:val="000000" w:themeColor="text1"/>
          <w:szCs w:val="21"/>
        </w:rPr>
        <w:t>（</w:t>
      </w:r>
      <w:r w:rsidRPr="00ED6526">
        <w:rPr>
          <w:rFonts w:asciiTheme="minorEastAsia" w:eastAsiaTheme="minorEastAsia" w:hAnsiTheme="minorEastAsia" w:cs="Times New Roman"/>
          <w:color w:val="000000" w:themeColor="text1"/>
          <w:szCs w:val="21"/>
        </w:rPr>
        <w:t>基础实验室、专业实验室、实习场所、实训场所</w:t>
      </w:r>
      <w:r w:rsidR="00916D82" w:rsidRPr="00ED6526">
        <w:rPr>
          <w:rFonts w:asciiTheme="minorEastAsia" w:eastAsiaTheme="minorEastAsia" w:hAnsiTheme="minorEastAsia" w:cs="Times New Roman"/>
          <w:color w:val="000000" w:themeColor="text1"/>
          <w:szCs w:val="21"/>
        </w:rPr>
        <w:t>）、</w:t>
      </w:r>
      <w:r w:rsidRPr="00ED6526">
        <w:rPr>
          <w:rFonts w:asciiTheme="minorEastAsia" w:eastAsiaTheme="minorEastAsia" w:hAnsiTheme="minorEastAsia" w:cs="Times New Roman"/>
          <w:color w:val="000000" w:themeColor="text1"/>
          <w:szCs w:val="21"/>
        </w:rPr>
        <w:t>科研基地。</w:t>
      </w:r>
    </w:p>
    <w:p w:rsidR="005B7081" w:rsidRPr="00ED6526" w:rsidRDefault="00916D82"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科研基地</w:t>
      </w:r>
      <w:r w:rsidR="005B7081" w:rsidRPr="00ED6526">
        <w:rPr>
          <w:rFonts w:asciiTheme="minorEastAsia" w:eastAsiaTheme="minorEastAsia" w:hAnsiTheme="minorEastAsia" w:cs="Times New Roman"/>
          <w:b/>
          <w:color w:val="000000" w:themeColor="text1"/>
          <w:szCs w:val="21"/>
        </w:rPr>
        <w:t>类别：</w:t>
      </w:r>
      <w:r w:rsidR="005B7081" w:rsidRPr="00ED6526">
        <w:rPr>
          <w:rFonts w:asciiTheme="minorEastAsia" w:eastAsiaTheme="minorEastAsia" w:hAnsiTheme="minorEastAsia" w:cs="Times New Roman"/>
          <w:color w:val="000000" w:themeColor="text1"/>
          <w:szCs w:val="21"/>
        </w:rPr>
        <w:t>国家级，包括：国家实验室、国家重点实验室、国家工程实验室、国家工程研究中心、国家级人文科学重点研究基地、其他国家级科研机构等；省部级，包括：省、部设置的研究所（院、中心）、实验室、省部级人文科学重点研究基地。</w:t>
      </w:r>
    </w:p>
    <w:p w:rsidR="005B7081" w:rsidRPr="00ED6526" w:rsidRDefault="005B7081"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共建情况</w:t>
      </w:r>
      <w:r w:rsidRPr="00ED6526">
        <w:rPr>
          <w:rFonts w:asciiTheme="minorEastAsia" w:eastAsiaTheme="minorEastAsia" w:hAnsiTheme="minorEastAsia" w:cs="Times New Roman"/>
          <w:color w:val="000000" w:themeColor="text1"/>
          <w:szCs w:val="21"/>
        </w:rPr>
        <w:t>：选择是否与外单位共建。</w:t>
      </w:r>
    </w:p>
    <w:p w:rsidR="00E13A26" w:rsidRPr="00ED6526" w:rsidRDefault="00EC4844" w:rsidP="00EC4844">
      <w:pPr>
        <w:adjustRightInd w:val="0"/>
        <w:snapToGrid w:val="0"/>
        <w:rPr>
          <w:rFonts w:asciiTheme="minorEastAsia" w:eastAsiaTheme="minorEastAsia" w:hAnsiTheme="minorEastAsia"/>
          <w:b/>
          <w:color w:val="000000" w:themeColor="text1"/>
          <w:sz w:val="24"/>
          <w:szCs w:val="24"/>
          <w:u w:val="single"/>
        </w:rPr>
      </w:pPr>
      <w:r w:rsidRPr="00ED6526">
        <w:rPr>
          <w:rFonts w:asciiTheme="minorEastAsia" w:eastAsiaTheme="minorEastAsia" w:hAnsiTheme="minorEastAsia" w:hint="eastAsia"/>
          <w:b/>
          <w:color w:val="000000" w:themeColor="text1"/>
          <w:sz w:val="24"/>
          <w:szCs w:val="24"/>
          <w:u w:val="single"/>
        </w:rPr>
        <w:t>注意事项：</w:t>
      </w:r>
      <w:r w:rsidR="00E13A26" w:rsidRPr="00AB5E89">
        <w:rPr>
          <w:rFonts w:asciiTheme="minorEastAsia" w:eastAsiaTheme="minorEastAsia" w:hAnsiTheme="minorEastAsia" w:hint="eastAsia"/>
          <w:color w:val="FF0000"/>
          <w:sz w:val="24"/>
          <w:szCs w:val="24"/>
          <w:u w:val="single"/>
        </w:rPr>
        <w:t>在建实验室不用填报、设备室不用填报</w:t>
      </w:r>
      <w:r w:rsidRPr="00AB5E89">
        <w:rPr>
          <w:rFonts w:asciiTheme="minorEastAsia" w:eastAsiaTheme="minorEastAsia" w:hAnsiTheme="minorEastAsia" w:hint="eastAsia"/>
          <w:color w:val="FF0000"/>
          <w:sz w:val="24"/>
          <w:szCs w:val="24"/>
          <w:u w:val="single"/>
        </w:rPr>
        <w:t>。</w:t>
      </w:r>
    </w:p>
    <w:p w:rsidR="00E13A26" w:rsidRPr="00ED6526" w:rsidRDefault="00E13A26" w:rsidP="00D059E3">
      <w:pPr>
        <w:adjustRightInd w:val="0"/>
        <w:snapToGrid w:val="0"/>
        <w:spacing w:line="360" w:lineRule="auto"/>
        <w:rPr>
          <w:rFonts w:asciiTheme="minorEastAsia" w:eastAsiaTheme="minorEastAsia" w:hAnsiTheme="minorEastAsia" w:cs="Times New Roman"/>
          <w:color w:val="000000" w:themeColor="text1"/>
          <w:szCs w:val="21"/>
        </w:rPr>
      </w:pPr>
    </w:p>
    <w:p w:rsidR="0016386D" w:rsidRPr="00ED6526" w:rsidRDefault="0016386D" w:rsidP="00C23BF4">
      <w:pPr>
        <w:pStyle w:val="2"/>
        <w:adjustRightInd w:val="0"/>
        <w:snapToGrid w:val="0"/>
        <w:spacing w:line="240" w:lineRule="auto"/>
        <w:rPr>
          <w:rFonts w:asciiTheme="minorEastAsia" w:eastAsiaTheme="minorEastAsia" w:hAnsiTheme="minorEastAsia"/>
          <w:color w:val="000000" w:themeColor="text1"/>
          <w:sz w:val="28"/>
        </w:rPr>
      </w:pPr>
      <w:bookmarkStart w:id="66" w:name="_Toc365885709"/>
      <w:bookmarkStart w:id="67" w:name="_Toc390240987"/>
      <w:bookmarkStart w:id="68" w:name="_Toc32227"/>
      <w:bookmarkStart w:id="69" w:name="_Toc453514514"/>
      <w:bookmarkStart w:id="70" w:name="_Toc467090518"/>
      <w:r w:rsidRPr="00ED6526">
        <w:rPr>
          <w:rFonts w:asciiTheme="minorEastAsia" w:eastAsiaTheme="minorEastAsia" w:hAnsiTheme="minorEastAsia"/>
          <w:color w:val="000000" w:themeColor="text1"/>
          <w:sz w:val="28"/>
        </w:rPr>
        <w:t>表1-9办学指导思想</w:t>
      </w:r>
      <w:bookmarkEnd w:id="66"/>
      <w:bookmarkEnd w:id="67"/>
      <w:bookmarkEnd w:id="68"/>
      <w:r w:rsidR="008E3ADF" w:rsidRPr="00ED6526">
        <w:rPr>
          <w:rFonts w:asciiTheme="minorEastAsia" w:eastAsiaTheme="minorEastAsia" w:hAnsiTheme="minorEastAsia"/>
          <w:color w:val="000000" w:themeColor="text1"/>
          <w:sz w:val="28"/>
        </w:rPr>
        <w:t>（时点）</w:t>
      </w:r>
      <w:bookmarkEnd w:id="69"/>
      <w:bookmarkEnd w:id="70"/>
    </w:p>
    <w:tbl>
      <w:tblPr>
        <w:tblW w:w="13175"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000"/>
      </w:tblPr>
      <w:tblGrid>
        <w:gridCol w:w="3560"/>
        <w:gridCol w:w="5577"/>
        <w:gridCol w:w="4038"/>
      </w:tblGrid>
      <w:tr w:rsidR="000F457B" w:rsidRPr="00ED6526" w:rsidTr="00F16363">
        <w:tc>
          <w:tcPr>
            <w:tcW w:w="2624" w:type="dxa"/>
            <w:tcBorders>
              <w:top w:val="single" w:sz="12" w:space="0" w:color="auto"/>
            </w:tcBorders>
            <w:vAlign w:val="center"/>
          </w:tcPr>
          <w:p w:rsidR="0016386D" w:rsidRPr="00ED6526" w:rsidRDefault="00296B10" w:rsidP="00F16363">
            <w:pPr>
              <w:tabs>
                <w:tab w:val="left" w:pos="9366"/>
              </w:tabs>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项目</w:t>
            </w:r>
          </w:p>
        </w:tc>
        <w:tc>
          <w:tcPr>
            <w:tcW w:w="4111" w:type="dxa"/>
            <w:tcBorders>
              <w:top w:val="single" w:sz="12" w:space="0" w:color="auto"/>
            </w:tcBorders>
            <w:vAlign w:val="center"/>
          </w:tcPr>
          <w:p w:rsidR="0016386D" w:rsidRPr="00ED6526" w:rsidRDefault="00296B10" w:rsidP="00F16363">
            <w:pPr>
              <w:tabs>
                <w:tab w:val="left" w:pos="9366"/>
              </w:tabs>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内容</w:t>
            </w:r>
          </w:p>
        </w:tc>
        <w:tc>
          <w:tcPr>
            <w:tcW w:w="2976" w:type="dxa"/>
            <w:tcBorders>
              <w:top w:val="single" w:sz="12" w:space="0" w:color="auto"/>
            </w:tcBorders>
            <w:vAlign w:val="center"/>
          </w:tcPr>
          <w:p w:rsidR="0016386D" w:rsidRPr="00ED6526" w:rsidRDefault="00296B10" w:rsidP="00F16363">
            <w:pPr>
              <w:tabs>
                <w:tab w:val="left" w:pos="9366"/>
              </w:tabs>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备注</w:t>
            </w:r>
          </w:p>
        </w:tc>
      </w:tr>
      <w:tr w:rsidR="000F457B" w:rsidRPr="00ED6526" w:rsidTr="00F16363">
        <w:tc>
          <w:tcPr>
            <w:tcW w:w="2624" w:type="dxa"/>
            <w:vAlign w:val="center"/>
          </w:tcPr>
          <w:p w:rsidR="0016386D" w:rsidRPr="00ED6526" w:rsidRDefault="00296B10" w:rsidP="00F16363">
            <w:pPr>
              <w:tabs>
                <w:tab w:val="left" w:pos="9366"/>
              </w:tabs>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1.校训</w:t>
            </w:r>
          </w:p>
        </w:tc>
        <w:tc>
          <w:tcPr>
            <w:tcW w:w="4111" w:type="dxa"/>
            <w:vAlign w:val="center"/>
          </w:tcPr>
          <w:p w:rsidR="0016386D" w:rsidRPr="00ED6526" w:rsidRDefault="0016386D" w:rsidP="00F16363">
            <w:pPr>
              <w:tabs>
                <w:tab w:val="left" w:pos="9366"/>
              </w:tabs>
              <w:adjustRightInd w:val="0"/>
              <w:snapToGrid w:val="0"/>
              <w:ind w:leftChars="-51" w:left="-107"/>
              <w:jc w:val="center"/>
              <w:rPr>
                <w:rFonts w:asciiTheme="minorEastAsia" w:eastAsiaTheme="minorEastAsia" w:hAnsiTheme="minorEastAsia" w:cs="Times New Roman"/>
                <w:color w:val="000000" w:themeColor="text1"/>
              </w:rPr>
            </w:pPr>
          </w:p>
        </w:tc>
        <w:tc>
          <w:tcPr>
            <w:tcW w:w="2976" w:type="dxa"/>
            <w:vAlign w:val="center"/>
          </w:tcPr>
          <w:p w:rsidR="0016386D" w:rsidRPr="00ED6526" w:rsidRDefault="0016386D" w:rsidP="00F16363">
            <w:pPr>
              <w:tabs>
                <w:tab w:val="left" w:pos="9366"/>
              </w:tabs>
              <w:adjustRightInd w:val="0"/>
              <w:snapToGrid w:val="0"/>
              <w:ind w:leftChars="-51" w:left="-107" w:firstLineChars="13" w:firstLine="27"/>
              <w:jc w:val="center"/>
              <w:rPr>
                <w:rFonts w:asciiTheme="minorEastAsia" w:eastAsiaTheme="minorEastAsia" w:hAnsiTheme="minorEastAsia" w:cs="Times New Roman"/>
                <w:color w:val="000000" w:themeColor="text1"/>
              </w:rPr>
            </w:pPr>
          </w:p>
        </w:tc>
      </w:tr>
      <w:tr w:rsidR="000F457B" w:rsidRPr="00ED6526" w:rsidTr="00F16363">
        <w:tc>
          <w:tcPr>
            <w:tcW w:w="2624" w:type="dxa"/>
            <w:vAlign w:val="center"/>
          </w:tcPr>
          <w:p w:rsidR="0016386D" w:rsidRPr="00ED6526" w:rsidRDefault="00296B10" w:rsidP="00F16363">
            <w:pPr>
              <w:tabs>
                <w:tab w:val="left" w:pos="9366"/>
              </w:tabs>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2.定位与发展目标</w:t>
            </w:r>
          </w:p>
        </w:tc>
        <w:tc>
          <w:tcPr>
            <w:tcW w:w="4111" w:type="dxa"/>
            <w:vAlign w:val="center"/>
          </w:tcPr>
          <w:p w:rsidR="0016386D" w:rsidRPr="00ED6526" w:rsidRDefault="0016386D" w:rsidP="00F16363">
            <w:pPr>
              <w:tabs>
                <w:tab w:val="left" w:pos="9366"/>
              </w:tabs>
              <w:adjustRightInd w:val="0"/>
              <w:snapToGrid w:val="0"/>
              <w:ind w:leftChars="-51" w:left="-107" w:firstLineChars="13" w:firstLine="27"/>
              <w:jc w:val="center"/>
              <w:rPr>
                <w:rFonts w:asciiTheme="minorEastAsia" w:eastAsiaTheme="minorEastAsia" w:hAnsiTheme="minorEastAsia" w:cs="Times New Roman"/>
                <w:color w:val="000000" w:themeColor="text1"/>
              </w:rPr>
            </w:pPr>
          </w:p>
        </w:tc>
        <w:tc>
          <w:tcPr>
            <w:tcW w:w="2976" w:type="dxa"/>
            <w:vAlign w:val="center"/>
          </w:tcPr>
          <w:p w:rsidR="0016386D" w:rsidRPr="00ED6526" w:rsidRDefault="0016386D" w:rsidP="00F16363">
            <w:pPr>
              <w:tabs>
                <w:tab w:val="left" w:pos="9366"/>
              </w:tabs>
              <w:adjustRightInd w:val="0"/>
              <w:snapToGrid w:val="0"/>
              <w:ind w:leftChars="-51" w:left="-107" w:firstLineChars="13" w:firstLine="27"/>
              <w:jc w:val="center"/>
              <w:rPr>
                <w:rFonts w:asciiTheme="minorEastAsia" w:eastAsiaTheme="minorEastAsia" w:hAnsiTheme="minorEastAsia" w:cs="Times New Roman"/>
                <w:color w:val="000000" w:themeColor="text1"/>
              </w:rPr>
            </w:pPr>
          </w:p>
        </w:tc>
      </w:tr>
      <w:tr w:rsidR="000F457B" w:rsidRPr="00ED6526" w:rsidTr="00F16363">
        <w:trPr>
          <w:trHeight w:val="158"/>
        </w:trPr>
        <w:tc>
          <w:tcPr>
            <w:tcW w:w="2624" w:type="dxa"/>
            <w:vMerge w:val="restart"/>
            <w:vAlign w:val="center"/>
          </w:tcPr>
          <w:p w:rsidR="0016386D" w:rsidRPr="00ED6526" w:rsidRDefault="00296B10" w:rsidP="00F16363">
            <w:pPr>
              <w:tabs>
                <w:tab w:val="left" w:pos="9366"/>
              </w:tabs>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3.学校规划</w:t>
            </w:r>
          </w:p>
        </w:tc>
        <w:tc>
          <w:tcPr>
            <w:tcW w:w="4111" w:type="dxa"/>
            <w:vAlign w:val="center"/>
          </w:tcPr>
          <w:p w:rsidR="0016386D" w:rsidRPr="00ED6526" w:rsidRDefault="00296B10" w:rsidP="00F16363">
            <w:pPr>
              <w:tabs>
                <w:tab w:val="left" w:pos="9366"/>
              </w:tabs>
              <w:adjustRightInd w:val="0"/>
              <w:snapToGrid w:val="0"/>
              <w:ind w:leftChars="-51" w:left="-107" w:firstLineChars="13" w:firstLine="27"/>
              <w:jc w:val="center"/>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发展战略规划</w:t>
            </w:r>
          </w:p>
        </w:tc>
        <w:tc>
          <w:tcPr>
            <w:tcW w:w="2976" w:type="dxa"/>
            <w:vMerge w:val="restart"/>
            <w:vAlign w:val="center"/>
          </w:tcPr>
          <w:p w:rsidR="0016386D" w:rsidRPr="00ED6526" w:rsidRDefault="00296B10" w:rsidP="00F16363">
            <w:pPr>
              <w:tabs>
                <w:tab w:val="left" w:pos="9366"/>
              </w:tabs>
              <w:adjustRightInd w:val="0"/>
              <w:snapToGrid w:val="0"/>
              <w:ind w:leftChars="-51" w:left="-107" w:firstLineChars="13" w:firstLine="27"/>
              <w:jc w:val="center"/>
              <w:rPr>
                <w:rFonts w:asciiTheme="minorEastAsia" w:eastAsiaTheme="minorEastAsia" w:hAnsiTheme="minorEastAsia" w:cs="Times New Roman"/>
                <w:i/>
                <w:iCs/>
                <w:color w:val="000000" w:themeColor="text1"/>
              </w:rPr>
            </w:pPr>
            <w:r w:rsidRPr="00ED6526">
              <w:rPr>
                <w:rFonts w:asciiTheme="minorEastAsia" w:eastAsiaTheme="minorEastAsia" w:hAnsiTheme="minorEastAsia" w:cs="Times New Roman"/>
                <w:i/>
                <w:iCs/>
                <w:color w:val="000000" w:themeColor="text1"/>
              </w:rPr>
              <w:t>文件上传</w:t>
            </w:r>
          </w:p>
        </w:tc>
      </w:tr>
      <w:tr w:rsidR="000F457B" w:rsidRPr="00ED6526" w:rsidTr="00F16363">
        <w:trPr>
          <w:trHeight w:val="157"/>
        </w:trPr>
        <w:tc>
          <w:tcPr>
            <w:tcW w:w="2624" w:type="dxa"/>
            <w:vMerge/>
            <w:vAlign w:val="center"/>
          </w:tcPr>
          <w:p w:rsidR="0016386D" w:rsidRPr="00ED6526" w:rsidRDefault="0016386D" w:rsidP="00F16363">
            <w:pPr>
              <w:tabs>
                <w:tab w:val="left" w:pos="9366"/>
              </w:tabs>
              <w:adjustRightInd w:val="0"/>
              <w:snapToGrid w:val="0"/>
              <w:jc w:val="center"/>
              <w:rPr>
                <w:rFonts w:asciiTheme="minorEastAsia" w:eastAsiaTheme="minorEastAsia" w:hAnsiTheme="minorEastAsia" w:cs="Times New Roman"/>
                <w:b/>
                <w:bCs/>
                <w:color w:val="000000" w:themeColor="text1"/>
              </w:rPr>
            </w:pPr>
          </w:p>
        </w:tc>
        <w:tc>
          <w:tcPr>
            <w:tcW w:w="4111" w:type="dxa"/>
            <w:vAlign w:val="center"/>
          </w:tcPr>
          <w:p w:rsidR="0016386D" w:rsidRPr="00ED6526" w:rsidRDefault="00296B10" w:rsidP="00F16363">
            <w:pPr>
              <w:tabs>
                <w:tab w:val="left" w:pos="9366"/>
              </w:tabs>
              <w:adjustRightInd w:val="0"/>
              <w:snapToGrid w:val="0"/>
              <w:ind w:leftChars="-51" w:left="-107" w:firstLineChars="13" w:firstLine="27"/>
              <w:jc w:val="center"/>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制定时间</w:t>
            </w:r>
          </w:p>
        </w:tc>
        <w:tc>
          <w:tcPr>
            <w:tcW w:w="2976" w:type="dxa"/>
            <w:vMerge/>
            <w:vAlign w:val="center"/>
          </w:tcPr>
          <w:p w:rsidR="0016386D" w:rsidRPr="00ED6526" w:rsidRDefault="0016386D" w:rsidP="00F16363">
            <w:pPr>
              <w:tabs>
                <w:tab w:val="left" w:pos="9366"/>
              </w:tabs>
              <w:adjustRightInd w:val="0"/>
              <w:snapToGrid w:val="0"/>
              <w:ind w:leftChars="-51" w:left="-107" w:firstLineChars="13" w:firstLine="27"/>
              <w:jc w:val="center"/>
              <w:rPr>
                <w:rFonts w:asciiTheme="minorEastAsia" w:eastAsiaTheme="minorEastAsia" w:hAnsiTheme="minorEastAsia" w:cs="Times New Roman"/>
                <w:i/>
                <w:iCs/>
                <w:color w:val="000000" w:themeColor="text1"/>
              </w:rPr>
            </w:pPr>
          </w:p>
        </w:tc>
      </w:tr>
      <w:tr w:rsidR="000F457B" w:rsidRPr="00ED6526" w:rsidTr="00F16363">
        <w:trPr>
          <w:trHeight w:val="158"/>
        </w:trPr>
        <w:tc>
          <w:tcPr>
            <w:tcW w:w="2624" w:type="dxa"/>
            <w:vMerge/>
            <w:vAlign w:val="center"/>
          </w:tcPr>
          <w:p w:rsidR="0016386D" w:rsidRPr="00ED6526" w:rsidRDefault="0016386D" w:rsidP="00F16363">
            <w:pPr>
              <w:tabs>
                <w:tab w:val="left" w:pos="9366"/>
              </w:tabs>
              <w:adjustRightInd w:val="0"/>
              <w:snapToGrid w:val="0"/>
              <w:jc w:val="center"/>
              <w:rPr>
                <w:rFonts w:asciiTheme="minorEastAsia" w:eastAsiaTheme="minorEastAsia" w:hAnsiTheme="minorEastAsia" w:cs="Times New Roman"/>
                <w:color w:val="000000" w:themeColor="text1"/>
              </w:rPr>
            </w:pPr>
          </w:p>
        </w:tc>
        <w:tc>
          <w:tcPr>
            <w:tcW w:w="4111" w:type="dxa"/>
            <w:vAlign w:val="center"/>
          </w:tcPr>
          <w:p w:rsidR="0016386D" w:rsidRPr="00ED6526" w:rsidRDefault="00296B10" w:rsidP="00F16363">
            <w:pPr>
              <w:tabs>
                <w:tab w:val="left" w:pos="9366"/>
              </w:tabs>
              <w:adjustRightInd w:val="0"/>
              <w:snapToGrid w:val="0"/>
              <w:ind w:leftChars="-51" w:left="-107" w:firstLineChars="13" w:firstLine="27"/>
              <w:jc w:val="center"/>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学科建设规划</w:t>
            </w:r>
          </w:p>
        </w:tc>
        <w:tc>
          <w:tcPr>
            <w:tcW w:w="2976" w:type="dxa"/>
            <w:vMerge w:val="restart"/>
            <w:vAlign w:val="center"/>
          </w:tcPr>
          <w:p w:rsidR="0016386D" w:rsidRPr="00ED6526" w:rsidRDefault="00296B10" w:rsidP="00F16363">
            <w:pPr>
              <w:tabs>
                <w:tab w:val="left" w:pos="9366"/>
              </w:tabs>
              <w:adjustRightInd w:val="0"/>
              <w:snapToGrid w:val="0"/>
              <w:ind w:leftChars="-51" w:left="-107" w:firstLineChars="13" w:firstLine="27"/>
              <w:jc w:val="center"/>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i/>
                <w:iCs/>
                <w:color w:val="000000" w:themeColor="text1"/>
              </w:rPr>
              <w:t>文件上传</w:t>
            </w:r>
          </w:p>
        </w:tc>
      </w:tr>
      <w:tr w:rsidR="000F457B" w:rsidRPr="00ED6526" w:rsidTr="00F16363">
        <w:trPr>
          <w:trHeight w:val="157"/>
        </w:trPr>
        <w:tc>
          <w:tcPr>
            <w:tcW w:w="2624" w:type="dxa"/>
            <w:vMerge/>
            <w:vAlign w:val="center"/>
          </w:tcPr>
          <w:p w:rsidR="0016386D" w:rsidRPr="00ED6526" w:rsidRDefault="0016386D" w:rsidP="00F16363">
            <w:pPr>
              <w:tabs>
                <w:tab w:val="left" w:pos="9366"/>
              </w:tabs>
              <w:adjustRightInd w:val="0"/>
              <w:snapToGrid w:val="0"/>
              <w:jc w:val="center"/>
              <w:rPr>
                <w:rFonts w:asciiTheme="minorEastAsia" w:eastAsiaTheme="minorEastAsia" w:hAnsiTheme="minorEastAsia" w:cs="Times New Roman"/>
                <w:color w:val="000000" w:themeColor="text1"/>
              </w:rPr>
            </w:pPr>
          </w:p>
        </w:tc>
        <w:tc>
          <w:tcPr>
            <w:tcW w:w="4111" w:type="dxa"/>
            <w:vAlign w:val="center"/>
          </w:tcPr>
          <w:p w:rsidR="0016386D" w:rsidRPr="00ED6526" w:rsidRDefault="00296B10" w:rsidP="00F16363">
            <w:pPr>
              <w:tabs>
                <w:tab w:val="left" w:pos="9366"/>
              </w:tabs>
              <w:adjustRightInd w:val="0"/>
              <w:snapToGrid w:val="0"/>
              <w:ind w:leftChars="-51" w:left="-107" w:firstLineChars="13" w:firstLine="27"/>
              <w:jc w:val="center"/>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制定时间</w:t>
            </w:r>
          </w:p>
        </w:tc>
        <w:tc>
          <w:tcPr>
            <w:tcW w:w="2976" w:type="dxa"/>
            <w:vMerge/>
            <w:vAlign w:val="center"/>
          </w:tcPr>
          <w:p w:rsidR="0016386D" w:rsidRPr="00ED6526" w:rsidRDefault="0016386D" w:rsidP="00F16363">
            <w:pPr>
              <w:tabs>
                <w:tab w:val="left" w:pos="9366"/>
              </w:tabs>
              <w:adjustRightInd w:val="0"/>
              <w:snapToGrid w:val="0"/>
              <w:ind w:leftChars="-51" w:left="-107" w:firstLineChars="13" w:firstLine="27"/>
              <w:jc w:val="center"/>
              <w:rPr>
                <w:rFonts w:asciiTheme="minorEastAsia" w:eastAsiaTheme="minorEastAsia" w:hAnsiTheme="minorEastAsia" w:cs="Times New Roman"/>
                <w:i/>
                <w:iCs/>
                <w:color w:val="000000" w:themeColor="text1"/>
              </w:rPr>
            </w:pPr>
          </w:p>
        </w:tc>
      </w:tr>
      <w:tr w:rsidR="000F457B" w:rsidRPr="00ED6526" w:rsidTr="00F16363">
        <w:trPr>
          <w:trHeight w:val="157"/>
        </w:trPr>
        <w:tc>
          <w:tcPr>
            <w:tcW w:w="2624" w:type="dxa"/>
            <w:vMerge/>
            <w:vAlign w:val="center"/>
          </w:tcPr>
          <w:p w:rsidR="0016386D" w:rsidRPr="00ED6526" w:rsidRDefault="0016386D" w:rsidP="00F16363">
            <w:pPr>
              <w:tabs>
                <w:tab w:val="left" w:pos="9366"/>
              </w:tabs>
              <w:adjustRightInd w:val="0"/>
              <w:snapToGrid w:val="0"/>
              <w:jc w:val="center"/>
              <w:rPr>
                <w:rFonts w:asciiTheme="minorEastAsia" w:eastAsiaTheme="minorEastAsia" w:hAnsiTheme="minorEastAsia" w:cs="Times New Roman"/>
                <w:color w:val="000000" w:themeColor="text1"/>
              </w:rPr>
            </w:pPr>
          </w:p>
        </w:tc>
        <w:tc>
          <w:tcPr>
            <w:tcW w:w="4111" w:type="dxa"/>
            <w:vAlign w:val="center"/>
          </w:tcPr>
          <w:p w:rsidR="0016386D" w:rsidRPr="00ED6526" w:rsidRDefault="00296B10" w:rsidP="00F16363">
            <w:pPr>
              <w:tabs>
                <w:tab w:val="left" w:pos="9366"/>
              </w:tabs>
              <w:adjustRightInd w:val="0"/>
              <w:snapToGrid w:val="0"/>
              <w:ind w:leftChars="-51" w:left="-107" w:firstLineChars="13" w:firstLine="27"/>
              <w:jc w:val="center"/>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专业建设发展规划</w:t>
            </w:r>
          </w:p>
        </w:tc>
        <w:tc>
          <w:tcPr>
            <w:tcW w:w="2976" w:type="dxa"/>
            <w:vMerge w:val="restart"/>
            <w:vAlign w:val="center"/>
          </w:tcPr>
          <w:p w:rsidR="0016386D" w:rsidRPr="00ED6526" w:rsidRDefault="00296B10" w:rsidP="00F16363">
            <w:pPr>
              <w:tabs>
                <w:tab w:val="left" w:pos="9366"/>
              </w:tabs>
              <w:adjustRightInd w:val="0"/>
              <w:snapToGrid w:val="0"/>
              <w:ind w:leftChars="-51" w:left="-107" w:firstLineChars="13" w:firstLine="27"/>
              <w:jc w:val="center"/>
              <w:rPr>
                <w:rFonts w:asciiTheme="minorEastAsia" w:eastAsiaTheme="minorEastAsia" w:hAnsiTheme="minorEastAsia" w:cs="Times New Roman"/>
                <w:i/>
                <w:iCs/>
                <w:color w:val="000000" w:themeColor="text1"/>
              </w:rPr>
            </w:pPr>
            <w:r w:rsidRPr="00ED6526">
              <w:rPr>
                <w:rFonts w:asciiTheme="minorEastAsia" w:eastAsiaTheme="minorEastAsia" w:hAnsiTheme="minorEastAsia" w:cs="Times New Roman"/>
                <w:i/>
                <w:iCs/>
                <w:color w:val="000000" w:themeColor="text1"/>
              </w:rPr>
              <w:t>文件上传</w:t>
            </w:r>
          </w:p>
        </w:tc>
      </w:tr>
      <w:tr w:rsidR="000F457B" w:rsidRPr="00ED6526" w:rsidTr="00F16363">
        <w:trPr>
          <w:trHeight w:val="157"/>
        </w:trPr>
        <w:tc>
          <w:tcPr>
            <w:tcW w:w="2624" w:type="dxa"/>
            <w:vMerge/>
            <w:vAlign w:val="center"/>
          </w:tcPr>
          <w:p w:rsidR="0016386D" w:rsidRPr="00ED6526" w:rsidRDefault="0016386D" w:rsidP="00F16363">
            <w:pPr>
              <w:tabs>
                <w:tab w:val="left" w:pos="9366"/>
              </w:tabs>
              <w:adjustRightInd w:val="0"/>
              <w:snapToGrid w:val="0"/>
              <w:jc w:val="center"/>
              <w:rPr>
                <w:rFonts w:asciiTheme="minorEastAsia" w:eastAsiaTheme="minorEastAsia" w:hAnsiTheme="minorEastAsia" w:cs="Times New Roman"/>
                <w:color w:val="000000" w:themeColor="text1"/>
              </w:rPr>
            </w:pPr>
          </w:p>
        </w:tc>
        <w:tc>
          <w:tcPr>
            <w:tcW w:w="4111" w:type="dxa"/>
            <w:vAlign w:val="center"/>
          </w:tcPr>
          <w:p w:rsidR="0016386D" w:rsidRPr="00ED6526" w:rsidRDefault="00296B10" w:rsidP="00F16363">
            <w:pPr>
              <w:tabs>
                <w:tab w:val="left" w:pos="9366"/>
              </w:tabs>
              <w:adjustRightInd w:val="0"/>
              <w:snapToGrid w:val="0"/>
              <w:ind w:leftChars="-51" w:left="-107" w:firstLineChars="13" w:firstLine="27"/>
              <w:jc w:val="center"/>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制定时间</w:t>
            </w:r>
          </w:p>
        </w:tc>
        <w:tc>
          <w:tcPr>
            <w:tcW w:w="2976" w:type="dxa"/>
            <w:vMerge/>
            <w:vAlign w:val="center"/>
          </w:tcPr>
          <w:p w:rsidR="0016386D" w:rsidRPr="00ED6526" w:rsidRDefault="0016386D" w:rsidP="00F16363">
            <w:pPr>
              <w:tabs>
                <w:tab w:val="left" w:pos="9366"/>
              </w:tabs>
              <w:adjustRightInd w:val="0"/>
              <w:snapToGrid w:val="0"/>
              <w:ind w:leftChars="-51" w:left="-107" w:firstLineChars="13" w:firstLine="27"/>
              <w:jc w:val="center"/>
              <w:rPr>
                <w:rFonts w:asciiTheme="minorEastAsia" w:eastAsiaTheme="minorEastAsia" w:hAnsiTheme="minorEastAsia" w:cs="Times New Roman"/>
                <w:i/>
                <w:iCs/>
                <w:color w:val="000000" w:themeColor="text1"/>
              </w:rPr>
            </w:pPr>
          </w:p>
        </w:tc>
      </w:tr>
      <w:tr w:rsidR="000F457B" w:rsidRPr="00ED6526" w:rsidTr="00F16363">
        <w:trPr>
          <w:trHeight w:val="158"/>
        </w:trPr>
        <w:tc>
          <w:tcPr>
            <w:tcW w:w="2624" w:type="dxa"/>
            <w:vMerge/>
            <w:vAlign w:val="center"/>
          </w:tcPr>
          <w:p w:rsidR="0016386D" w:rsidRPr="00ED6526" w:rsidRDefault="0016386D" w:rsidP="00F16363">
            <w:pPr>
              <w:tabs>
                <w:tab w:val="left" w:pos="9366"/>
              </w:tabs>
              <w:adjustRightInd w:val="0"/>
              <w:snapToGrid w:val="0"/>
              <w:jc w:val="center"/>
              <w:rPr>
                <w:rFonts w:asciiTheme="minorEastAsia" w:eastAsiaTheme="minorEastAsia" w:hAnsiTheme="minorEastAsia" w:cs="Times New Roman"/>
                <w:color w:val="000000" w:themeColor="text1"/>
              </w:rPr>
            </w:pPr>
          </w:p>
        </w:tc>
        <w:tc>
          <w:tcPr>
            <w:tcW w:w="4111" w:type="dxa"/>
            <w:vAlign w:val="center"/>
          </w:tcPr>
          <w:p w:rsidR="0016386D" w:rsidRPr="00ED6526" w:rsidRDefault="00296B10" w:rsidP="00F16363">
            <w:pPr>
              <w:tabs>
                <w:tab w:val="left" w:pos="9366"/>
              </w:tabs>
              <w:adjustRightInd w:val="0"/>
              <w:snapToGrid w:val="0"/>
              <w:ind w:leftChars="-51" w:left="-107" w:firstLineChars="13" w:firstLine="27"/>
              <w:jc w:val="center"/>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师资队伍建设规划</w:t>
            </w:r>
          </w:p>
        </w:tc>
        <w:tc>
          <w:tcPr>
            <w:tcW w:w="2976" w:type="dxa"/>
            <w:vMerge w:val="restart"/>
            <w:vAlign w:val="center"/>
          </w:tcPr>
          <w:p w:rsidR="0016386D" w:rsidRPr="00ED6526" w:rsidRDefault="00296B10" w:rsidP="00F16363">
            <w:pPr>
              <w:tabs>
                <w:tab w:val="left" w:pos="9366"/>
              </w:tabs>
              <w:adjustRightInd w:val="0"/>
              <w:snapToGrid w:val="0"/>
              <w:ind w:leftChars="-51" w:left="-107" w:firstLineChars="13" w:firstLine="27"/>
              <w:jc w:val="center"/>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i/>
                <w:iCs/>
                <w:color w:val="000000" w:themeColor="text1"/>
              </w:rPr>
              <w:t>文件上传</w:t>
            </w:r>
          </w:p>
        </w:tc>
      </w:tr>
      <w:tr w:rsidR="000F457B" w:rsidRPr="00ED6526" w:rsidTr="00F16363">
        <w:trPr>
          <w:trHeight w:val="157"/>
        </w:trPr>
        <w:tc>
          <w:tcPr>
            <w:tcW w:w="2624" w:type="dxa"/>
            <w:vMerge/>
            <w:vAlign w:val="center"/>
          </w:tcPr>
          <w:p w:rsidR="0016386D" w:rsidRPr="00ED6526" w:rsidRDefault="0016386D" w:rsidP="00F16363">
            <w:pPr>
              <w:tabs>
                <w:tab w:val="left" w:pos="9366"/>
              </w:tabs>
              <w:adjustRightInd w:val="0"/>
              <w:snapToGrid w:val="0"/>
              <w:jc w:val="center"/>
              <w:rPr>
                <w:rFonts w:asciiTheme="minorEastAsia" w:eastAsiaTheme="minorEastAsia" w:hAnsiTheme="minorEastAsia" w:cs="Times New Roman"/>
                <w:color w:val="000000" w:themeColor="text1"/>
              </w:rPr>
            </w:pPr>
          </w:p>
        </w:tc>
        <w:tc>
          <w:tcPr>
            <w:tcW w:w="4111" w:type="dxa"/>
            <w:vAlign w:val="center"/>
          </w:tcPr>
          <w:p w:rsidR="0016386D" w:rsidRPr="00ED6526" w:rsidRDefault="00296B10" w:rsidP="00F16363">
            <w:pPr>
              <w:tabs>
                <w:tab w:val="left" w:pos="9366"/>
              </w:tabs>
              <w:adjustRightInd w:val="0"/>
              <w:snapToGrid w:val="0"/>
              <w:ind w:leftChars="-51" w:left="-107" w:firstLineChars="13" w:firstLine="27"/>
              <w:jc w:val="center"/>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制定时间</w:t>
            </w:r>
          </w:p>
        </w:tc>
        <w:tc>
          <w:tcPr>
            <w:tcW w:w="2976" w:type="dxa"/>
            <w:vMerge/>
            <w:vAlign w:val="center"/>
          </w:tcPr>
          <w:p w:rsidR="0016386D" w:rsidRPr="00ED6526" w:rsidRDefault="0016386D" w:rsidP="00F16363">
            <w:pPr>
              <w:tabs>
                <w:tab w:val="left" w:pos="9366"/>
              </w:tabs>
              <w:adjustRightInd w:val="0"/>
              <w:snapToGrid w:val="0"/>
              <w:ind w:leftChars="-51" w:left="-107" w:firstLineChars="13" w:firstLine="27"/>
              <w:jc w:val="center"/>
              <w:rPr>
                <w:rFonts w:asciiTheme="minorEastAsia" w:eastAsiaTheme="minorEastAsia" w:hAnsiTheme="minorEastAsia" w:cs="Times New Roman"/>
                <w:i/>
                <w:iCs/>
                <w:color w:val="000000" w:themeColor="text1"/>
              </w:rPr>
            </w:pPr>
          </w:p>
        </w:tc>
      </w:tr>
    </w:tbl>
    <w:p w:rsidR="004469F0" w:rsidRPr="00ED6526" w:rsidRDefault="004469F0" w:rsidP="00C23BF4">
      <w:pPr>
        <w:adjustRightInd w:val="0"/>
        <w:snapToGrid w:val="0"/>
        <w:spacing w:line="360" w:lineRule="auto"/>
        <w:rPr>
          <w:rFonts w:asciiTheme="minorEastAsia" w:eastAsiaTheme="minorEastAsia" w:hAnsiTheme="minorEastAsia" w:cs="Times New Roman"/>
          <w:b/>
          <w:color w:val="000000" w:themeColor="text1"/>
          <w:szCs w:val="21"/>
        </w:rPr>
      </w:pPr>
    </w:p>
    <w:p w:rsidR="0016386D" w:rsidRPr="00ED6526" w:rsidRDefault="0016386D" w:rsidP="00C23BF4">
      <w:pPr>
        <w:adjustRightInd w:val="0"/>
        <w:snapToGrid w:val="0"/>
        <w:spacing w:line="360" w:lineRule="auto"/>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t>指标解释：</w:t>
      </w:r>
    </w:p>
    <w:p w:rsidR="0016386D" w:rsidRPr="00ED6526" w:rsidRDefault="0016386D"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定位与发展目标</w:t>
      </w:r>
      <w:r w:rsidRPr="00ED6526">
        <w:rPr>
          <w:rFonts w:asciiTheme="minorEastAsia" w:eastAsiaTheme="minorEastAsia" w:hAnsiTheme="minorEastAsia" w:cs="Times New Roman"/>
          <w:color w:val="000000" w:themeColor="text1"/>
          <w:szCs w:val="21"/>
        </w:rPr>
        <w:t>：包括学校发展目标定位、办学类型定位、办学层次定位、服务面向定位等，以及制定的发展目标。</w:t>
      </w:r>
    </w:p>
    <w:p w:rsidR="0016386D" w:rsidRPr="00ED6526" w:rsidRDefault="0016386D"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发展战略规划</w:t>
      </w:r>
      <w:r w:rsidRPr="00ED6526">
        <w:rPr>
          <w:rFonts w:asciiTheme="minorEastAsia" w:eastAsiaTheme="minorEastAsia" w:hAnsiTheme="minorEastAsia" w:cs="Times New Roman"/>
          <w:color w:val="000000" w:themeColor="text1"/>
          <w:szCs w:val="21"/>
        </w:rPr>
        <w:t>：指学校制定的短期或中长期综合发展规划。</w:t>
      </w:r>
    </w:p>
    <w:p w:rsidR="0016386D" w:rsidRPr="00ED6526" w:rsidRDefault="0016386D"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学科建设规划</w:t>
      </w:r>
      <w:r w:rsidRPr="00ED6526">
        <w:rPr>
          <w:rFonts w:asciiTheme="minorEastAsia" w:eastAsiaTheme="minorEastAsia" w:hAnsiTheme="minorEastAsia" w:cs="Times New Roman"/>
          <w:color w:val="000000" w:themeColor="text1"/>
          <w:szCs w:val="21"/>
        </w:rPr>
        <w:t>：指学校制定的在一定期限内关于学科建设、专业建设的形势、任务、目标和措施等的规划。</w:t>
      </w:r>
    </w:p>
    <w:p w:rsidR="0016386D" w:rsidRPr="00ED6526" w:rsidRDefault="0016386D"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专业建设发展规划：</w:t>
      </w:r>
      <w:r w:rsidRPr="00ED6526">
        <w:rPr>
          <w:rFonts w:asciiTheme="minorEastAsia" w:eastAsiaTheme="minorEastAsia" w:hAnsiTheme="minorEastAsia" w:cs="Times New Roman"/>
          <w:color w:val="000000" w:themeColor="text1"/>
          <w:szCs w:val="21"/>
        </w:rPr>
        <w:t>上传学校所有专业建设规划的文件。（将所有专业规划合并为一个文档上传），或学校整体性专业建设规划文件。</w:t>
      </w:r>
    </w:p>
    <w:p w:rsidR="0016386D" w:rsidRPr="00ED6526" w:rsidRDefault="0016386D"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师资队伍建设规划</w:t>
      </w:r>
      <w:r w:rsidRPr="00ED6526">
        <w:rPr>
          <w:rFonts w:asciiTheme="minorEastAsia" w:eastAsiaTheme="minorEastAsia" w:hAnsiTheme="minorEastAsia" w:cs="Times New Roman"/>
          <w:color w:val="000000" w:themeColor="text1"/>
          <w:szCs w:val="21"/>
        </w:rPr>
        <w:t>：指学校制定的在一定期限内关于师资队伍建设的形势、任务、目标和措施等的规划。</w:t>
      </w:r>
    </w:p>
    <w:p w:rsidR="0016386D" w:rsidRPr="00ED6526" w:rsidRDefault="0016386D"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制定时间</w:t>
      </w:r>
      <w:r w:rsidRPr="00ED6526">
        <w:rPr>
          <w:rFonts w:asciiTheme="minorEastAsia" w:eastAsiaTheme="minorEastAsia" w:hAnsiTheme="minorEastAsia" w:cs="Times New Roman"/>
          <w:color w:val="000000" w:themeColor="text1"/>
          <w:szCs w:val="21"/>
        </w:rPr>
        <w:t>：指学校正式发布规划的时间。</w:t>
      </w:r>
    </w:p>
    <w:p w:rsidR="004469F0" w:rsidRPr="00ED6526" w:rsidRDefault="004469F0" w:rsidP="00C23BF4">
      <w:pPr>
        <w:adjustRightInd w:val="0"/>
        <w:snapToGrid w:val="0"/>
        <w:spacing w:line="360" w:lineRule="auto"/>
        <w:rPr>
          <w:rFonts w:asciiTheme="minorEastAsia" w:eastAsiaTheme="minorEastAsia" w:hAnsiTheme="minorEastAsia" w:cs="Times New Roman"/>
          <w:color w:val="000000" w:themeColor="text1"/>
          <w:szCs w:val="21"/>
        </w:rPr>
      </w:pPr>
    </w:p>
    <w:p w:rsidR="000F7AE4" w:rsidRPr="00ED6526" w:rsidRDefault="000F7AE4" w:rsidP="00C23BF4">
      <w:pPr>
        <w:pStyle w:val="2"/>
        <w:adjustRightInd w:val="0"/>
        <w:snapToGrid w:val="0"/>
        <w:spacing w:line="240" w:lineRule="auto"/>
        <w:rPr>
          <w:rFonts w:asciiTheme="minorEastAsia" w:eastAsiaTheme="minorEastAsia" w:hAnsiTheme="minorEastAsia"/>
          <w:color w:val="000000" w:themeColor="text1"/>
          <w:sz w:val="28"/>
        </w:rPr>
      </w:pPr>
      <w:bookmarkStart w:id="71" w:name="_Toc453514515"/>
      <w:bookmarkStart w:id="72" w:name="_Toc467090519"/>
      <w:r w:rsidRPr="00ED6526">
        <w:rPr>
          <w:rFonts w:asciiTheme="minorEastAsia" w:eastAsiaTheme="minorEastAsia" w:hAnsiTheme="minorEastAsia"/>
          <w:color w:val="000000" w:themeColor="text1"/>
          <w:sz w:val="28"/>
        </w:rPr>
        <w:t>表1-</w:t>
      </w:r>
      <w:r w:rsidR="0016386D" w:rsidRPr="00ED6526">
        <w:rPr>
          <w:rFonts w:asciiTheme="minorEastAsia" w:eastAsiaTheme="minorEastAsia" w:hAnsiTheme="minorEastAsia"/>
          <w:color w:val="000000" w:themeColor="text1"/>
          <w:sz w:val="28"/>
        </w:rPr>
        <w:t>10</w:t>
      </w:r>
      <w:r w:rsidRPr="00ED6526">
        <w:rPr>
          <w:rFonts w:asciiTheme="minorEastAsia" w:eastAsiaTheme="minorEastAsia" w:hAnsiTheme="minorEastAsia"/>
          <w:color w:val="000000" w:themeColor="text1"/>
          <w:sz w:val="28"/>
        </w:rPr>
        <w:t>校友会与社会合作</w:t>
      </w:r>
      <w:bookmarkEnd w:id="61"/>
      <w:bookmarkEnd w:id="62"/>
      <w:bookmarkEnd w:id="63"/>
      <w:bookmarkEnd w:id="64"/>
      <w:bookmarkEnd w:id="65"/>
      <w:r w:rsidR="008E3ADF" w:rsidRPr="00ED6526">
        <w:rPr>
          <w:rFonts w:asciiTheme="minorEastAsia" w:eastAsiaTheme="minorEastAsia" w:hAnsiTheme="minorEastAsia"/>
          <w:color w:val="000000" w:themeColor="text1"/>
          <w:sz w:val="28"/>
        </w:rPr>
        <w:t>（时点）</w:t>
      </w:r>
      <w:bookmarkEnd w:id="71"/>
      <w:bookmarkEnd w:id="72"/>
    </w:p>
    <w:tbl>
      <w:tblPr>
        <w:tblW w:w="13236"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000"/>
      </w:tblPr>
      <w:tblGrid>
        <w:gridCol w:w="3859"/>
        <w:gridCol w:w="3860"/>
        <w:gridCol w:w="5517"/>
      </w:tblGrid>
      <w:tr w:rsidR="000F457B" w:rsidRPr="00ED6526" w:rsidTr="00F16363">
        <w:trPr>
          <w:trHeight w:val="249"/>
        </w:trPr>
        <w:tc>
          <w:tcPr>
            <w:tcW w:w="7719" w:type="dxa"/>
            <w:gridSpan w:val="2"/>
            <w:tcBorders>
              <w:top w:val="single" w:sz="12" w:space="0" w:color="auto"/>
            </w:tcBorders>
          </w:tcPr>
          <w:p w:rsidR="000F7AE4" w:rsidRPr="00ED6526" w:rsidRDefault="000F7AE4" w:rsidP="00C23BF4">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项目</w:t>
            </w:r>
          </w:p>
        </w:tc>
        <w:tc>
          <w:tcPr>
            <w:tcW w:w="5517" w:type="dxa"/>
            <w:tcBorders>
              <w:top w:val="single" w:sz="12" w:space="0" w:color="auto"/>
            </w:tcBorders>
          </w:tcPr>
          <w:p w:rsidR="000F7AE4" w:rsidRPr="00ED6526" w:rsidRDefault="000F7AE4" w:rsidP="00C23BF4">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数量</w:t>
            </w:r>
          </w:p>
        </w:tc>
      </w:tr>
      <w:tr w:rsidR="000F457B" w:rsidRPr="00ED6526" w:rsidTr="00F16363">
        <w:trPr>
          <w:trHeight w:val="249"/>
        </w:trPr>
        <w:tc>
          <w:tcPr>
            <w:tcW w:w="3859" w:type="dxa"/>
            <w:vMerge w:val="restart"/>
            <w:vAlign w:val="center"/>
          </w:tcPr>
          <w:p w:rsidR="000F7AE4" w:rsidRPr="00ED6526" w:rsidRDefault="000F7AE4" w:rsidP="00C23BF4">
            <w:pPr>
              <w:adjustRightInd w:val="0"/>
              <w:snapToGrid w:val="0"/>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1.校友会（个）</w:t>
            </w:r>
          </w:p>
        </w:tc>
        <w:tc>
          <w:tcPr>
            <w:tcW w:w="3860" w:type="dxa"/>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总数</w:t>
            </w:r>
          </w:p>
        </w:tc>
        <w:tc>
          <w:tcPr>
            <w:tcW w:w="5517" w:type="dxa"/>
          </w:tcPr>
          <w:p w:rsidR="000F7AE4" w:rsidRPr="00ED6526" w:rsidRDefault="000D02D4" w:rsidP="00C23BF4">
            <w:pPr>
              <w:adjustRightInd w:val="0"/>
              <w:snapToGrid w:val="0"/>
              <w:jc w:val="center"/>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自动计算</w:t>
            </w:r>
          </w:p>
        </w:tc>
      </w:tr>
      <w:tr w:rsidR="000F457B" w:rsidRPr="00ED6526" w:rsidTr="00F16363">
        <w:trPr>
          <w:trHeight w:val="250"/>
        </w:trPr>
        <w:tc>
          <w:tcPr>
            <w:tcW w:w="3859" w:type="dxa"/>
            <w:vMerge/>
            <w:vAlign w:val="center"/>
          </w:tcPr>
          <w:p w:rsidR="000F7AE4" w:rsidRPr="00ED6526" w:rsidRDefault="000F7AE4" w:rsidP="00C23BF4">
            <w:pPr>
              <w:adjustRightInd w:val="0"/>
              <w:snapToGrid w:val="0"/>
              <w:rPr>
                <w:rFonts w:asciiTheme="minorEastAsia" w:eastAsiaTheme="minorEastAsia" w:hAnsiTheme="minorEastAsia" w:cs="Times New Roman"/>
                <w:b/>
                <w:bCs/>
                <w:color w:val="000000" w:themeColor="text1"/>
              </w:rPr>
            </w:pPr>
          </w:p>
        </w:tc>
        <w:tc>
          <w:tcPr>
            <w:tcW w:w="3860" w:type="dxa"/>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其中：境内</w:t>
            </w:r>
          </w:p>
        </w:tc>
        <w:tc>
          <w:tcPr>
            <w:tcW w:w="5517" w:type="dxa"/>
          </w:tcPr>
          <w:p w:rsidR="000F7AE4" w:rsidRPr="00ED6526" w:rsidRDefault="000F7AE4" w:rsidP="00C23BF4">
            <w:pPr>
              <w:adjustRightInd w:val="0"/>
              <w:snapToGrid w:val="0"/>
              <w:jc w:val="center"/>
              <w:rPr>
                <w:rFonts w:asciiTheme="minorEastAsia" w:eastAsiaTheme="minorEastAsia" w:hAnsiTheme="minorEastAsia" w:cs="Times New Roman"/>
                <w:color w:val="000000" w:themeColor="text1"/>
              </w:rPr>
            </w:pPr>
          </w:p>
        </w:tc>
      </w:tr>
      <w:tr w:rsidR="000F457B" w:rsidRPr="00ED6526" w:rsidTr="00F16363">
        <w:trPr>
          <w:trHeight w:val="249"/>
        </w:trPr>
        <w:tc>
          <w:tcPr>
            <w:tcW w:w="3859" w:type="dxa"/>
            <w:vMerge/>
            <w:vAlign w:val="center"/>
          </w:tcPr>
          <w:p w:rsidR="000F7AE4" w:rsidRPr="00ED6526" w:rsidRDefault="000F7AE4" w:rsidP="00C23BF4">
            <w:pPr>
              <w:adjustRightInd w:val="0"/>
              <w:snapToGrid w:val="0"/>
              <w:rPr>
                <w:rFonts w:asciiTheme="minorEastAsia" w:eastAsiaTheme="minorEastAsia" w:hAnsiTheme="minorEastAsia" w:cs="Times New Roman"/>
                <w:b/>
                <w:bCs/>
                <w:color w:val="000000" w:themeColor="text1"/>
              </w:rPr>
            </w:pPr>
          </w:p>
        </w:tc>
        <w:tc>
          <w:tcPr>
            <w:tcW w:w="3860" w:type="dxa"/>
          </w:tcPr>
          <w:p w:rsidR="000F7AE4" w:rsidRPr="00ED6526" w:rsidRDefault="000F7AE4" w:rsidP="00C23BF4">
            <w:pPr>
              <w:adjustRightInd w:val="0"/>
              <w:snapToGrid w:val="0"/>
              <w:ind w:firstLineChars="300" w:firstLine="630"/>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境外</w:t>
            </w:r>
          </w:p>
        </w:tc>
        <w:tc>
          <w:tcPr>
            <w:tcW w:w="5517" w:type="dxa"/>
          </w:tcPr>
          <w:p w:rsidR="000F7AE4" w:rsidRPr="00ED6526" w:rsidRDefault="000F7AE4" w:rsidP="00C23BF4">
            <w:pPr>
              <w:adjustRightInd w:val="0"/>
              <w:snapToGrid w:val="0"/>
              <w:jc w:val="center"/>
              <w:rPr>
                <w:rFonts w:asciiTheme="minorEastAsia" w:eastAsiaTheme="minorEastAsia" w:hAnsiTheme="minorEastAsia" w:cs="Times New Roman"/>
                <w:color w:val="000000" w:themeColor="text1"/>
              </w:rPr>
            </w:pPr>
          </w:p>
        </w:tc>
      </w:tr>
      <w:tr w:rsidR="000F457B" w:rsidRPr="00ED6526" w:rsidTr="00F16363">
        <w:trPr>
          <w:trHeight w:val="249"/>
        </w:trPr>
        <w:tc>
          <w:tcPr>
            <w:tcW w:w="3859" w:type="dxa"/>
            <w:vMerge w:val="restart"/>
            <w:vAlign w:val="center"/>
          </w:tcPr>
          <w:p w:rsidR="000F7AE4" w:rsidRPr="00ED6526" w:rsidRDefault="000F7AE4" w:rsidP="00C23BF4">
            <w:pPr>
              <w:adjustRightInd w:val="0"/>
              <w:snapToGrid w:val="0"/>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2.签订合作协议机构（个）</w:t>
            </w:r>
          </w:p>
        </w:tc>
        <w:tc>
          <w:tcPr>
            <w:tcW w:w="3860" w:type="dxa"/>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机构总数</w:t>
            </w:r>
          </w:p>
        </w:tc>
        <w:tc>
          <w:tcPr>
            <w:tcW w:w="5517" w:type="dxa"/>
          </w:tcPr>
          <w:p w:rsidR="000F7AE4" w:rsidRPr="00ED6526" w:rsidRDefault="000D02D4" w:rsidP="00C23BF4">
            <w:pPr>
              <w:adjustRightInd w:val="0"/>
              <w:snapToGrid w:val="0"/>
              <w:jc w:val="center"/>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自动计算</w:t>
            </w:r>
          </w:p>
        </w:tc>
      </w:tr>
      <w:tr w:rsidR="000F457B" w:rsidRPr="00ED6526" w:rsidTr="00F16363">
        <w:trPr>
          <w:trHeight w:val="250"/>
        </w:trPr>
        <w:tc>
          <w:tcPr>
            <w:tcW w:w="3859" w:type="dxa"/>
            <w:vMerge/>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p>
        </w:tc>
        <w:tc>
          <w:tcPr>
            <w:tcW w:w="3860" w:type="dxa"/>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其中：学术机构</w:t>
            </w:r>
          </w:p>
        </w:tc>
        <w:tc>
          <w:tcPr>
            <w:tcW w:w="5517" w:type="dxa"/>
          </w:tcPr>
          <w:p w:rsidR="000F7AE4" w:rsidRPr="00ED6526" w:rsidRDefault="000F7AE4" w:rsidP="00C23BF4">
            <w:pPr>
              <w:adjustRightInd w:val="0"/>
              <w:snapToGrid w:val="0"/>
              <w:jc w:val="center"/>
              <w:rPr>
                <w:rFonts w:asciiTheme="minorEastAsia" w:eastAsiaTheme="minorEastAsia" w:hAnsiTheme="minorEastAsia" w:cs="Times New Roman"/>
                <w:color w:val="000000" w:themeColor="text1"/>
              </w:rPr>
            </w:pPr>
          </w:p>
        </w:tc>
      </w:tr>
      <w:tr w:rsidR="000F457B" w:rsidRPr="00ED6526" w:rsidTr="00F16363">
        <w:trPr>
          <w:trHeight w:val="249"/>
        </w:trPr>
        <w:tc>
          <w:tcPr>
            <w:tcW w:w="3859" w:type="dxa"/>
            <w:vMerge/>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p>
        </w:tc>
        <w:tc>
          <w:tcPr>
            <w:tcW w:w="3860" w:type="dxa"/>
          </w:tcPr>
          <w:p w:rsidR="000F7AE4" w:rsidRPr="00ED6526" w:rsidRDefault="000F7AE4" w:rsidP="00C23BF4">
            <w:pPr>
              <w:adjustRightInd w:val="0"/>
              <w:snapToGrid w:val="0"/>
              <w:ind w:firstLineChars="300" w:firstLine="630"/>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行业机构和企业</w:t>
            </w:r>
          </w:p>
        </w:tc>
        <w:tc>
          <w:tcPr>
            <w:tcW w:w="5517" w:type="dxa"/>
          </w:tcPr>
          <w:p w:rsidR="000F7AE4" w:rsidRPr="00ED6526" w:rsidRDefault="000F7AE4" w:rsidP="00C23BF4">
            <w:pPr>
              <w:adjustRightInd w:val="0"/>
              <w:snapToGrid w:val="0"/>
              <w:jc w:val="center"/>
              <w:rPr>
                <w:rFonts w:asciiTheme="minorEastAsia" w:eastAsiaTheme="minorEastAsia" w:hAnsiTheme="minorEastAsia" w:cs="Times New Roman"/>
                <w:color w:val="000000" w:themeColor="text1"/>
              </w:rPr>
            </w:pPr>
          </w:p>
        </w:tc>
      </w:tr>
      <w:tr w:rsidR="000F457B" w:rsidRPr="00ED6526" w:rsidTr="00F16363">
        <w:trPr>
          <w:trHeight w:val="250"/>
        </w:trPr>
        <w:tc>
          <w:tcPr>
            <w:tcW w:w="3859" w:type="dxa"/>
            <w:vMerge/>
            <w:tcBorders>
              <w:bottom w:val="single" w:sz="12" w:space="0" w:color="auto"/>
            </w:tcBorders>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p>
        </w:tc>
        <w:tc>
          <w:tcPr>
            <w:tcW w:w="3860" w:type="dxa"/>
            <w:tcBorders>
              <w:bottom w:val="single" w:sz="12" w:space="0" w:color="auto"/>
            </w:tcBorders>
          </w:tcPr>
          <w:p w:rsidR="000F7AE4" w:rsidRPr="00ED6526" w:rsidRDefault="000F7AE4" w:rsidP="00C23BF4">
            <w:pPr>
              <w:adjustRightInd w:val="0"/>
              <w:snapToGrid w:val="0"/>
              <w:ind w:firstLineChars="300" w:firstLine="630"/>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地方政府</w:t>
            </w:r>
          </w:p>
        </w:tc>
        <w:tc>
          <w:tcPr>
            <w:tcW w:w="5517" w:type="dxa"/>
            <w:tcBorders>
              <w:bottom w:val="single" w:sz="12" w:space="0" w:color="auto"/>
            </w:tcBorders>
          </w:tcPr>
          <w:p w:rsidR="000F7AE4" w:rsidRPr="00ED6526" w:rsidRDefault="000F7AE4" w:rsidP="00C23BF4">
            <w:pPr>
              <w:adjustRightInd w:val="0"/>
              <w:snapToGrid w:val="0"/>
              <w:jc w:val="center"/>
              <w:rPr>
                <w:rFonts w:asciiTheme="minorEastAsia" w:eastAsiaTheme="minorEastAsia" w:hAnsiTheme="minorEastAsia" w:cs="Times New Roman"/>
                <w:color w:val="000000" w:themeColor="text1"/>
              </w:rPr>
            </w:pPr>
          </w:p>
        </w:tc>
      </w:tr>
    </w:tbl>
    <w:p w:rsidR="004469F0" w:rsidRPr="00ED6526" w:rsidRDefault="004469F0" w:rsidP="00C23BF4">
      <w:pPr>
        <w:adjustRightInd w:val="0"/>
        <w:snapToGrid w:val="0"/>
        <w:spacing w:line="360" w:lineRule="auto"/>
        <w:rPr>
          <w:rFonts w:asciiTheme="minorEastAsia" w:eastAsiaTheme="minorEastAsia" w:hAnsiTheme="minorEastAsia" w:cs="Times New Roman"/>
          <w:b/>
          <w:color w:val="000000" w:themeColor="text1"/>
          <w:szCs w:val="21"/>
        </w:rPr>
      </w:pPr>
    </w:p>
    <w:p w:rsidR="00BF42AD" w:rsidRPr="00ED6526" w:rsidRDefault="00BF42AD" w:rsidP="00C23BF4">
      <w:pPr>
        <w:adjustRightInd w:val="0"/>
        <w:snapToGrid w:val="0"/>
        <w:spacing w:line="360" w:lineRule="auto"/>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t>指标解释：</w:t>
      </w:r>
    </w:p>
    <w:p w:rsidR="00BF42AD" w:rsidRPr="00ED6526" w:rsidRDefault="00BF42AD"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1.校友会总数：</w:t>
      </w:r>
      <w:r w:rsidRPr="00ED6526">
        <w:rPr>
          <w:rFonts w:asciiTheme="minorEastAsia" w:eastAsiaTheme="minorEastAsia" w:hAnsiTheme="minorEastAsia" w:cs="Times New Roman"/>
          <w:color w:val="000000" w:themeColor="text1"/>
          <w:szCs w:val="21"/>
        </w:rPr>
        <w:t>指在各地成立并在学校备案的校友会数量。</w:t>
      </w:r>
      <w:r w:rsidRPr="00ED6526">
        <w:rPr>
          <w:rFonts w:asciiTheme="minorEastAsia" w:eastAsiaTheme="minorEastAsia" w:hAnsiTheme="minorEastAsia" w:cs="Times New Roman"/>
          <w:b/>
          <w:color w:val="000000" w:themeColor="text1"/>
          <w:szCs w:val="21"/>
        </w:rPr>
        <w:t>境内校友会：</w:t>
      </w:r>
      <w:r w:rsidRPr="00ED6526">
        <w:rPr>
          <w:rFonts w:asciiTheme="minorEastAsia" w:eastAsiaTheme="minorEastAsia" w:hAnsiTheme="minorEastAsia" w:cs="Times New Roman"/>
          <w:color w:val="000000" w:themeColor="text1"/>
          <w:szCs w:val="21"/>
        </w:rPr>
        <w:t>指在境内社团登记管理机关登记注册或在学校备案的位于境内的校友会数量</w:t>
      </w:r>
      <w:r w:rsidR="000E6B55" w:rsidRPr="00ED6526">
        <w:rPr>
          <w:rFonts w:asciiTheme="minorEastAsia" w:eastAsiaTheme="minorEastAsia" w:hAnsiTheme="minorEastAsia" w:cs="Times New Roman"/>
          <w:color w:val="000000" w:themeColor="text1"/>
          <w:szCs w:val="21"/>
        </w:rPr>
        <w:t>；</w:t>
      </w:r>
      <w:r w:rsidRPr="00ED6526">
        <w:rPr>
          <w:rFonts w:asciiTheme="minorEastAsia" w:eastAsiaTheme="minorEastAsia" w:hAnsiTheme="minorEastAsia" w:cs="Times New Roman"/>
          <w:b/>
          <w:color w:val="000000" w:themeColor="text1"/>
          <w:szCs w:val="21"/>
        </w:rPr>
        <w:t>境外校友会：</w:t>
      </w:r>
      <w:r w:rsidRPr="00ED6526">
        <w:rPr>
          <w:rFonts w:asciiTheme="minorEastAsia" w:eastAsiaTheme="minorEastAsia" w:hAnsiTheme="minorEastAsia" w:cs="Times New Roman"/>
          <w:color w:val="000000" w:themeColor="text1"/>
          <w:szCs w:val="21"/>
        </w:rPr>
        <w:t>指在境外（含港、澳、台）社团登记管理机关登记注册的或在学校校友会备案的位于境外的校友会数量。</w:t>
      </w:r>
    </w:p>
    <w:p w:rsidR="000D73F0" w:rsidRDefault="00BF42AD" w:rsidP="00C23BF4">
      <w:pPr>
        <w:adjustRightInd w:val="0"/>
        <w:snapToGrid w:val="0"/>
        <w:spacing w:line="360" w:lineRule="auto"/>
        <w:rPr>
          <w:rFonts w:asciiTheme="minorEastAsia" w:eastAsiaTheme="minorEastAsia" w:hAnsiTheme="minorEastAsia" w:cs="Times New Roman" w:hint="eastAsia"/>
          <w:color w:val="000000" w:themeColor="text1"/>
          <w:szCs w:val="21"/>
        </w:rPr>
      </w:pPr>
      <w:r w:rsidRPr="00ED6526">
        <w:rPr>
          <w:rFonts w:asciiTheme="minorEastAsia" w:eastAsiaTheme="minorEastAsia" w:hAnsiTheme="minorEastAsia" w:cs="Times New Roman"/>
          <w:b/>
          <w:color w:val="000000" w:themeColor="text1"/>
          <w:szCs w:val="21"/>
        </w:rPr>
        <w:t>2.签订合作协议机构总数：</w:t>
      </w:r>
      <w:r w:rsidRPr="00ED6526">
        <w:rPr>
          <w:rFonts w:asciiTheme="minorEastAsia" w:eastAsiaTheme="minorEastAsia" w:hAnsiTheme="minorEastAsia" w:cs="Times New Roman"/>
          <w:color w:val="000000" w:themeColor="text1"/>
          <w:szCs w:val="21"/>
        </w:rPr>
        <w:t>指与学校签署协议，联合进行人才培养、科学研究、生产服务等活动的法人机构的数量</w:t>
      </w:r>
      <w:r w:rsidR="000E6B55" w:rsidRPr="00ED6526">
        <w:rPr>
          <w:rFonts w:asciiTheme="minorEastAsia" w:eastAsiaTheme="minorEastAsia" w:hAnsiTheme="minorEastAsia" w:cs="Times New Roman"/>
          <w:color w:val="000000" w:themeColor="text1"/>
          <w:szCs w:val="21"/>
        </w:rPr>
        <w:t>，</w:t>
      </w:r>
      <w:r w:rsidRPr="00ED6526">
        <w:rPr>
          <w:rFonts w:asciiTheme="minorEastAsia" w:eastAsiaTheme="minorEastAsia" w:hAnsiTheme="minorEastAsia" w:cs="Times New Roman"/>
          <w:color w:val="000000" w:themeColor="text1"/>
          <w:szCs w:val="21"/>
        </w:rPr>
        <w:t>不含学生实习协议的机构。</w:t>
      </w:r>
      <w:r w:rsidRPr="00ED6526">
        <w:rPr>
          <w:rFonts w:asciiTheme="minorEastAsia" w:eastAsiaTheme="minorEastAsia" w:hAnsiTheme="minorEastAsia" w:cs="Times New Roman"/>
          <w:b/>
          <w:color w:val="000000" w:themeColor="text1"/>
          <w:szCs w:val="21"/>
        </w:rPr>
        <w:t>学术机构：</w:t>
      </w:r>
      <w:r w:rsidRPr="00ED6526">
        <w:rPr>
          <w:rFonts w:asciiTheme="minorEastAsia" w:eastAsiaTheme="minorEastAsia" w:hAnsiTheme="minorEastAsia" w:cs="Times New Roman"/>
          <w:color w:val="000000" w:themeColor="text1"/>
          <w:szCs w:val="21"/>
        </w:rPr>
        <w:t>指学校与其他学术机构如高校、科研院所等签订的联合进行人才培养、科学研究、生产服务等活动的机构数量</w:t>
      </w:r>
      <w:r w:rsidR="000E6B55" w:rsidRPr="00ED6526">
        <w:rPr>
          <w:rFonts w:asciiTheme="minorEastAsia" w:eastAsiaTheme="minorEastAsia" w:hAnsiTheme="minorEastAsia" w:cs="Times New Roman"/>
          <w:color w:val="000000" w:themeColor="text1"/>
          <w:szCs w:val="21"/>
        </w:rPr>
        <w:t>；</w:t>
      </w:r>
      <w:r w:rsidRPr="00ED6526">
        <w:rPr>
          <w:rFonts w:asciiTheme="minorEastAsia" w:eastAsiaTheme="minorEastAsia" w:hAnsiTheme="minorEastAsia" w:cs="Times New Roman"/>
          <w:b/>
          <w:color w:val="000000" w:themeColor="text1"/>
          <w:szCs w:val="21"/>
        </w:rPr>
        <w:t>行业机构和企业：</w:t>
      </w:r>
      <w:r w:rsidRPr="00ED6526">
        <w:rPr>
          <w:rFonts w:asciiTheme="minorEastAsia" w:eastAsiaTheme="minorEastAsia" w:hAnsiTheme="minorEastAsia" w:cs="Times New Roman"/>
          <w:color w:val="000000" w:themeColor="text1"/>
          <w:szCs w:val="21"/>
        </w:rPr>
        <w:t>学校与行业机构或企业签订联合进行人才培养、科学研究、生产服务等活动协议的行业机构或企业的数量</w:t>
      </w:r>
      <w:r w:rsidR="000E6B55" w:rsidRPr="00ED6526">
        <w:rPr>
          <w:rFonts w:asciiTheme="minorEastAsia" w:eastAsiaTheme="minorEastAsia" w:hAnsiTheme="minorEastAsia" w:cs="Times New Roman"/>
          <w:color w:val="000000" w:themeColor="text1"/>
          <w:szCs w:val="21"/>
        </w:rPr>
        <w:t>；</w:t>
      </w:r>
      <w:r w:rsidRPr="00ED6526">
        <w:rPr>
          <w:rFonts w:asciiTheme="minorEastAsia" w:eastAsiaTheme="minorEastAsia" w:hAnsiTheme="minorEastAsia" w:cs="Times New Roman"/>
          <w:b/>
          <w:color w:val="000000" w:themeColor="text1"/>
          <w:szCs w:val="21"/>
        </w:rPr>
        <w:t>地方政府：</w:t>
      </w:r>
      <w:r w:rsidRPr="00ED6526">
        <w:rPr>
          <w:rFonts w:asciiTheme="minorEastAsia" w:eastAsiaTheme="minorEastAsia" w:hAnsiTheme="minorEastAsia" w:cs="Times New Roman"/>
          <w:color w:val="000000" w:themeColor="text1"/>
          <w:szCs w:val="21"/>
        </w:rPr>
        <w:t>指学校与地市级及以上政府签订的关于人才培养、技术创新与服务、经济合作等方面协议的政府数量。对于建在县级城市的学校，与县级政府签订的协议也可计入。</w:t>
      </w:r>
    </w:p>
    <w:p w:rsidR="00C03BD4" w:rsidRDefault="00C03BD4" w:rsidP="00C23BF4">
      <w:pPr>
        <w:adjustRightInd w:val="0"/>
        <w:snapToGrid w:val="0"/>
        <w:spacing w:line="360" w:lineRule="auto"/>
        <w:rPr>
          <w:rFonts w:asciiTheme="minorEastAsia" w:eastAsiaTheme="minorEastAsia" w:hAnsiTheme="minorEastAsia" w:cs="Times New Roman" w:hint="eastAsia"/>
          <w:color w:val="000000" w:themeColor="text1"/>
          <w:szCs w:val="21"/>
        </w:rPr>
      </w:pPr>
    </w:p>
    <w:p w:rsidR="00C03BD4" w:rsidRPr="00ED6526" w:rsidRDefault="00C03BD4" w:rsidP="00C23BF4">
      <w:pPr>
        <w:adjustRightInd w:val="0"/>
        <w:snapToGrid w:val="0"/>
        <w:spacing w:line="360" w:lineRule="auto"/>
        <w:rPr>
          <w:rFonts w:asciiTheme="minorEastAsia" w:eastAsiaTheme="minorEastAsia" w:hAnsiTheme="minorEastAsia" w:cs="Times New Roman"/>
          <w:color w:val="000000" w:themeColor="text1"/>
          <w:szCs w:val="21"/>
        </w:rPr>
        <w:sectPr w:rsidR="00C03BD4" w:rsidRPr="00ED6526" w:rsidSect="00BC4F56">
          <w:pgSz w:w="16838" w:h="11906" w:orient="landscape"/>
          <w:pgMar w:top="1440" w:right="1800" w:bottom="1440" w:left="1800" w:header="851" w:footer="992" w:gutter="0"/>
          <w:cols w:space="720"/>
          <w:docGrid w:type="lines" w:linePitch="312"/>
        </w:sectPr>
      </w:pPr>
    </w:p>
    <w:p w:rsidR="000F7AE4" w:rsidRPr="00ED6526" w:rsidRDefault="000F7AE4" w:rsidP="00C23BF4">
      <w:pPr>
        <w:pStyle w:val="1"/>
        <w:adjustRightInd w:val="0"/>
        <w:snapToGrid w:val="0"/>
        <w:spacing w:line="240" w:lineRule="auto"/>
        <w:rPr>
          <w:rFonts w:asciiTheme="minorEastAsia" w:eastAsiaTheme="minorEastAsia" w:hAnsiTheme="minorEastAsia"/>
          <w:color w:val="000000" w:themeColor="text1"/>
          <w:szCs w:val="32"/>
        </w:rPr>
      </w:pPr>
      <w:bookmarkStart w:id="73" w:name="_Toc390240989"/>
      <w:bookmarkStart w:id="74" w:name="_Toc436554267"/>
      <w:bookmarkStart w:id="75" w:name="_Toc436883388"/>
      <w:bookmarkStart w:id="76" w:name="_Toc453514516"/>
      <w:bookmarkStart w:id="77" w:name="_Toc467090520"/>
      <w:r w:rsidRPr="00ED6526">
        <w:rPr>
          <w:rFonts w:asciiTheme="minorEastAsia" w:eastAsiaTheme="minorEastAsia" w:hAnsiTheme="minorEastAsia"/>
          <w:color w:val="000000" w:themeColor="text1"/>
          <w:szCs w:val="32"/>
        </w:rPr>
        <w:lastRenderedPageBreak/>
        <w:t>2.学校基本条件</w:t>
      </w:r>
      <w:bookmarkEnd w:id="73"/>
      <w:bookmarkEnd w:id="74"/>
      <w:bookmarkEnd w:id="75"/>
      <w:bookmarkEnd w:id="76"/>
      <w:bookmarkEnd w:id="77"/>
    </w:p>
    <w:p w:rsidR="000F7AE4" w:rsidRPr="00ED6526" w:rsidRDefault="000F7AE4" w:rsidP="00C23BF4">
      <w:pPr>
        <w:pStyle w:val="2"/>
        <w:adjustRightInd w:val="0"/>
        <w:snapToGrid w:val="0"/>
        <w:spacing w:line="240" w:lineRule="auto"/>
        <w:rPr>
          <w:rFonts w:asciiTheme="minorEastAsia" w:eastAsiaTheme="minorEastAsia" w:hAnsiTheme="minorEastAsia"/>
          <w:color w:val="000000" w:themeColor="text1"/>
          <w:sz w:val="28"/>
        </w:rPr>
      </w:pPr>
      <w:bookmarkStart w:id="78" w:name="_Toc361936910"/>
      <w:bookmarkStart w:id="79" w:name="_Toc365885712"/>
      <w:bookmarkStart w:id="80" w:name="_Toc390240990"/>
      <w:bookmarkStart w:id="81" w:name="_Toc436554268"/>
      <w:bookmarkStart w:id="82" w:name="_Toc436883389"/>
      <w:bookmarkStart w:id="83" w:name="_Toc453514517"/>
      <w:bookmarkStart w:id="84" w:name="_Toc467090521"/>
      <w:r w:rsidRPr="00ED6526">
        <w:rPr>
          <w:rFonts w:asciiTheme="minorEastAsia" w:eastAsiaTheme="minorEastAsia" w:hAnsiTheme="minorEastAsia"/>
          <w:color w:val="000000" w:themeColor="text1"/>
          <w:sz w:val="28"/>
        </w:rPr>
        <w:t>表2-1占地与建筑面积</w:t>
      </w:r>
      <w:bookmarkEnd w:id="78"/>
      <w:bookmarkEnd w:id="79"/>
      <w:bookmarkEnd w:id="80"/>
      <w:bookmarkEnd w:id="81"/>
      <w:bookmarkEnd w:id="82"/>
      <w:r w:rsidR="008E3ADF" w:rsidRPr="00ED6526">
        <w:rPr>
          <w:rFonts w:asciiTheme="minorEastAsia" w:eastAsiaTheme="minorEastAsia" w:hAnsiTheme="minorEastAsia"/>
          <w:color w:val="000000" w:themeColor="text1"/>
          <w:sz w:val="28"/>
        </w:rPr>
        <w:t>（时点）</w:t>
      </w:r>
      <w:bookmarkEnd w:id="83"/>
      <w:bookmarkEnd w:id="84"/>
      <w:r w:rsidR="00EE4D1A" w:rsidRPr="00EE4D1A">
        <w:rPr>
          <w:rFonts w:asciiTheme="minorEastAsia" w:eastAsiaTheme="minorEastAsia" w:hAnsiTheme="minorEastAsia" w:hint="eastAsia"/>
          <w:color w:val="FF0000"/>
          <w:sz w:val="28"/>
          <w:u w:val="single"/>
        </w:rPr>
        <w:t>按照高基报表填报即可</w:t>
      </w:r>
    </w:p>
    <w:tbl>
      <w:tblPr>
        <w:tblW w:w="13220"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000"/>
      </w:tblPr>
      <w:tblGrid>
        <w:gridCol w:w="1686"/>
        <w:gridCol w:w="3431"/>
        <w:gridCol w:w="8103"/>
      </w:tblGrid>
      <w:tr w:rsidR="000F457B" w:rsidRPr="00ED6526" w:rsidTr="00F16363">
        <w:trPr>
          <w:trHeight w:val="265"/>
        </w:trPr>
        <w:tc>
          <w:tcPr>
            <w:tcW w:w="5117" w:type="dxa"/>
            <w:gridSpan w:val="2"/>
            <w:tcBorders>
              <w:top w:val="single" w:sz="12" w:space="0" w:color="auto"/>
            </w:tcBorders>
          </w:tcPr>
          <w:p w:rsidR="000F7AE4" w:rsidRPr="00ED6526" w:rsidRDefault="000F7AE4" w:rsidP="00C23BF4">
            <w:pPr>
              <w:tabs>
                <w:tab w:val="left" w:pos="9366"/>
              </w:tabs>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项目</w:t>
            </w:r>
          </w:p>
        </w:tc>
        <w:tc>
          <w:tcPr>
            <w:tcW w:w="8103" w:type="dxa"/>
            <w:tcBorders>
              <w:top w:val="single" w:sz="12" w:space="0" w:color="auto"/>
            </w:tcBorders>
          </w:tcPr>
          <w:p w:rsidR="000F7AE4" w:rsidRPr="00ED6526" w:rsidRDefault="000F7AE4" w:rsidP="00C23BF4">
            <w:pPr>
              <w:tabs>
                <w:tab w:val="left" w:pos="9366"/>
              </w:tabs>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数量</w:t>
            </w:r>
          </w:p>
        </w:tc>
      </w:tr>
      <w:tr w:rsidR="000F457B" w:rsidRPr="00ED6526" w:rsidTr="00F16363">
        <w:trPr>
          <w:trHeight w:val="265"/>
        </w:trPr>
        <w:tc>
          <w:tcPr>
            <w:tcW w:w="1686" w:type="dxa"/>
            <w:vMerge w:val="restart"/>
            <w:vAlign w:val="center"/>
          </w:tcPr>
          <w:p w:rsidR="000F7AE4" w:rsidRPr="00ED6526" w:rsidRDefault="000F7AE4" w:rsidP="00C23BF4">
            <w:pPr>
              <w:numPr>
                <w:ilvl w:val="0"/>
                <w:numId w:val="1"/>
              </w:numPr>
              <w:tabs>
                <w:tab w:val="left" w:pos="360"/>
                <w:tab w:val="left" w:pos="9366"/>
              </w:tabs>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占地面积</w:t>
            </w:r>
          </w:p>
          <w:p w:rsidR="000F7AE4" w:rsidRPr="00ED6526" w:rsidRDefault="000F7AE4" w:rsidP="00C23BF4">
            <w:pPr>
              <w:tabs>
                <w:tab w:val="left" w:pos="9366"/>
              </w:tabs>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（平方米）</w:t>
            </w:r>
          </w:p>
        </w:tc>
        <w:tc>
          <w:tcPr>
            <w:tcW w:w="3431" w:type="dxa"/>
            <w:vAlign w:val="center"/>
          </w:tcPr>
          <w:p w:rsidR="000F7AE4" w:rsidRPr="00ED6526" w:rsidRDefault="000F7AE4" w:rsidP="00C23BF4">
            <w:pPr>
              <w:tabs>
                <w:tab w:val="left" w:pos="9366"/>
              </w:tabs>
              <w:adjustRightInd w:val="0"/>
              <w:snapToGrid w:val="0"/>
              <w:ind w:leftChars="-51" w:left="-107" w:firstLineChars="44" w:firstLine="92"/>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总占地面积</w:t>
            </w:r>
          </w:p>
        </w:tc>
        <w:tc>
          <w:tcPr>
            <w:tcW w:w="8103" w:type="dxa"/>
            <w:vAlign w:val="center"/>
          </w:tcPr>
          <w:p w:rsidR="000F7AE4" w:rsidRPr="00ED6526" w:rsidRDefault="000D02D4" w:rsidP="00C23BF4">
            <w:pPr>
              <w:tabs>
                <w:tab w:val="left" w:pos="9366"/>
              </w:tabs>
              <w:adjustRightInd w:val="0"/>
              <w:snapToGrid w:val="0"/>
              <w:ind w:leftChars="-51" w:left="-107" w:firstLineChars="13" w:firstLine="27"/>
              <w:jc w:val="center"/>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自动计算</w:t>
            </w:r>
          </w:p>
        </w:tc>
      </w:tr>
      <w:tr w:rsidR="000F457B" w:rsidRPr="00ED6526" w:rsidTr="00F16363">
        <w:trPr>
          <w:trHeight w:val="265"/>
        </w:trPr>
        <w:tc>
          <w:tcPr>
            <w:tcW w:w="1686" w:type="dxa"/>
            <w:vMerge/>
            <w:vAlign w:val="center"/>
          </w:tcPr>
          <w:p w:rsidR="000F7AE4" w:rsidRPr="00ED6526" w:rsidRDefault="000F7AE4" w:rsidP="00C23BF4">
            <w:pPr>
              <w:tabs>
                <w:tab w:val="left" w:pos="9366"/>
              </w:tabs>
              <w:adjustRightInd w:val="0"/>
              <w:snapToGrid w:val="0"/>
              <w:jc w:val="center"/>
              <w:rPr>
                <w:rFonts w:asciiTheme="minorEastAsia" w:eastAsiaTheme="minorEastAsia" w:hAnsiTheme="minorEastAsia" w:cs="Times New Roman"/>
                <w:b/>
                <w:bCs/>
                <w:color w:val="000000" w:themeColor="text1"/>
              </w:rPr>
            </w:pPr>
          </w:p>
        </w:tc>
        <w:tc>
          <w:tcPr>
            <w:tcW w:w="3431" w:type="dxa"/>
            <w:vAlign w:val="center"/>
          </w:tcPr>
          <w:p w:rsidR="000F7AE4" w:rsidRPr="00ED6526" w:rsidRDefault="000F7AE4" w:rsidP="00C23BF4">
            <w:pPr>
              <w:tabs>
                <w:tab w:val="left" w:pos="9366"/>
              </w:tabs>
              <w:adjustRightInd w:val="0"/>
              <w:snapToGrid w:val="0"/>
              <w:ind w:leftChars="-51" w:left="-107" w:firstLineChars="44" w:firstLine="92"/>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学校产权</w:t>
            </w:r>
          </w:p>
        </w:tc>
        <w:tc>
          <w:tcPr>
            <w:tcW w:w="8103" w:type="dxa"/>
            <w:vAlign w:val="center"/>
          </w:tcPr>
          <w:p w:rsidR="000F7AE4" w:rsidRPr="00ED6526" w:rsidRDefault="000F7AE4" w:rsidP="00C23BF4">
            <w:pPr>
              <w:tabs>
                <w:tab w:val="left" w:pos="9366"/>
              </w:tabs>
              <w:adjustRightInd w:val="0"/>
              <w:snapToGrid w:val="0"/>
              <w:ind w:leftChars="-51" w:left="-107" w:firstLineChars="13" w:firstLine="27"/>
              <w:jc w:val="center"/>
              <w:rPr>
                <w:rFonts w:asciiTheme="minorEastAsia" w:eastAsiaTheme="minorEastAsia" w:hAnsiTheme="minorEastAsia" w:cs="Times New Roman"/>
                <w:color w:val="000000" w:themeColor="text1"/>
              </w:rPr>
            </w:pPr>
          </w:p>
        </w:tc>
      </w:tr>
      <w:tr w:rsidR="000F457B" w:rsidRPr="00ED6526" w:rsidTr="00F16363">
        <w:trPr>
          <w:trHeight w:val="265"/>
        </w:trPr>
        <w:tc>
          <w:tcPr>
            <w:tcW w:w="1686" w:type="dxa"/>
            <w:vMerge/>
          </w:tcPr>
          <w:p w:rsidR="000F7AE4" w:rsidRPr="00ED6526" w:rsidRDefault="000F7AE4" w:rsidP="00C23BF4">
            <w:pPr>
              <w:tabs>
                <w:tab w:val="left" w:pos="9366"/>
              </w:tabs>
              <w:adjustRightInd w:val="0"/>
              <w:snapToGrid w:val="0"/>
              <w:rPr>
                <w:rFonts w:asciiTheme="minorEastAsia" w:eastAsiaTheme="minorEastAsia" w:hAnsiTheme="minorEastAsia" w:cs="Times New Roman"/>
                <w:b/>
                <w:bCs/>
                <w:color w:val="000000" w:themeColor="text1"/>
              </w:rPr>
            </w:pPr>
          </w:p>
        </w:tc>
        <w:tc>
          <w:tcPr>
            <w:tcW w:w="3431" w:type="dxa"/>
            <w:vAlign w:val="center"/>
          </w:tcPr>
          <w:p w:rsidR="000F7AE4" w:rsidRPr="00ED6526" w:rsidRDefault="000F7AE4" w:rsidP="00C23BF4">
            <w:pPr>
              <w:tabs>
                <w:tab w:val="left" w:pos="9366"/>
              </w:tabs>
              <w:adjustRightInd w:val="0"/>
              <w:snapToGrid w:val="0"/>
              <w:ind w:leftChars="-51" w:left="-107" w:firstLineChars="242" w:firstLine="508"/>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其中：绿化用地</w:t>
            </w:r>
          </w:p>
        </w:tc>
        <w:tc>
          <w:tcPr>
            <w:tcW w:w="8103" w:type="dxa"/>
            <w:vAlign w:val="center"/>
          </w:tcPr>
          <w:p w:rsidR="000F7AE4" w:rsidRPr="00ED6526" w:rsidRDefault="000F7AE4" w:rsidP="00C23BF4">
            <w:pPr>
              <w:tabs>
                <w:tab w:val="left" w:pos="9366"/>
              </w:tabs>
              <w:adjustRightInd w:val="0"/>
              <w:snapToGrid w:val="0"/>
              <w:ind w:leftChars="-51" w:left="-107" w:firstLineChars="13" w:firstLine="27"/>
              <w:jc w:val="center"/>
              <w:rPr>
                <w:rFonts w:asciiTheme="minorEastAsia" w:eastAsiaTheme="minorEastAsia" w:hAnsiTheme="minorEastAsia" w:cs="Times New Roman"/>
                <w:color w:val="000000" w:themeColor="text1"/>
              </w:rPr>
            </w:pPr>
          </w:p>
        </w:tc>
      </w:tr>
      <w:tr w:rsidR="000F457B" w:rsidRPr="00ED6526" w:rsidTr="00F16363">
        <w:trPr>
          <w:trHeight w:val="265"/>
        </w:trPr>
        <w:tc>
          <w:tcPr>
            <w:tcW w:w="1686" w:type="dxa"/>
            <w:vMerge/>
          </w:tcPr>
          <w:p w:rsidR="00B3099F" w:rsidRPr="00ED6526" w:rsidRDefault="00B3099F" w:rsidP="00C23BF4">
            <w:pPr>
              <w:tabs>
                <w:tab w:val="left" w:pos="9366"/>
              </w:tabs>
              <w:adjustRightInd w:val="0"/>
              <w:snapToGrid w:val="0"/>
              <w:rPr>
                <w:rFonts w:asciiTheme="minorEastAsia" w:eastAsiaTheme="minorEastAsia" w:hAnsiTheme="minorEastAsia" w:cs="Times New Roman"/>
                <w:b/>
                <w:bCs/>
                <w:color w:val="000000" w:themeColor="text1"/>
              </w:rPr>
            </w:pPr>
          </w:p>
        </w:tc>
        <w:tc>
          <w:tcPr>
            <w:tcW w:w="3431" w:type="dxa"/>
            <w:vAlign w:val="center"/>
          </w:tcPr>
          <w:p w:rsidR="00B3099F" w:rsidRPr="00ED6526" w:rsidRDefault="00B3099F" w:rsidP="00C23BF4">
            <w:pPr>
              <w:tabs>
                <w:tab w:val="left" w:pos="9366"/>
              </w:tabs>
              <w:adjustRightInd w:val="0"/>
              <w:snapToGrid w:val="0"/>
              <w:ind w:leftChars="-51" w:left="-107" w:firstLineChars="540" w:firstLine="1134"/>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运动场地面积</w:t>
            </w:r>
          </w:p>
        </w:tc>
        <w:tc>
          <w:tcPr>
            <w:tcW w:w="8103" w:type="dxa"/>
            <w:vAlign w:val="center"/>
          </w:tcPr>
          <w:p w:rsidR="00B3099F" w:rsidRPr="00ED6526" w:rsidRDefault="00B3099F" w:rsidP="00C23BF4">
            <w:pPr>
              <w:tabs>
                <w:tab w:val="left" w:pos="9366"/>
              </w:tabs>
              <w:adjustRightInd w:val="0"/>
              <w:snapToGrid w:val="0"/>
              <w:ind w:leftChars="-51" w:left="-107" w:firstLineChars="13" w:firstLine="27"/>
              <w:jc w:val="center"/>
              <w:rPr>
                <w:rFonts w:asciiTheme="minorEastAsia" w:eastAsiaTheme="minorEastAsia" w:hAnsiTheme="minorEastAsia" w:cs="Times New Roman"/>
                <w:color w:val="000000" w:themeColor="text1"/>
              </w:rPr>
            </w:pPr>
          </w:p>
        </w:tc>
      </w:tr>
      <w:tr w:rsidR="000F457B" w:rsidRPr="00ED6526" w:rsidTr="00F16363">
        <w:trPr>
          <w:trHeight w:val="265"/>
        </w:trPr>
        <w:tc>
          <w:tcPr>
            <w:tcW w:w="1686" w:type="dxa"/>
            <w:vMerge/>
          </w:tcPr>
          <w:p w:rsidR="000F7AE4" w:rsidRPr="00ED6526" w:rsidRDefault="000F7AE4" w:rsidP="00C23BF4">
            <w:pPr>
              <w:tabs>
                <w:tab w:val="left" w:pos="9366"/>
              </w:tabs>
              <w:adjustRightInd w:val="0"/>
              <w:snapToGrid w:val="0"/>
              <w:jc w:val="center"/>
              <w:rPr>
                <w:rFonts w:asciiTheme="minorEastAsia" w:eastAsiaTheme="minorEastAsia" w:hAnsiTheme="minorEastAsia" w:cs="Times New Roman"/>
                <w:b/>
                <w:bCs/>
                <w:color w:val="000000" w:themeColor="text1"/>
              </w:rPr>
            </w:pPr>
          </w:p>
        </w:tc>
        <w:tc>
          <w:tcPr>
            <w:tcW w:w="3431" w:type="dxa"/>
            <w:vAlign w:val="center"/>
          </w:tcPr>
          <w:p w:rsidR="000F7AE4" w:rsidRPr="00ED6526" w:rsidRDefault="000F7AE4" w:rsidP="00C23BF4">
            <w:pPr>
              <w:tabs>
                <w:tab w:val="left" w:pos="9366"/>
              </w:tabs>
              <w:adjustRightInd w:val="0"/>
              <w:snapToGrid w:val="0"/>
              <w:ind w:leftChars="-51" w:left="-107" w:firstLineChars="44" w:firstLine="92"/>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非学校产权</w:t>
            </w:r>
          </w:p>
        </w:tc>
        <w:tc>
          <w:tcPr>
            <w:tcW w:w="8103" w:type="dxa"/>
            <w:vAlign w:val="center"/>
          </w:tcPr>
          <w:p w:rsidR="000F7AE4" w:rsidRPr="00ED6526" w:rsidRDefault="000D02D4" w:rsidP="00C23BF4">
            <w:pPr>
              <w:tabs>
                <w:tab w:val="left" w:pos="9366"/>
              </w:tabs>
              <w:adjustRightInd w:val="0"/>
              <w:snapToGrid w:val="0"/>
              <w:ind w:leftChars="-51" w:left="-107" w:firstLineChars="13" w:firstLine="27"/>
              <w:jc w:val="center"/>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自动计算</w:t>
            </w:r>
          </w:p>
        </w:tc>
      </w:tr>
      <w:tr w:rsidR="000F457B" w:rsidRPr="00ED6526" w:rsidTr="00F16363">
        <w:trPr>
          <w:trHeight w:val="265"/>
        </w:trPr>
        <w:tc>
          <w:tcPr>
            <w:tcW w:w="1686" w:type="dxa"/>
            <w:vMerge/>
          </w:tcPr>
          <w:p w:rsidR="000F7AE4" w:rsidRPr="00ED6526" w:rsidRDefault="000F7AE4" w:rsidP="00C23BF4">
            <w:pPr>
              <w:tabs>
                <w:tab w:val="left" w:pos="9366"/>
              </w:tabs>
              <w:adjustRightInd w:val="0"/>
              <w:snapToGrid w:val="0"/>
              <w:jc w:val="center"/>
              <w:rPr>
                <w:rFonts w:asciiTheme="minorEastAsia" w:eastAsiaTheme="minorEastAsia" w:hAnsiTheme="minorEastAsia" w:cs="Times New Roman"/>
                <w:b/>
                <w:bCs/>
                <w:color w:val="000000" w:themeColor="text1"/>
              </w:rPr>
            </w:pPr>
          </w:p>
        </w:tc>
        <w:tc>
          <w:tcPr>
            <w:tcW w:w="3431" w:type="dxa"/>
            <w:vAlign w:val="center"/>
          </w:tcPr>
          <w:p w:rsidR="000F7AE4" w:rsidRPr="00ED6526" w:rsidRDefault="000D02D4" w:rsidP="00C23BF4">
            <w:pPr>
              <w:tabs>
                <w:tab w:val="left" w:pos="9366"/>
              </w:tabs>
              <w:adjustRightInd w:val="0"/>
              <w:snapToGrid w:val="0"/>
              <w:ind w:leftChars="-51" w:left="-107" w:firstLineChars="242" w:firstLine="508"/>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其中：独立使用</w:t>
            </w:r>
          </w:p>
        </w:tc>
        <w:tc>
          <w:tcPr>
            <w:tcW w:w="8103" w:type="dxa"/>
            <w:vAlign w:val="center"/>
          </w:tcPr>
          <w:p w:rsidR="000F7AE4" w:rsidRPr="00ED6526" w:rsidRDefault="000F7AE4" w:rsidP="00C23BF4">
            <w:pPr>
              <w:tabs>
                <w:tab w:val="left" w:pos="9366"/>
              </w:tabs>
              <w:adjustRightInd w:val="0"/>
              <w:snapToGrid w:val="0"/>
              <w:ind w:leftChars="-51" w:left="-107" w:firstLineChars="13" w:firstLine="27"/>
              <w:jc w:val="center"/>
              <w:rPr>
                <w:rFonts w:asciiTheme="minorEastAsia" w:eastAsiaTheme="minorEastAsia" w:hAnsiTheme="minorEastAsia" w:cs="Times New Roman"/>
                <w:color w:val="000000" w:themeColor="text1"/>
              </w:rPr>
            </w:pPr>
          </w:p>
        </w:tc>
      </w:tr>
      <w:tr w:rsidR="000F457B" w:rsidRPr="00ED6526" w:rsidTr="00F16363">
        <w:trPr>
          <w:trHeight w:val="265"/>
        </w:trPr>
        <w:tc>
          <w:tcPr>
            <w:tcW w:w="1686" w:type="dxa"/>
            <w:vMerge/>
          </w:tcPr>
          <w:p w:rsidR="000F7AE4" w:rsidRPr="00ED6526" w:rsidRDefault="000F7AE4" w:rsidP="00C23BF4">
            <w:pPr>
              <w:tabs>
                <w:tab w:val="left" w:pos="9366"/>
              </w:tabs>
              <w:adjustRightInd w:val="0"/>
              <w:snapToGrid w:val="0"/>
              <w:jc w:val="center"/>
              <w:rPr>
                <w:rFonts w:asciiTheme="minorEastAsia" w:eastAsiaTheme="minorEastAsia" w:hAnsiTheme="minorEastAsia" w:cs="Times New Roman"/>
                <w:b/>
                <w:bCs/>
                <w:color w:val="000000" w:themeColor="text1"/>
              </w:rPr>
            </w:pPr>
          </w:p>
        </w:tc>
        <w:tc>
          <w:tcPr>
            <w:tcW w:w="3431" w:type="dxa"/>
            <w:vAlign w:val="center"/>
          </w:tcPr>
          <w:p w:rsidR="000F7AE4" w:rsidRPr="00ED6526" w:rsidRDefault="000D02D4" w:rsidP="00C23BF4">
            <w:pPr>
              <w:tabs>
                <w:tab w:val="left" w:pos="9366"/>
              </w:tabs>
              <w:adjustRightInd w:val="0"/>
              <w:snapToGrid w:val="0"/>
              <w:ind w:leftChars="-51" w:left="-107" w:firstLineChars="540" w:firstLine="1134"/>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共同使用</w:t>
            </w:r>
          </w:p>
        </w:tc>
        <w:tc>
          <w:tcPr>
            <w:tcW w:w="8103" w:type="dxa"/>
            <w:vAlign w:val="center"/>
          </w:tcPr>
          <w:p w:rsidR="000F7AE4" w:rsidRPr="00ED6526" w:rsidRDefault="000F7AE4" w:rsidP="00C23BF4">
            <w:pPr>
              <w:tabs>
                <w:tab w:val="left" w:pos="9366"/>
              </w:tabs>
              <w:adjustRightInd w:val="0"/>
              <w:snapToGrid w:val="0"/>
              <w:ind w:leftChars="-51" w:left="-107" w:firstLineChars="13" w:firstLine="27"/>
              <w:jc w:val="center"/>
              <w:rPr>
                <w:rFonts w:asciiTheme="minorEastAsia" w:eastAsiaTheme="minorEastAsia" w:hAnsiTheme="minorEastAsia" w:cs="Times New Roman"/>
                <w:color w:val="000000" w:themeColor="text1"/>
              </w:rPr>
            </w:pPr>
          </w:p>
        </w:tc>
      </w:tr>
      <w:tr w:rsidR="000F457B" w:rsidRPr="00ED6526" w:rsidTr="00F16363">
        <w:trPr>
          <w:trHeight w:val="265"/>
        </w:trPr>
        <w:tc>
          <w:tcPr>
            <w:tcW w:w="1686" w:type="dxa"/>
            <w:vMerge/>
          </w:tcPr>
          <w:p w:rsidR="000F7AE4" w:rsidRPr="00ED6526" w:rsidRDefault="000F7AE4" w:rsidP="00C23BF4">
            <w:pPr>
              <w:tabs>
                <w:tab w:val="left" w:pos="9366"/>
              </w:tabs>
              <w:adjustRightInd w:val="0"/>
              <w:snapToGrid w:val="0"/>
              <w:jc w:val="center"/>
              <w:rPr>
                <w:rFonts w:asciiTheme="minorEastAsia" w:eastAsiaTheme="minorEastAsia" w:hAnsiTheme="minorEastAsia" w:cs="Times New Roman"/>
                <w:b/>
                <w:bCs/>
                <w:color w:val="000000" w:themeColor="text1"/>
              </w:rPr>
            </w:pPr>
          </w:p>
        </w:tc>
        <w:tc>
          <w:tcPr>
            <w:tcW w:w="3431" w:type="dxa"/>
            <w:vAlign w:val="center"/>
          </w:tcPr>
          <w:p w:rsidR="000F7AE4" w:rsidRPr="00ED6526" w:rsidRDefault="000D02D4" w:rsidP="00C23BF4">
            <w:pPr>
              <w:tabs>
                <w:tab w:val="left" w:pos="9366"/>
              </w:tabs>
              <w:adjustRightInd w:val="0"/>
              <w:snapToGrid w:val="0"/>
              <w:ind w:leftChars="-51" w:left="-107" w:firstLineChars="242" w:firstLine="508"/>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其中：绿化用地</w:t>
            </w:r>
          </w:p>
        </w:tc>
        <w:tc>
          <w:tcPr>
            <w:tcW w:w="8103" w:type="dxa"/>
            <w:vAlign w:val="center"/>
          </w:tcPr>
          <w:p w:rsidR="000F7AE4" w:rsidRPr="00ED6526" w:rsidRDefault="000F7AE4" w:rsidP="00C23BF4">
            <w:pPr>
              <w:tabs>
                <w:tab w:val="left" w:pos="9366"/>
              </w:tabs>
              <w:adjustRightInd w:val="0"/>
              <w:snapToGrid w:val="0"/>
              <w:ind w:leftChars="-51" w:left="-107" w:firstLineChars="13" w:firstLine="27"/>
              <w:jc w:val="center"/>
              <w:rPr>
                <w:rFonts w:asciiTheme="minorEastAsia" w:eastAsiaTheme="minorEastAsia" w:hAnsiTheme="minorEastAsia" w:cs="Times New Roman"/>
                <w:color w:val="000000" w:themeColor="text1"/>
              </w:rPr>
            </w:pPr>
          </w:p>
        </w:tc>
      </w:tr>
      <w:tr w:rsidR="000F457B" w:rsidRPr="00ED6526" w:rsidTr="00F16363">
        <w:trPr>
          <w:trHeight w:val="265"/>
        </w:trPr>
        <w:tc>
          <w:tcPr>
            <w:tcW w:w="1686" w:type="dxa"/>
            <w:vMerge w:val="restart"/>
            <w:vAlign w:val="center"/>
          </w:tcPr>
          <w:p w:rsidR="000F7AE4" w:rsidRPr="00ED6526" w:rsidRDefault="000F7AE4" w:rsidP="00C23BF4">
            <w:pPr>
              <w:numPr>
                <w:ilvl w:val="0"/>
                <w:numId w:val="1"/>
              </w:numPr>
              <w:tabs>
                <w:tab w:val="left" w:pos="360"/>
                <w:tab w:val="left" w:pos="9366"/>
              </w:tabs>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建筑面积</w:t>
            </w:r>
          </w:p>
          <w:p w:rsidR="000F7AE4" w:rsidRPr="00ED6526" w:rsidRDefault="000F7AE4" w:rsidP="00C23BF4">
            <w:pPr>
              <w:tabs>
                <w:tab w:val="left" w:pos="9366"/>
              </w:tabs>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（平方米）</w:t>
            </w:r>
          </w:p>
        </w:tc>
        <w:tc>
          <w:tcPr>
            <w:tcW w:w="3431" w:type="dxa"/>
            <w:vAlign w:val="center"/>
          </w:tcPr>
          <w:p w:rsidR="000F7AE4" w:rsidRPr="00ED6526" w:rsidRDefault="000F7AE4" w:rsidP="00C23BF4">
            <w:pPr>
              <w:tabs>
                <w:tab w:val="left" w:pos="9366"/>
              </w:tabs>
              <w:adjustRightInd w:val="0"/>
              <w:snapToGrid w:val="0"/>
              <w:ind w:leftChars="-51" w:left="-107" w:firstLineChars="44" w:firstLine="92"/>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总建筑面积</w:t>
            </w:r>
          </w:p>
        </w:tc>
        <w:tc>
          <w:tcPr>
            <w:tcW w:w="8103" w:type="dxa"/>
            <w:vAlign w:val="center"/>
          </w:tcPr>
          <w:p w:rsidR="000F7AE4" w:rsidRPr="00ED6526" w:rsidRDefault="000D02D4" w:rsidP="00C23BF4">
            <w:pPr>
              <w:tabs>
                <w:tab w:val="left" w:pos="9366"/>
              </w:tabs>
              <w:adjustRightInd w:val="0"/>
              <w:snapToGrid w:val="0"/>
              <w:ind w:leftChars="-51" w:left="-107" w:firstLineChars="13" w:firstLine="27"/>
              <w:jc w:val="center"/>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自动计算</w:t>
            </w:r>
          </w:p>
        </w:tc>
      </w:tr>
      <w:tr w:rsidR="000F457B" w:rsidRPr="00ED6526" w:rsidTr="00F16363">
        <w:trPr>
          <w:trHeight w:val="265"/>
        </w:trPr>
        <w:tc>
          <w:tcPr>
            <w:tcW w:w="1686" w:type="dxa"/>
            <w:vMerge/>
            <w:vAlign w:val="center"/>
          </w:tcPr>
          <w:p w:rsidR="000F7AE4" w:rsidRPr="00ED6526" w:rsidRDefault="000F7AE4" w:rsidP="00C23BF4">
            <w:pPr>
              <w:tabs>
                <w:tab w:val="left" w:pos="9366"/>
              </w:tabs>
              <w:adjustRightInd w:val="0"/>
              <w:snapToGrid w:val="0"/>
              <w:jc w:val="center"/>
              <w:rPr>
                <w:rFonts w:asciiTheme="minorEastAsia" w:eastAsiaTheme="minorEastAsia" w:hAnsiTheme="minorEastAsia" w:cs="Times New Roman"/>
                <w:color w:val="000000" w:themeColor="text1"/>
              </w:rPr>
            </w:pPr>
          </w:p>
        </w:tc>
        <w:tc>
          <w:tcPr>
            <w:tcW w:w="3431" w:type="dxa"/>
            <w:vAlign w:val="center"/>
          </w:tcPr>
          <w:p w:rsidR="000F7AE4" w:rsidRPr="00ED6526" w:rsidRDefault="000F7AE4" w:rsidP="00C23BF4">
            <w:pPr>
              <w:tabs>
                <w:tab w:val="left" w:pos="9366"/>
              </w:tabs>
              <w:adjustRightInd w:val="0"/>
              <w:snapToGrid w:val="0"/>
              <w:ind w:leftChars="-51" w:left="-107" w:firstLineChars="44" w:firstLine="92"/>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学校产权</w:t>
            </w:r>
          </w:p>
        </w:tc>
        <w:tc>
          <w:tcPr>
            <w:tcW w:w="8103" w:type="dxa"/>
            <w:vAlign w:val="center"/>
          </w:tcPr>
          <w:p w:rsidR="000F7AE4" w:rsidRPr="00ED6526" w:rsidRDefault="000F7AE4" w:rsidP="00C23BF4">
            <w:pPr>
              <w:tabs>
                <w:tab w:val="left" w:pos="9366"/>
              </w:tabs>
              <w:adjustRightInd w:val="0"/>
              <w:snapToGrid w:val="0"/>
              <w:ind w:leftChars="-51" w:left="-107" w:firstLineChars="13" w:firstLine="27"/>
              <w:jc w:val="center"/>
              <w:rPr>
                <w:rFonts w:asciiTheme="minorEastAsia" w:eastAsiaTheme="minorEastAsia" w:hAnsiTheme="minorEastAsia" w:cs="Times New Roman"/>
                <w:color w:val="000000" w:themeColor="text1"/>
              </w:rPr>
            </w:pPr>
          </w:p>
        </w:tc>
      </w:tr>
      <w:tr w:rsidR="000F457B" w:rsidRPr="00ED6526" w:rsidTr="00F16363">
        <w:trPr>
          <w:trHeight w:val="265"/>
        </w:trPr>
        <w:tc>
          <w:tcPr>
            <w:tcW w:w="1686" w:type="dxa"/>
            <w:vMerge/>
          </w:tcPr>
          <w:p w:rsidR="000F7AE4" w:rsidRPr="00ED6526" w:rsidRDefault="000F7AE4" w:rsidP="00C23BF4">
            <w:pPr>
              <w:tabs>
                <w:tab w:val="left" w:pos="9366"/>
              </w:tabs>
              <w:adjustRightInd w:val="0"/>
              <w:snapToGrid w:val="0"/>
              <w:rPr>
                <w:rFonts w:asciiTheme="minorEastAsia" w:eastAsiaTheme="minorEastAsia" w:hAnsiTheme="minorEastAsia" w:cs="Times New Roman"/>
                <w:color w:val="000000" w:themeColor="text1"/>
              </w:rPr>
            </w:pPr>
          </w:p>
        </w:tc>
        <w:tc>
          <w:tcPr>
            <w:tcW w:w="3431" w:type="dxa"/>
            <w:vAlign w:val="center"/>
          </w:tcPr>
          <w:p w:rsidR="000F7AE4" w:rsidRPr="00ED6526" w:rsidRDefault="000F7AE4" w:rsidP="00C23BF4">
            <w:pPr>
              <w:tabs>
                <w:tab w:val="left" w:pos="9366"/>
              </w:tabs>
              <w:adjustRightInd w:val="0"/>
              <w:snapToGrid w:val="0"/>
              <w:ind w:leftChars="-51" w:left="-107" w:firstLineChars="44" w:firstLine="92"/>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非学校产权</w:t>
            </w:r>
          </w:p>
        </w:tc>
        <w:tc>
          <w:tcPr>
            <w:tcW w:w="8103" w:type="dxa"/>
            <w:vAlign w:val="center"/>
          </w:tcPr>
          <w:p w:rsidR="000F7AE4" w:rsidRPr="00ED6526" w:rsidRDefault="000D02D4" w:rsidP="00C23BF4">
            <w:pPr>
              <w:tabs>
                <w:tab w:val="left" w:pos="9366"/>
              </w:tabs>
              <w:adjustRightInd w:val="0"/>
              <w:snapToGrid w:val="0"/>
              <w:ind w:leftChars="-51" w:left="-107" w:firstLineChars="13" w:firstLine="27"/>
              <w:jc w:val="center"/>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自动计算</w:t>
            </w:r>
          </w:p>
        </w:tc>
      </w:tr>
      <w:tr w:rsidR="000F457B" w:rsidRPr="00ED6526" w:rsidTr="00F16363">
        <w:trPr>
          <w:trHeight w:val="265"/>
        </w:trPr>
        <w:tc>
          <w:tcPr>
            <w:tcW w:w="1686" w:type="dxa"/>
            <w:vMerge/>
          </w:tcPr>
          <w:p w:rsidR="000F7AE4" w:rsidRPr="00ED6526" w:rsidRDefault="000F7AE4" w:rsidP="00C23BF4">
            <w:pPr>
              <w:tabs>
                <w:tab w:val="left" w:pos="9366"/>
              </w:tabs>
              <w:adjustRightInd w:val="0"/>
              <w:snapToGrid w:val="0"/>
              <w:rPr>
                <w:rFonts w:asciiTheme="minorEastAsia" w:eastAsiaTheme="minorEastAsia" w:hAnsiTheme="minorEastAsia" w:cs="Times New Roman"/>
                <w:color w:val="000000" w:themeColor="text1"/>
              </w:rPr>
            </w:pPr>
          </w:p>
        </w:tc>
        <w:tc>
          <w:tcPr>
            <w:tcW w:w="3431" w:type="dxa"/>
            <w:vAlign w:val="center"/>
          </w:tcPr>
          <w:p w:rsidR="000F7AE4" w:rsidRPr="00ED6526" w:rsidRDefault="000F7AE4" w:rsidP="00C23BF4">
            <w:pPr>
              <w:tabs>
                <w:tab w:val="left" w:pos="9366"/>
              </w:tabs>
              <w:adjustRightInd w:val="0"/>
              <w:snapToGrid w:val="0"/>
              <w:ind w:leftChars="-51" w:left="-107" w:firstLineChars="242" w:firstLine="508"/>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其中：独立使用</w:t>
            </w:r>
          </w:p>
        </w:tc>
        <w:tc>
          <w:tcPr>
            <w:tcW w:w="8103" w:type="dxa"/>
            <w:vAlign w:val="center"/>
          </w:tcPr>
          <w:p w:rsidR="000F7AE4" w:rsidRPr="00ED6526" w:rsidRDefault="000F7AE4" w:rsidP="00C23BF4">
            <w:pPr>
              <w:tabs>
                <w:tab w:val="left" w:pos="9366"/>
              </w:tabs>
              <w:adjustRightInd w:val="0"/>
              <w:snapToGrid w:val="0"/>
              <w:ind w:leftChars="-51" w:left="-107" w:firstLineChars="13" w:firstLine="27"/>
              <w:jc w:val="center"/>
              <w:rPr>
                <w:rFonts w:asciiTheme="minorEastAsia" w:eastAsiaTheme="minorEastAsia" w:hAnsiTheme="minorEastAsia" w:cs="Times New Roman"/>
                <w:color w:val="000000" w:themeColor="text1"/>
              </w:rPr>
            </w:pPr>
          </w:p>
        </w:tc>
      </w:tr>
      <w:tr w:rsidR="000F457B" w:rsidRPr="00ED6526" w:rsidTr="00F16363">
        <w:trPr>
          <w:trHeight w:val="265"/>
        </w:trPr>
        <w:tc>
          <w:tcPr>
            <w:tcW w:w="1686" w:type="dxa"/>
            <w:vMerge/>
            <w:tcBorders>
              <w:bottom w:val="single" w:sz="12" w:space="0" w:color="auto"/>
            </w:tcBorders>
          </w:tcPr>
          <w:p w:rsidR="000F7AE4" w:rsidRPr="00ED6526" w:rsidRDefault="000F7AE4" w:rsidP="00C23BF4">
            <w:pPr>
              <w:tabs>
                <w:tab w:val="left" w:pos="9366"/>
              </w:tabs>
              <w:adjustRightInd w:val="0"/>
              <w:snapToGrid w:val="0"/>
              <w:rPr>
                <w:rFonts w:asciiTheme="minorEastAsia" w:eastAsiaTheme="minorEastAsia" w:hAnsiTheme="minorEastAsia" w:cs="Times New Roman"/>
                <w:color w:val="000000" w:themeColor="text1"/>
              </w:rPr>
            </w:pPr>
          </w:p>
        </w:tc>
        <w:tc>
          <w:tcPr>
            <w:tcW w:w="3431" w:type="dxa"/>
            <w:tcBorders>
              <w:bottom w:val="single" w:sz="12" w:space="0" w:color="auto"/>
            </w:tcBorders>
            <w:vAlign w:val="center"/>
          </w:tcPr>
          <w:p w:rsidR="000F7AE4" w:rsidRPr="00ED6526" w:rsidRDefault="000F7AE4" w:rsidP="00C23BF4">
            <w:pPr>
              <w:tabs>
                <w:tab w:val="left" w:pos="9366"/>
              </w:tabs>
              <w:adjustRightInd w:val="0"/>
              <w:snapToGrid w:val="0"/>
              <w:ind w:leftChars="-51" w:left="-107" w:firstLineChars="540" w:firstLine="1134"/>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共同使用</w:t>
            </w:r>
          </w:p>
        </w:tc>
        <w:tc>
          <w:tcPr>
            <w:tcW w:w="8103" w:type="dxa"/>
            <w:tcBorders>
              <w:bottom w:val="single" w:sz="12" w:space="0" w:color="auto"/>
            </w:tcBorders>
            <w:vAlign w:val="center"/>
          </w:tcPr>
          <w:p w:rsidR="000F7AE4" w:rsidRPr="00ED6526" w:rsidRDefault="000F7AE4" w:rsidP="00C23BF4">
            <w:pPr>
              <w:tabs>
                <w:tab w:val="left" w:pos="9366"/>
              </w:tabs>
              <w:adjustRightInd w:val="0"/>
              <w:snapToGrid w:val="0"/>
              <w:ind w:leftChars="-51" w:left="-107" w:firstLineChars="13" w:firstLine="27"/>
              <w:jc w:val="center"/>
              <w:rPr>
                <w:rFonts w:asciiTheme="minorEastAsia" w:eastAsiaTheme="minorEastAsia" w:hAnsiTheme="minorEastAsia" w:cs="Times New Roman"/>
                <w:color w:val="000000" w:themeColor="text1"/>
              </w:rPr>
            </w:pPr>
          </w:p>
        </w:tc>
      </w:tr>
    </w:tbl>
    <w:p w:rsidR="004469F0" w:rsidRPr="00ED6526" w:rsidRDefault="004469F0" w:rsidP="00C23BF4">
      <w:pPr>
        <w:adjustRightInd w:val="0"/>
        <w:snapToGrid w:val="0"/>
        <w:spacing w:line="360" w:lineRule="auto"/>
        <w:rPr>
          <w:rFonts w:asciiTheme="minorEastAsia" w:eastAsiaTheme="minorEastAsia" w:hAnsiTheme="minorEastAsia" w:cs="Times New Roman"/>
          <w:b/>
          <w:color w:val="000000" w:themeColor="text1"/>
          <w:szCs w:val="21"/>
        </w:rPr>
      </w:pPr>
    </w:p>
    <w:p w:rsidR="00BF42AD" w:rsidRPr="00ED6526" w:rsidRDefault="00BF42AD" w:rsidP="00C23BF4">
      <w:pPr>
        <w:adjustRightInd w:val="0"/>
        <w:snapToGrid w:val="0"/>
        <w:spacing w:line="360" w:lineRule="auto"/>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t>指标解释：</w:t>
      </w:r>
    </w:p>
    <w:p w:rsidR="00BF42AD" w:rsidRPr="00ED6526" w:rsidRDefault="00BF42AD" w:rsidP="00F16363">
      <w:pPr>
        <w:adjustRightInd w:val="0"/>
        <w:snapToGrid w:val="0"/>
        <w:spacing w:line="312"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1.占地面积</w:t>
      </w:r>
      <w:r w:rsidRPr="00ED6526">
        <w:rPr>
          <w:rFonts w:asciiTheme="minorEastAsia" w:eastAsiaTheme="minorEastAsia" w:hAnsiTheme="minorEastAsia" w:cs="Times New Roman"/>
          <w:color w:val="000000" w:themeColor="text1"/>
          <w:szCs w:val="21"/>
        </w:rPr>
        <w:t>：指学校具有国家颁发的土地使用权证的土地面积。不包括农场、林场的占地面积。</w:t>
      </w:r>
    </w:p>
    <w:p w:rsidR="00BF42AD" w:rsidRPr="00ED6526" w:rsidRDefault="00BF42AD" w:rsidP="00F16363">
      <w:pPr>
        <w:adjustRightInd w:val="0"/>
        <w:snapToGrid w:val="0"/>
        <w:spacing w:line="312"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绿化用地面积</w:t>
      </w:r>
      <w:r w:rsidRPr="00ED6526">
        <w:rPr>
          <w:rFonts w:asciiTheme="minorEastAsia" w:eastAsiaTheme="minorEastAsia" w:hAnsiTheme="minorEastAsia" w:cs="Times New Roman"/>
          <w:color w:val="000000" w:themeColor="text1"/>
          <w:szCs w:val="21"/>
        </w:rPr>
        <w:t>：指学校占地面积中集中用于种植花草、树木以及天然林的土地面积。</w:t>
      </w:r>
    </w:p>
    <w:p w:rsidR="00BF42AD" w:rsidRPr="00ED6526" w:rsidRDefault="00BF42AD" w:rsidP="00F16363">
      <w:pPr>
        <w:adjustRightInd w:val="0"/>
        <w:snapToGrid w:val="0"/>
        <w:spacing w:line="312"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运动场地面积：</w:t>
      </w:r>
      <w:r w:rsidRPr="00ED6526">
        <w:rPr>
          <w:rFonts w:asciiTheme="minorEastAsia" w:eastAsiaTheme="minorEastAsia" w:hAnsiTheme="minorEastAsia" w:cs="Times New Roman"/>
          <w:color w:val="000000" w:themeColor="text1"/>
          <w:szCs w:val="21"/>
        </w:rPr>
        <w:t>是指学校专门用于室外体育运动并有相应设施所占用的土地面积。</w:t>
      </w:r>
    </w:p>
    <w:p w:rsidR="00BF42AD" w:rsidRPr="00ED6526" w:rsidRDefault="00BF42AD" w:rsidP="00F16363">
      <w:pPr>
        <w:adjustRightInd w:val="0"/>
        <w:snapToGrid w:val="0"/>
        <w:spacing w:line="312"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非学校产权</w:t>
      </w:r>
      <w:r w:rsidRPr="00ED6526">
        <w:rPr>
          <w:rFonts w:asciiTheme="minorEastAsia" w:eastAsiaTheme="minorEastAsia" w:hAnsiTheme="minorEastAsia" w:cs="Times New Roman"/>
          <w:color w:val="000000" w:themeColor="text1"/>
          <w:szCs w:val="21"/>
        </w:rPr>
        <w:t>：指由社会力量提供的土地面积，包括独立使用和共享使用两类。其中，独立使用，指学校独立享用社会力量提供的土地面积；共同使用，指本校与其他单位共享社会力量提供的土地面积。</w:t>
      </w:r>
    </w:p>
    <w:p w:rsidR="00BF42AD" w:rsidRPr="00ED6526" w:rsidRDefault="00BF42AD" w:rsidP="00F16363">
      <w:pPr>
        <w:adjustRightInd w:val="0"/>
        <w:snapToGrid w:val="0"/>
        <w:spacing w:line="312"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lastRenderedPageBreak/>
        <w:t>2.总建筑面积</w:t>
      </w:r>
      <w:r w:rsidRPr="00ED6526">
        <w:rPr>
          <w:rFonts w:asciiTheme="minorEastAsia" w:eastAsiaTheme="minorEastAsia" w:hAnsiTheme="minorEastAsia" w:cs="Times New Roman"/>
          <w:color w:val="000000" w:themeColor="text1"/>
          <w:szCs w:val="21"/>
        </w:rPr>
        <w:t>：指学校在建设用地范围内，拥有产权，已交付使用的单栋或多栋建筑物地面以上及地面以下各层建筑面积（不包括尚未竣工的在建工程和临时搭用的棚舍建筑面积）及非产权建筑面积的总和。含附属中学、附属小学、幼儿园、医院等。</w:t>
      </w:r>
    </w:p>
    <w:p w:rsidR="00BF42AD" w:rsidRPr="00ED6526" w:rsidRDefault="00BF42AD" w:rsidP="00F16363">
      <w:pPr>
        <w:adjustRightInd w:val="0"/>
        <w:snapToGrid w:val="0"/>
        <w:spacing w:line="312"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非学校产权</w:t>
      </w:r>
      <w:r w:rsidRPr="00ED6526">
        <w:rPr>
          <w:rFonts w:asciiTheme="minorEastAsia" w:eastAsiaTheme="minorEastAsia" w:hAnsiTheme="minorEastAsia" w:cs="Times New Roman"/>
          <w:color w:val="000000" w:themeColor="text1"/>
          <w:szCs w:val="21"/>
        </w:rPr>
        <w:t>：指由社会力量投资建设提供给学校使用的建筑面积（包括学校租用或借用一年及以上的建筑面积）。其中，独立使用面积，指学校独立使用的社会力量提供的建筑面积；共同使用面积，指学校与其他机构共享的社会力量提供的建筑面积。非学校产权的学生公寓只填报独立使用建筑面积。</w:t>
      </w:r>
    </w:p>
    <w:p w:rsidR="00794A8F" w:rsidRPr="00ED6526" w:rsidRDefault="00794A8F" w:rsidP="00C23BF4">
      <w:pPr>
        <w:adjustRightInd w:val="0"/>
        <w:snapToGrid w:val="0"/>
        <w:rPr>
          <w:rFonts w:asciiTheme="minorEastAsia" w:eastAsiaTheme="minorEastAsia" w:hAnsiTheme="minorEastAsia" w:cs="Times New Roman"/>
          <w:b/>
          <w:color w:val="000000" w:themeColor="text1"/>
          <w:szCs w:val="21"/>
        </w:rPr>
      </w:pPr>
    </w:p>
    <w:p w:rsidR="000F7AE4" w:rsidRPr="00ED6526" w:rsidRDefault="000F7AE4" w:rsidP="00C23BF4">
      <w:pPr>
        <w:pStyle w:val="2"/>
        <w:adjustRightInd w:val="0"/>
        <w:snapToGrid w:val="0"/>
        <w:spacing w:line="240" w:lineRule="auto"/>
        <w:rPr>
          <w:rFonts w:asciiTheme="minorEastAsia" w:eastAsiaTheme="minorEastAsia" w:hAnsiTheme="minorEastAsia"/>
          <w:color w:val="000000" w:themeColor="text1"/>
          <w:sz w:val="28"/>
        </w:rPr>
      </w:pPr>
      <w:bookmarkStart w:id="85" w:name="_Toc361936911"/>
      <w:bookmarkStart w:id="86" w:name="_Toc365885713"/>
      <w:bookmarkStart w:id="87" w:name="_Toc390240991"/>
      <w:bookmarkStart w:id="88" w:name="_Toc436554269"/>
      <w:bookmarkStart w:id="89" w:name="_Toc436883390"/>
      <w:bookmarkStart w:id="90" w:name="_Toc453514518"/>
      <w:bookmarkStart w:id="91" w:name="_Toc467090522"/>
      <w:r w:rsidRPr="00ED6526">
        <w:rPr>
          <w:rFonts w:asciiTheme="minorEastAsia" w:eastAsiaTheme="minorEastAsia" w:hAnsiTheme="minorEastAsia"/>
          <w:color w:val="000000" w:themeColor="text1"/>
          <w:sz w:val="28"/>
        </w:rPr>
        <w:t>表2-2教学行政用房面积</w:t>
      </w:r>
      <w:bookmarkEnd w:id="85"/>
      <w:bookmarkEnd w:id="86"/>
      <w:bookmarkEnd w:id="87"/>
      <w:bookmarkEnd w:id="88"/>
      <w:bookmarkEnd w:id="89"/>
      <w:r w:rsidR="008E3ADF" w:rsidRPr="00ED6526">
        <w:rPr>
          <w:rFonts w:asciiTheme="minorEastAsia" w:eastAsiaTheme="minorEastAsia" w:hAnsiTheme="minorEastAsia"/>
          <w:color w:val="000000" w:themeColor="text1"/>
          <w:sz w:val="28"/>
        </w:rPr>
        <w:t>（时点）</w:t>
      </w:r>
      <w:bookmarkEnd w:id="90"/>
      <w:bookmarkEnd w:id="91"/>
    </w:p>
    <w:tbl>
      <w:tblPr>
        <w:tblW w:w="13250"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000"/>
      </w:tblPr>
      <w:tblGrid>
        <w:gridCol w:w="5894"/>
        <w:gridCol w:w="7356"/>
      </w:tblGrid>
      <w:tr w:rsidR="000F457B" w:rsidRPr="00ED6526" w:rsidTr="00F16363">
        <w:trPr>
          <w:trHeight w:val="248"/>
        </w:trPr>
        <w:tc>
          <w:tcPr>
            <w:tcW w:w="5894" w:type="dxa"/>
            <w:tcBorders>
              <w:top w:val="single" w:sz="12" w:space="0" w:color="auto"/>
            </w:tcBorders>
          </w:tcPr>
          <w:p w:rsidR="000F7AE4" w:rsidRPr="00ED6526" w:rsidRDefault="000F7AE4" w:rsidP="00F16363">
            <w:pPr>
              <w:tabs>
                <w:tab w:val="left" w:pos="9366"/>
              </w:tabs>
              <w:adjustRightInd w:val="0"/>
              <w:snapToGrid w:val="0"/>
              <w:spacing w:line="240" w:lineRule="exact"/>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项目</w:t>
            </w:r>
          </w:p>
        </w:tc>
        <w:tc>
          <w:tcPr>
            <w:tcW w:w="7356" w:type="dxa"/>
            <w:tcBorders>
              <w:top w:val="single" w:sz="12" w:space="0" w:color="auto"/>
            </w:tcBorders>
          </w:tcPr>
          <w:p w:rsidR="000F7AE4" w:rsidRPr="00ED6526" w:rsidRDefault="000F7AE4" w:rsidP="00F16363">
            <w:pPr>
              <w:tabs>
                <w:tab w:val="left" w:pos="9366"/>
              </w:tabs>
              <w:adjustRightInd w:val="0"/>
              <w:snapToGrid w:val="0"/>
              <w:spacing w:line="240" w:lineRule="exact"/>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数量</w:t>
            </w:r>
          </w:p>
        </w:tc>
      </w:tr>
      <w:tr w:rsidR="000F457B" w:rsidRPr="00ED6526" w:rsidTr="00F16363">
        <w:trPr>
          <w:trHeight w:val="248"/>
        </w:trPr>
        <w:tc>
          <w:tcPr>
            <w:tcW w:w="5894" w:type="dxa"/>
          </w:tcPr>
          <w:p w:rsidR="000F7AE4" w:rsidRPr="00ED6526" w:rsidRDefault="000F7AE4" w:rsidP="00F16363">
            <w:pPr>
              <w:tabs>
                <w:tab w:val="left" w:pos="9366"/>
              </w:tabs>
              <w:adjustRightInd w:val="0"/>
              <w:snapToGrid w:val="0"/>
              <w:spacing w:line="240" w:lineRule="exact"/>
              <w:ind w:firstLineChars="13" w:firstLine="27"/>
              <w:jc w:val="left"/>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1.教学科研及辅助用房（平方米）</w:t>
            </w:r>
          </w:p>
        </w:tc>
        <w:tc>
          <w:tcPr>
            <w:tcW w:w="7356" w:type="dxa"/>
          </w:tcPr>
          <w:p w:rsidR="000F7AE4" w:rsidRPr="00ED6526" w:rsidRDefault="000D02D4" w:rsidP="00F16363">
            <w:pPr>
              <w:tabs>
                <w:tab w:val="left" w:pos="9366"/>
              </w:tabs>
              <w:adjustRightInd w:val="0"/>
              <w:snapToGrid w:val="0"/>
              <w:spacing w:line="240" w:lineRule="exact"/>
              <w:ind w:firstLineChars="13" w:firstLine="27"/>
              <w:jc w:val="center"/>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自动计算</w:t>
            </w:r>
          </w:p>
        </w:tc>
      </w:tr>
      <w:tr w:rsidR="000F457B" w:rsidRPr="00ED6526" w:rsidTr="00F16363">
        <w:trPr>
          <w:trHeight w:val="249"/>
        </w:trPr>
        <w:tc>
          <w:tcPr>
            <w:tcW w:w="5894" w:type="dxa"/>
          </w:tcPr>
          <w:p w:rsidR="000F7AE4" w:rsidRPr="00ED6526" w:rsidRDefault="000F7AE4" w:rsidP="00F16363">
            <w:pPr>
              <w:tabs>
                <w:tab w:val="left" w:pos="9366"/>
              </w:tabs>
              <w:adjustRightInd w:val="0"/>
              <w:snapToGrid w:val="0"/>
              <w:spacing w:line="240" w:lineRule="exact"/>
              <w:ind w:firstLineChars="13" w:firstLine="27"/>
              <w:jc w:val="left"/>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其中：教室</w:t>
            </w:r>
          </w:p>
        </w:tc>
        <w:tc>
          <w:tcPr>
            <w:tcW w:w="7356" w:type="dxa"/>
          </w:tcPr>
          <w:p w:rsidR="000F7AE4" w:rsidRPr="00ED6526" w:rsidRDefault="000F7AE4" w:rsidP="00F16363">
            <w:pPr>
              <w:tabs>
                <w:tab w:val="left" w:pos="9366"/>
              </w:tabs>
              <w:adjustRightInd w:val="0"/>
              <w:snapToGrid w:val="0"/>
              <w:spacing w:line="240" w:lineRule="exact"/>
              <w:ind w:firstLineChars="13" w:firstLine="27"/>
              <w:jc w:val="left"/>
              <w:rPr>
                <w:rFonts w:asciiTheme="minorEastAsia" w:eastAsiaTheme="minorEastAsia" w:hAnsiTheme="minorEastAsia" w:cs="Times New Roman"/>
                <w:color w:val="000000" w:themeColor="text1"/>
              </w:rPr>
            </w:pPr>
          </w:p>
        </w:tc>
      </w:tr>
      <w:tr w:rsidR="000F457B" w:rsidRPr="00ED6526" w:rsidTr="00F16363">
        <w:trPr>
          <w:trHeight w:val="248"/>
        </w:trPr>
        <w:tc>
          <w:tcPr>
            <w:tcW w:w="5894" w:type="dxa"/>
          </w:tcPr>
          <w:p w:rsidR="000F7AE4" w:rsidRPr="00ED6526" w:rsidRDefault="000F7AE4" w:rsidP="00F16363">
            <w:pPr>
              <w:tabs>
                <w:tab w:val="left" w:pos="9366"/>
              </w:tabs>
              <w:adjustRightInd w:val="0"/>
              <w:snapToGrid w:val="0"/>
              <w:spacing w:line="240" w:lineRule="exact"/>
              <w:ind w:firstLineChars="313" w:firstLine="657"/>
              <w:jc w:val="left"/>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图书馆</w:t>
            </w:r>
          </w:p>
        </w:tc>
        <w:tc>
          <w:tcPr>
            <w:tcW w:w="7356" w:type="dxa"/>
          </w:tcPr>
          <w:p w:rsidR="000F7AE4" w:rsidRPr="00ED6526" w:rsidRDefault="000F7AE4" w:rsidP="00F16363">
            <w:pPr>
              <w:tabs>
                <w:tab w:val="left" w:pos="9366"/>
              </w:tabs>
              <w:adjustRightInd w:val="0"/>
              <w:snapToGrid w:val="0"/>
              <w:spacing w:line="240" w:lineRule="exact"/>
              <w:ind w:firstLineChars="13" w:firstLine="27"/>
              <w:jc w:val="left"/>
              <w:rPr>
                <w:rFonts w:asciiTheme="minorEastAsia" w:eastAsiaTheme="minorEastAsia" w:hAnsiTheme="minorEastAsia" w:cs="Times New Roman"/>
                <w:color w:val="000000" w:themeColor="text1"/>
              </w:rPr>
            </w:pPr>
          </w:p>
        </w:tc>
      </w:tr>
      <w:tr w:rsidR="000F457B" w:rsidRPr="00ED6526" w:rsidTr="00F16363">
        <w:trPr>
          <w:trHeight w:val="248"/>
        </w:trPr>
        <w:tc>
          <w:tcPr>
            <w:tcW w:w="5894" w:type="dxa"/>
          </w:tcPr>
          <w:p w:rsidR="000F7AE4" w:rsidRPr="00ED6526" w:rsidRDefault="000F7AE4" w:rsidP="00F16363">
            <w:pPr>
              <w:tabs>
                <w:tab w:val="left" w:pos="9366"/>
              </w:tabs>
              <w:adjustRightInd w:val="0"/>
              <w:snapToGrid w:val="0"/>
              <w:spacing w:line="240" w:lineRule="exact"/>
              <w:ind w:firstLineChars="313" w:firstLine="657"/>
              <w:jc w:val="left"/>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实验室、实习场所</w:t>
            </w:r>
          </w:p>
        </w:tc>
        <w:tc>
          <w:tcPr>
            <w:tcW w:w="7356" w:type="dxa"/>
          </w:tcPr>
          <w:p w:rsidR="000F7AE4" w:rsidRPr="00ED6526" w:rsidRDefault="000F7AE4" w:rsidP="00F16363">
            <w:pPr>
              <w:tabs>
                <w:tab w:val="left" w:pos="9366"/>
              </w:tabs>
              <w:adjustRightInd w:val="0"/>
              <w:snapToGrid w:val="0"/>
              <w:spacing w:line="240" w:lineRule="exact"/>
              <w:ind w:firstLineChars="13" w:firstLine="27"/>
              <w:jc w:val="left"/>
              <w:rPr>
                <w:rFonts w:asciiTheme="minorEastAsia" w:eastAsiaTheme="minorEastAsia" w:hAnsiTheme="minorEastAsia" w:cs="Times New Roman"/>
                <w:color w:val="000000" w:themeColor="text1"/>
              </w:rPr>
            </w:pPr>
          </w:p>
        </w:tc>
      </w:tr>
      <w:tr w:rsidR="000F457B" w:rsidRPr="00ED6526" w:rsidTr="00F16363">
        <w:trPr>
          <w:trHeight w:val="249"/>
        </w:trPr>
        <w:tc>
          <w:tcPr>
            <w:tcW w:w="5894" w:type="dxa"/>
          </w:tcPr>
          <w:p w:rsidR="000F7AE4" w:rsidRPr="00ED6526" w:rsidRDefault="000F7AE4" w:rsidP="00F16363">
            <w:pPr>
              <w:tabs>
                <w:tab w:val="left" w:pos="9366"/>
              </w:tabs>
              <w:adjustRightInd w:val="0"/>
              <w:snapToGrid w:val="0"/>
              <w:spacing w:line="240" w:lineRule="exact"/>
              <w:ind w:firstLineChars="313" w:firstLine="657"/>
              <w:jc w:val="left"/>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专用科研用房</w:t>
            </w:r>
          </w:p>
        </w:tc>
        <w:tc>
          <w:tcPr>
            <w:tcW w:w="7356" w:type="dxa"/>
          </w:tcPr>
          <w:p w:rsidR="000F7AE4" w:rsidRPr="00ED6526" w:rsidRDefault="000F7AE4" w:rsidP="00F16363">
            <w:pPr>
              <w:tabs>
                <w:tab w:val="left" w:pos="9366"/>
              </w:tabs>
              <w:adjustRightInd w:val="0"/>
              <w:snapToGrid w:val="0"/>
              <w:spacing w:line="240" w:lineRule="exact"/>
              <w:ind w:firstLineChars="13" w:firstLine="27"/>
              <w:jc w:val="left"/>
              <w:rPr>
                <w:rFonts w:asciiTheme="minorEastAsia" w:eastAsiaTheme="minorEastAsia" w:hAnsiTheme="minorEastAsia" w:cs="Times New Roman"/>
                <w:color w:val="000000" w:themeColor="text1"/>
              </w:rPr>
            </w:pPr>
          </w:p>
        </w:tc>
      </w:tr>
      <w:tr w:rsidR="000F457B" w:rsidRPr="00ED6526" w:rsidTr="00F16363">
        <w:trPr>
          <w:trHeight w:val="248"/>
        </w:trPr>
        <w:tc>
          <w:tcPr>
            <w:tcW w:w="5894" w:type="dxa"/>
          </w:tcPr>
          <w:p w:rsidR="000F7AE4" w:rsidRPr="00ED6526" w:rsidRDefault="000F7AE4" w:rsidP="00F16363">
            <w:pPr>
              <w:tabs>
                <w:tab w:val="left" w:pos="9366"/>
              </w:tabs>
              <w:adjustRightInd w:val="0"/>
              <w:snapToGrid w:val="0"/>
              <w:spacing w:line="240" w:lineRule="exact"/>
              <w:ind w:firstLineChars="313" w:firstLine="657"/>
              <w:jc w:val="left"/>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体育馆</w:t>
            </w:r>
          </w:p>
        </w:tc>
        <w:tc>
          <w:tcPr>
            <w:tcW w:w="7356" w:type="dxa"/>
          </w:tcPr>
          <w:p w:rsidR="000F7AE4" w:rsidRPr="00ED6526" w:rsidRDefault="000F7AE4" w:rsidP="00F16363">
            <w:pPr>
              <w:tabs>
                <w:tab w:val="left" w:pos="9366"/>
              </w:tabs>
              <w:adjustRightInd w:val="0"/>
              <w:snapToGrid w:val="0"/>
              <w:spacing w:line="240" w:lineRule="exact"/>
              <w:ind w:firstLineChars="13" w:firstLine="27"/>
              <w:jc w:val="left"/>
              <w:rPr>
                <w:rFonts w:asciiTheme="minorEastAsia" w:eastAsiaTheme="minorEastAsia" w:hAnsiTheme="minorEastAsia" w:cs="Times New Roman"/>
                <w:i/>
                <w:iCs/>
                <w:color w:val="000000" w:themeColor="text1"/>
              </w:rPr>
            </w:pPr>
          </w:p>
        </w:tc>
      </w:tr>
      <w:tr w:rsidR="000F457B" w:rsidRPr="00ED6526" w:rsidTr="00F16363">
        <w:trPr>
          <w:trHeight w:val="248"/>
        </w:trPr>
        <w:tc>
          <w:tcPr>
            <w:tcW w:w="5894" w:type="dxa"/>
          </w:tcPr>
          <w:p w:rsidR="000F7AE4" w:rsidRPr="00ED6526" w:rsidRDefault="000F7AE4" w:rsidP="00F16363">
            <w:pPr>
              <w:tabs>
                <w:tab w:val="left" w:pos="9366"/>
              </w:tabs>
              <w:adjustRightInd w:val="0"/>
              <w:snapToGrid w:val="0"/>
              <w:spacing w:line="240" w:lineRule="exact"/>
              <w:ind w:firstLineChars="313" w:firstLine="657"/>
              <w:jc w:val="left"/>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会堂</w:t>
            </w:r>
          </w:p>
        </w:tc>
        <w:tc>
          <w:tcPr>
            <w:tcW w:w="7356" w:type="dxa"/>
          </w:tcPr>
          <w:p w:rsidR="000F7AE4" w:rsidRPr="00ED6526" w:rsidRDefault="000F7AE4" w:rsidP="00F16363">
            <w:pPr>
              <w:tabs>
                <w:tab w:val="left" w:pos="9366"/>
              </w:tabs>
              <w:adjustRightInd w:val="0"/>
              <w:snapToGrid w:val="0"/>
              <w:spacing w:line="240" w:lineRule="exact"/>
              <w:ind w:firstLineChars="13" w:firstLine="27"/>
              <w:jc w:val="left"/>
              <w:rPr>
                <w:rFonts w:asciiTheme="minorEastAsia" w:eastAsiaTheme="minorEastAsia" w:hAnsiTheme="minorEastAsia" w:cs="Times New Roman"/>
                <w:color w:val="000000" w:themeColor="text1"/>
              </w:rPr>
            </w:pPr>
          </w:p>
        </w:tc>
      </w:tr>
      <w:tr w:rsidR="000F457B" w:rsidRPr="00ED6526" w:rsidTr="00F16363">
        <w:trPr>
          <w:trHeight w:val="249"/>
        </w:trPr>
        <w:tc>
          <w:tcPr>
            <w:tcW w:w="5894" w:type="dxa"/>
          </w:tcPr>
          <w:p w:rsidR="000F7AE4" w:rsidRPr="00ED6526" w:rsidRDefault="000F7AE4" w:rsidP="00F16363">
            <w:pPr>
              <w:tabs>
                <w:tab w:val="left" w:pos="9366"/>
              </w:tabs>
              <w:adjustRightInd w:val="0"/>
              <w:snapToGrid w:val="0"/>
              <w:spacing w:line="240" w:lineRule="exact"/>
              <w:ind w:firstLineChars="13" w:firstLine="27"/>
              <w:jc w:val="left"/>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2.行政用房（平方米）</w:t>
            </w:r>
          </w:p>
        </w:tc>
        <w:tc>
          <w:tcPr>
            <w:tcW w:w="7356" w:type="dxa"/>
          </w:tcPr>
          <w:p w:rsidR="000F7AE4" w:rsidRPr="00ED6526" w:rsidRDefault="000F7AE4" w:rsidP="00F16363">
            <w:pPr>
              <w:tabs>
                <w:tab w:val="left" w:pos="9366"/>
              </w:tabs>
              <w:adjustRightInd w:val="0"/>
              <w:snapToGrid w:val="0"/>
              <w:spacing w:line="240" w:lineRule="exact"/>
              <w:ind w:firstLineChars="13" w:firstLine="27"/>
              <w:jc w:val="left"/>
              <w:rPr>
                <w:rFonts w:asciiTheme="minorEastAsia" w:eastAsiaTheme="minorEastAsia" w:hAnsiTheme="minorEastAsia" w:cs="Times New Roman"/>
                <w:color w:val="000000" w:themeColor="text1"/>
              </w:rPr>
            </w:pPr>
          </w:p>
        </w:tc>
      </w:tr>
    </w:tbl>
    <w:p w:rsidR="004469F0" w:rsidRPr="00ED6526" w:rsidRDefault="004469F0" w:rsidP="00C23BF4">
      <w:pPr>
        <w:adjustRightInd w:val="0"/>
        <w:snapToGrid w:val="0"/>
        <w:spacing w:line="360" w:lineRule="auto"/>
        <w:rPr>
          <w:rFonts w:asciiTheme="minorEastAsia" w:eastAsiaTheme="minorEastAsia" w:hAnsiTheme="minorEastAsia" w:cs="Times New Roman"/>
          <w:b/>
          <w:color w:val="000000" w:themeColor="text1"/>
          <w:szCs w:val="21"/>
        </w:rPr>
      </w:pPr>
    </w:p>
    <w:p w:rsidR="00BF42AD" w:rsidRPr="00ED6526" w:rsidRDefault="00BF42AD" w:rsidP="00C23BF4">
      <w:pPr>
        <w:adjustRightInd w:val="0"/>
        <w:snapToGrid w:val="0"/>
        <w:spacing w:line="360" w:lineRule="auto"/>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t>指标解释：</w:t>
      </w:r>
    </w:p>
    <w:p w:rsidR="00BF42AD" w:rsidRPr="00ED6526" w:rsidRDefault="00BF42AD"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1.教学科研及辅助用房</w:t>
      </w:r>
      <w:r w:rsidRPr="00ED6526">
        <w:rPr>
          <w:rFonts w:asciiTheme="minorEastAsia" w:eastAsiaTheme="minorEastAsia" w:hAnsiTheme="minorEastAsia" w:cs="Times New Roman"/>
          <w:color w:val="000000" w:themeColor="text1"/>
          <w:szCs w:val="21"/>
        </w:rPr>
        <w:t>：包括教室、图书馆、实验室、实习场所、专用科研用房、体育馆、会堂等。</w:t>
      </w:r>
    </w:p>
    <w:p w:rsidR="00BF42AD" w:rsidRPr="00ED6526" w:rsidRDefault="00BF42AD"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教室</w:t>
      </w:r>
      <w:r w:rsidRPr="00ED6526">
        <w:rPr>
          <w:rFonts w:asciiTheme="minorEastAsia" w:eastAsiaTheme="minorEastAsia" w:hAnsiTheme="minorEastAsia" w:cs="Times New Roman"/>
          <w:color w:val="000000" w:themeColor="text1"/>
          <w:szCs w:val="21"/>
        </w:rPr>
        <w:t>：包括各种一般教室（小教室、中教室、合班教室、阶梯教室）、制图教室及附属用房等。艺术院校教室包括公共基础课（文化课）、专业基础课、专业课教室（琴房、形体房、画室、各种中、小型排练用房等）及附属用房等。</w:t>
      </w:r>
    </w:p>
    <w:p w:rsidR="00BF42AD" w:rsidRPr="00ED6526" w:rsidRDefault="00BF42AD"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图书馆</w:t>
      </w:r>
      <w:r w:rsidRPr="00ED6526">
        <w:rPr>
          <w:rFonts w:asciiTheme="minorEastAsia" w:eastAsiaTheme="minorEastAsia" w:hAnsiTheme="minorEastAsia" w:cs="Times New Roman"/>
          <w:color w:val="000000" w:themeColor="text1"/>
          <w:szCs w:val="21"/>
        </w:rPr>
        <w:t>：包括各种单独建设的阅览室、书库、目录厅、出纳厅、内部业务用房（采编室、装订室、业务咨询辅导室、业务资料编辑室、美工室等）、技术设备用房（微机室、缩微照像室、暗室、图书消毒室、声像控制室、复印室……）、办公及辅助用房（行政办公室、会议室、接待室、读者衣物寄存处、饮水处等），其他建筑中的阅览室、图书室、资料室等不计入图书馆用房面积，应计入其服务的各类功能用房面积。</w:t>
      </w:r>
    </w:p>
    <w:p w:rsidR="00BF42AD" w:rsidRPr="00ED6526" w:rsidRDefault="00BF42AD"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lastRenderedPageBreak/>
        <w:t>实验室、实习场所</w:t>
      </w:r>
      <w:r w:rsidRPr="00ED6526">
        <w:rPr>
          <w:rFonts w:asciiTheme="minorEastAsia" w:eastAsiaTheme="minorEastAsia" w:hAnsiTheme="minorEastAsia" w:cs="Times New Roman"/>
          <w:color w:val="000000" w:themeColor="text1"/>
          <w:szCs w:val="21"/>
        </w:rPr>
        <w:t>：包括：教学实验用房（公共基础课、专业基础课、专业课所需的各种实验室、计算机房、语音室及附属用房）；实习实训用房（包括工程训练中心）；自选科研项目及学生科技创新用房；研究生学习、实验、科研补助用房。艺术院校的实验室习惯称实习及附属用房，其内容包括大型观摩、排练、实习演出、展览陈列、摄影棚、洗印车间等用房。</w:t>
      </w:r>
    </w:p>
    <w:p w:rsidR="00BF42AD" w:rsidRPr="00ED6526" w:rsidRDefault="00BF42AD" w:rsidP="00C23BF4">
      <w:pPr>
        <w:adjustRightInd w:val="0"/>
        <w:snapToGrid w:val="0"/>
        <w:spacing w:line="360" w:lineRule="auto"/>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t>专用科研用房：</w:t>
      </w:r>
      <w:r w:rsidRPr="00ED6526">
        <w:rPr>
          <w:rFonts w:asciiTheme="minorEastAsia" w:eastAsiaTheme="minorEastAsia" w:hAnsiTheme="minorEastAsia" w:cs="Times New Roman"/>
          <w:color w:val="000000" w:themeColor="text1"/>
          <w:szCs w:val="21"/>
        </w:rPr>
        <w:t>是指科学研究、设计、开发、使用的用房，不同于用于公共教学的实验室。</w:t>
      </w:r>
    </w:p>
    <w:p w:rsidR="00BF42AD" w:rsidRPr="00ED6526" w:rsidRDefault="00BF42AD"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体育馆</w:t>
      </w:r>
      <w:r w:rsidRPr="00ED6526">
        <w:rPr>
          <w:rFonts w:asciiTheme="minorEastAsia" w:eastAsiaTheme="minorEastAsia" w:hAnsiTheme="minorEastAsia" w:cs="Times New Roman"/>
          <w:color w:val="000000" w:themeColor="text1"/>
          <w:szCs w:val="21"/>
        </w:rPr>
        <w:t>：非体育院校的体育馆主要包括体育馆、游泳馆、健身房、乒乓球（羽毛球）房、体操房、体质测试用房及器械库、淋浴、更衣室、卫生间等附属用房。</w:t>
      </w:r>
    </w:p>
    <w:p w:rsidR="00BF42AD" w:rsidRPr="00ED6526" w:rsidRDefault="00BF42AD"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color w:val="000000" w:themeColor="text1"/>
          <w:szCs w:val="21"/>
        </w:rPr>
        <w:t>体育院校的体育馆主要包括体育馆、篮（排）球房、田径房、体操房、游泳馆、羽毛球房、乒乓球房、举重房、武术房、健身房及器械库、淋浴、更衣室、卫生间等附属用房。单独建设的体育用房面积包括目前被占用作为非体育用房的建筑。</w:t>
      </w:r>
    </w:p>
    <w:p w:rsidR="00BF42AD" w:rsidRPr="00ED6526" w:rsidRDefault="00BF42AD"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会堂</w:t>
      </w:r>
      <w:r w:rsidRPr="00ED6526">
        <w:rPr>
          <w:rFonts w:asciiTheme="minorEastAsia" w:eastAsiaTheme="minorEastAsia" w:hAnsiTheme="minorEastAsia" w:cs="Times New Roman"/>
          <w:color w:val="000000" w:themeColor="text1"/>
          <w:szCs w:val="21"/>
        </w:rPr>
        <w:t>：是指供集会或举行文化、学术会议的独立建筑。</w:t>
      </w:r>
    </w:p>
    <w:p w:rsidR="00F16363" w:rsidRPr="00ED6526" w:rsidRDefault="00BF42AD" w:rsidP="00F16363">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2.行政用房：</w:t>
      </w:r>
      <w:r w:rsidRPr="00ED6526">
        <w:rPr>
          <w:rFonts w:asciiTheme="minorEastAsia" w:eastAsiaTheme="minorEastAsia" w:hAnsiTheme="minorEastAsia" w:cs="Times New Roman"/>
          <w:color w:val="000000" w:themeColor="text1"/>
          <w:szCs w:val="21"/>
        </w:rPr>
        <w:t>包括校行政办公用房和学院办公用房。校行政办公用房包括校级党政办公室、会议室、校史室、档案室、文印室、广播室、接待室、网络中心、财务结算中心等。院系办公用房包括院系党政（团）办公室、教师办公室、教研室、学籍档案室、资料室、会议室及接待室等。</w:t>
      </w:r>
    </w:p>
    <w:p w:rsidR="000D73F0" w:rsidRPr="00ED6526" w:rsidRDefault="000D73F0" w:rsidP="00F16363">
      <w:pPr>
        <w:adjustRightInd w:val="0"/>
        <w:snapToGrid w:val="0"/>
        <w:spacing w:line="360" w:lineRule="auto"/>
        <w:rPr>
          <w:rFonts w:asciiTheme="minorEastAsia" w:eastAsiaTheme="minorEastAsia" w:hAnsiTheme="minorEastAsia" w:cs="Times New Roman"/>
          <w:color w:val="000000" w:themeColor="text1"/>
        </w:rPr>
      </w:pPr>
    </w:p>
    <w:p w:rsidR="000F7AE4" w:rsidRPr="00ED6526" w:rsidRDefault="000F7AE4" w:rsidP="00C23BF4">
      <w:pPr>
        <w:pStyle w:val="2"/>
        <w:adjustRightInd w:val="0"/>
        <w:snapToGrid w:val="0"/>
        <w:spacing w:line="240" w:lineRule="auto"/>
        <w:rPr>
          <w:rFonts w:asciiTheme="minorEastAsia" w:eastAsiaTheme="minorEastAsia" w:hAnsiTheme="minorEastAsia"/>
          <w:color w:val="000000" w:themeColor="text1"/>
          <w:sz w:val="28"/>
        </w:rPr>
      </w:pPr>
      <w:bookmarkStart w:id="92" w:name="_Toc365885716"/>
      <w:bookmarkStart w:id="93" w:name="_Toc390240994"/>
      <w:bookmarkStart w:id="94" w:name="_Toc436554272"/>
      <w:bookmarkStart w:id="95" w:name="_Toc436883393"/>
      <w:bookmarkStart w:id="96" w:name="_Toc453514519"/>
      <w:bookmarkStart w:id="97" w:name="_Toc467090523"/>
      <w:r w:rsidRPr="00ED6526">
        <w:rPr>
          <w:rFonts w:asciiTheme="minorEastAsia" w:eastAsiaTheme="minorEastAsia" w:hAnsiTheme="minorEastAsia"/>
          <w:color w:val="000000" w:themeColor="text1"/>
          <w:sz w:val="28"/>
        </w:rPr>
        <w:t>表2-</w:t>
      </w:r>
      <w:r w:rsidR="00D90DC7" w:rsidRPr="00ED6526">
        <w:rPr>
          <w:rFonts w:asciiTheme="minorEastAsia" w:eastAsiaTheme="minorEastAsia" w:hAnsiTheme="minorEastAsia"/>
          <w:color w:val="000000" w:themeColor="text1"/>
          <w:sz w:val="28"/>
        </w:rPr>
        <w:t>3</w:t>
      </w:r>
      <w:r w:rsidRPr="00ED6526">
        <w:rPr>
          <w:rFonts w:asciiTheme="minorEastAsia" w:eastAsiaTheme="minorEastAsia" w:hAnsiTheme="minorEastAsia"/>
          <w:color w:val="000000" w:themeColor="text1"/>
          <w:sz w:val="28"/>
        </w:rPr>
        <w:t>-1图书馆</w:t>
      </w:r>
      <w:bookmarkEnd w:id="92"/>
      <w:bookmarkEnd w:id="93"/>
      <w:bookmarkEnd w:id="94"/>
      <w:bookmarkEnd w:id="95"/>
      <w:r w:rsidR="008E3ADF" w:rsidRPr="00ED6526">
        <w:rPr>
          <w:rFonts w:asciiTheme="minorEastAsia" w:eastAsiaTheme="minorEastAsia" w:hAnsiTheme="minorEastAsia"/>
          <w:color w:val="000000" w:themeColor="text1"/>
          <w:sz w:val="28"/>
        </w:rPr>
        <w:t>（自然年）</w:t>
      </w:r>
      <w:bookmarkEnd w:id="96"/>
      <w:bookmarkEnd w:id="97"/>
    </w:p>
    <w:tbl>
      <w:tblPr>
        <w:tblW w:w="13175"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000"/>
      </w:tblPr>
      <w:tblGrid>
        <w:gridCol w:w="3397"/>
        <w:gridCol w:w="5906"/>
        <w:gridCol w:w="3872"/>
      </w:tblGrid>
      <w:tr w:rsidR="000F457B" w:rsidRPr="00ED6526" w:rsidTr="00F16363">
        <w:trPr>
          <w:trHeight w:val="298"/>
        </w:trPr>
        <w:tc>
          <w:tcPr>
            <w:tcW w:w="9303" w:type="dxa"/>
            <w:gridSpan w:val="2"/>
            <w:tcBorders>
              <w:top w:val="single" w:sz="12" w:space="0" w:color="auto"/>
            </w:tcBorders>
          </w:tcPr>
          <w:p w:rsidR="000F7AE4" w:rsidRPr="00ED6526" w:rsidRDefault="000F7AE4" w:rsidP="00F16363">
            <w:pPr>
              <w:tabs>
                <w:tab w:val="left" w:pos="9366"/>
              </w:tabs>
              <w:adjustRightInd w:val="0"/>
              <w:snapToGrid w:val="0"/>
              <w:spacing w:line="240" w:lineRule="exact"/>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项目</w:t>
            </w:r>
          </w:p>
        </w:tc>
        <w:tc>
          <w:tcPr>
            <w:tcW w:w="3872" w:type="dxa"/>
            <w:tcBorders>
              <w:top w:val="single" w:sz="12" w:space="0" w:color="auto"/>
            </w:tcBorders>
          </w:tcPr>
          <w:p w:rsidR="000F7AE4" w:rsidRPr="00ED6526" w:rsidRDefault="000F7AE4" w:rsidP="00F16363">
            <w:pPr>
              <w:tabs>
                <w:tab w:val="left" w:pos="9366"/>
              </w:tabs>
              <w:adjustRightInd w:val="0"/>
              <w:snapToGrid w:val="0"/>
              <w:spacing w:line="240" w:lineRule="exact"/>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数量</w:t>
            </w:r>
          </w:p>
        </w:tc>
      </w:tr>
      <w:tr w:rsidR="000F457B" w:rsidRPr="00ED6526" w:rsidTr="00F16363">
        <w:trPr>
          <w:trHeight w:val="298"/>
        </w:trPr>
        <w:tc>
          <w:tcPr>
            <w:tcW w:w="9303" w:type="dxa"/>
            <w:gridSpan w:val="2"/>
            <w:vAlign w:val="center"/>
          </w:tcPr>
          <w:p w:rsidR="000F7AE4" w:rsidRPr="00ED6526" w:rsidRDefault="000F7AE4" w:rsidP="00F16363">
            <w:pPr>
              <w:tabs>
                <w:tab w:val="left" w:pos="9366"/>
              </w:tabs>
              <w:adjustRightInd w:val="0"/>
              <w:snapToGrid w:val="0"/>
              <w:spacing w:line="240" w:lineRule="exact"/>
              <w:ind w:leftChars="-51" w:left="-107" w:firstLineChars="44" w:firstLine="93"/>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1.数量（个）</w:t>
            </w:r>
          </w:p>
        </w:tc>
        <w:tc>
          <w:tcPr>
            <w:tcW w:w="3872" w:type="dxa"/>
            <w:vAlign w:val="center"/>
          </w:tcPr>
          <w:p w:rsidR="000F7AE4" w:rsidRPr="00ED6526" w:rsidRDefault="000F7AE4" w:rsidP="00F16363">
            <w:pPr>
              <w:tabs>
                <w:tab w:val="left" w:pos="9366"/>
              </w:tabs>
              <w:adjustRightInd w:val="0"/>
              <w:snapToGrid w:val="0"/>
              <w:spacing w:line="240" w:lineRule="exact"/>
              <w:ind w:leftChars="-51" w:left="-107" w:firstLineChars="13" w:firstLine="27"/>
              <w:rPr>
                <w:rFonts w:asciiTheme="minorEastAsia" w:eastAsiaTheme="minorEastAsia" w:hAnsiTheme="minorEastAsia" w:cs="Times New Roman"/>
                <w:color w:val="000000" w:themeColor="text1"/>
              </w:rPr>
            </w:pPr>
          </w:p>
        </w:tc>
      </w:tr>
      <w:tr w:rsidR="000F457B" w:rsidRPr="00ED6526" w:rsidTr="00F16363">
        <w:trPr>
          <w:trHeight w:val="298"/>
        </w:trPr>
        <w:tc>
          <w:tcPr>
            <w:tcW w:w="9303" w:type="dxa"/>
            <w:gridSpan w:val="2"/>
            <w:vAlign w:val="center"/>
          </w:tcPr>
          <w:p w:rsidR="000F7AE4" w:rsidRPr="00ED6526" w:rsidRDefault="000F7AE4" w:rsidP="00F16363">
            <w:pPr>
              <w:tabs>
                <w:tab w:val="left" w:pos="9366"/>
              </w:tabs>
              <w:adjustRightInd w:val="0"/>
              <w:snapToGrid w:val="0"/>
              <w:spacing w:line="240" w:lineRule="exact"/>
              <w:ind w:leftChars="-51" w:left="-107" w:firstLineChars="44" w:firstLine="93"/>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2.阅览室座位数（个）</w:t>
            </w:r>
          </w:p>
        </w:tc>
        <w:tc>
          <w:tcPr>
            <w:tcW w:w="3872" w:type="dxa"/>
            <w:vAlign w:val="center"/>
          </w:tcPr>
          <w:p w:rsidR="000F7AE4" w:rsidRPr="00ED6526" w:rsidRDefault="000F7AE4" w:rsidP="00F16363">
            <w:pPr>
              <w:tabs>
                <w:tab w:val="left" w:pos="9366"/>
              </w:tabs>
              <w:adjustRightInd w:val="0"/>
              <w:snapToGrid w:val="0"/>
              <w:spacing w:line="240" w:lineRule="exact"/>
              <w:ind w:leftChars="-51" w:left="-107" w:firstLineChars="13" w:firstLine="27"/>
              <w:rPr>
                <w:rFonts w:asciiTheme="minorEastAsia" w:eastAsiaTheme="minorEastAsia" w:hAnsiTheme="minorEastAsia" w:cs="Times New Roman"/>
                <w:color w:val="000000" w:themeColor="text1"/>
              </w:rPr>
            </w:pPr>
          </w:p>
        </w:tc>
      </w:tr>
      <w:tr w:rsidR="000F457B" w:rsidRPr="00ED6526" w:rsidTr="00F16363">
        <w:trPr>
          <w:trHeight w:val="298"/>
        </w:trPr>
        <w:tc>
          <w:tcPr>
            <w:tcW w:w="3397" w:type="dxa"/>
            <w:vAlign w:val="center"/>
          </w:tcPr>
          <w:p w:rsidR="000F7AE4" w:rsidRPr="00ED6526" w:rsidRDefault="000F7AE4" w:rsidP="00F16363">
            <w:pPr>
              <w:tabs>
                <w:tab w:val="left" w:pos="9366"/>
              </w:tabs>
              <w:adjustRightInd w:val="0"/>
              <w:snapToGrid w:val="0"/>
              <w:spacing w:line="240" w:lineRule="exact"/>
              <w:ind w:leftChars="-51" w:left="-107" w:firstLineChars="44" w:firstLine="93"/>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b/>
                <w:bCs/>
                <w:color w:val="000000" w:themeColor="text1"/>
              </w:rPr>
              <w:t>3.纸质图书（册）</w:t>
            </w:r>
          </w:p>
        </w:tc>
        <w:tc>
          <w:tcPr>
            <w:tcW w:w="5906" w:type="dxa"/>
            <w:vAlign w:val="center"/>
          </w:tcPr>
          <w:p w:rsidR="000F7AE4" w:rsidRPr="00ED6526" w:rsidRDefault="000F7AE4" w:rsidP="00F16363">
            <w:pPr>
              <w:tabs>
                <w:tab w:val="left" w:pos="9366"/>
              </w:tabs>
              <w:adjustRightInd w:val="0"/>
              <w:snapToGrid w:val="0"/>
              <w:spacing w:line="240" w:lineRule="exact"/>
              <w:ind w:leftChars="13" w:left="552" w:hangingChars="250" w:hanging="525"/>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总量</w:t>
            </w:r>
          </w:p>
        </w:tc>
        <w:tc>
          <w:tcPr>
            <w:tcW w:w="3872" w:type="dxa"/>
            <w:vAlign w:val="center"/>
          </w:tcPr>
          <w:p w:rsidR="000F7AE4" w:rsidRPr="00ED6526" w:rsidRDefault="000F7AE4" w:rsidP="00F16363">
            <w:pPr>
              <w:tabs>
                <w:tab w:val="left" w:pos="9366"/>
              </w:tabs>
              <w:adjustRightInd w:val="0"/>
              <w:snapToGrid w:val="0"/>
              <w:spacing w:line="240" w:lineRule="exact"/>
              <w:ind w:leftChars="-51" w:left="-107" w:firstLineChars="13" w:firstLine="27"/>
              <w:rPr>
                <w:rFonts w:asciiTheme="minorEastAsia" w:eastAsiaTheme="minorEastAsia" w:hAnsiTheme="minorEastAsia" w:cs="Times New Roman"/>
                <w:color w:val="000000" w:themeColor="text1"/>
              </w:rPr>
            </w:pPr>
          </w:p>
        </w:tc>
      </w:tr>
      <w:tr w:rsidR="000F457B" w:rsidRPr="00ED6526" w:rsidTr="00F16363">
        <w:trPr>
          <w:trHeight w:val="298"/>
        </w:trPr>
        <w:tc>
          <w:tcPr>
            <w:tcW w:w="3397" w:type="dxa"/>
            <w:vMerge w:val="restart"/>
            <w:vAlign w:val="center"/>
          </w:tcPr>
          <w:p w:rsidR="000F7AE4" w:rsidRPr="00ED6526" w:rsidRDefault="000F7AE4" w:rsidP="00F16363">
            <w:pPr>
              <w:tabs>
                <w:tab w:val="left" w:pos="9366"/>
              </w:tabs>
              <w:adjustRightInd w:val="0"/>
              <w:snapToGrid w:val="0"/>
              <w:spacing w:line="240" w:lineRule="exact"/>
              <w:ind w:leftChars="-51" w:left="-107" w:firstLineChars="44" w:firstLine="93"/>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4.纸质期刊</w:t>
            </w:r>
          </w:p>
        </w:tc>
        <w:tc>
          <w:tcPr>
            <w:tcW w:w="5906" w:type="dxa"/>
            <w:vAlign w:val="center"/>
          </w:tcPr>
          <w:p w:rsidR="000F7AE4" w:rsidRPr="00ED6526" w:rsidRDefault="000F7AE4" w:rsidP="00F16363">
            <w:pPr>
              <w:tabs>
                <w:tab w:val="left" w:pos="9366"/>
              </w:tabs>
              <w:adjustRightInd w:val="0"/>
              <w:snapToGrid w:val="0"/>
              <w:spacing w:line="240" w:lineRule="exact"/>
              <w:ind w:leftChars="13" w:left="552" w:hangingChars="250" w:hanging="525"/>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数量（份）</w:t>
            </w:r>
          </w:p>
        </w:tc>
        <w:tc>
          <w:tcPr>
            <w:tcW w:w="3872" w:type="dxa"/>
            <w:vAlign w:val="center"/>
          </w:tcPr>
          <w:p w:rsidR="000F7AE4" w:rsidRPr="00ED6526" w:rsidRDefault="000F7AE4" w:rsidP="00F16363">
            <w:pPr>
              <w:tabs>
                <w:tab w:val="left" w:pos="9366"/>
              </w:tabs>
              <w:adjustRightInd w:val="0"/>
              <w:snapToGrid w:val="0"/>
              <w:spacing w:line="240" w:lineRule="exact"/>
              <w:ind w:leftChars="-51" w:left="-107" w:firstLineChars="13" w:firstLine="27"/>
              <w:rPr>
                <w:rFonts w:asciiTheme="minorEastAsia" w:eastAsiaTheme="minorEastAsia" w:hAnsiTheme="minorEastAsia" w:cs="Times New Roman"/>
                <w:color w:val="000000" w:themeColor="text1"/>
              </w:rPr>
            </w:pPr>
          </w:p>
        </w:tc>
      </w:tr>
      <w:tr w:rsidR="000F457B" w:rsidRPr="00ED6526" w:rsidTr="00F16363">
        <w:trPr>
          <w:trHeight w:val="298"/>
        </w:trPr>
        <w:tc>
          <w:tcPr>
            <w:tcW w:w="3397" w:type="dxa"/>
            <w:vMerge/>
            <w:vAlign w:val="center"/>
          </w:tcPr>
          <w:p w:rsidR="000F7AE4" w:rsidRPr="00ED6526" w:rsidRDefault="000F7AE4" w:rsidP="00F16363">
            <w:pPr>
              <w:tabs>
                <w:tab w:val="left" w:pos="9366"/>
              </w:tabs>
              <w:adjustRightInd w:val="0"/>
              <w:snapToGrid w:val="0"/>
              <w:spacing w:line="240" w:lineRule="exact"/>
              <w:ind w:leftChars="-51" w:left="-107" w:firstLineChars="44" w:firstLine="93"/>
              <w:rPr>
                <w:rFonts w:asciiTheme="minorEastAsia" w:eastAsiaTheme="minorEastAsia" w:hAnsiTheme="minorEastAsia" w:cs="Times New Roman"/>
                <w:b/>
                <w:bCs/>
                <w:color w:val="000000" w:themeColor="text1"/>
              </w:rPr>
            </w:pPr>
          </w:p>
        </w:tc>
        <w:tc>
          <w:tcPr>
            <w:tcW w:w="5906" w:type="dxa"/>
            <w:vAlign w:val="center"/>
          </w:tcPr>
          <w:p w:rsidR="000F7AE4" w:rsidRPr="00ED6526" w:rsidRDefault="000F7AE4" w:rsidP="00F16363">
            <w:pPr>
              <w:tabs>
                <w:tab w:val="left" w:pos="9366"/>
              </w:tabs>
              <w:adjustRightInd w:val="0"/>
              <w:snapToGrid w:val="0"/>
              <w:spacing w:line="240" w:lineRule="exact"/>
              <w:ind w:leftChars="13" w:left="552" w:hangingChars="250" w:hanging="525"/>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种类（种）</w:t>
            </w:r>
          </w:p>
        </w:tc>
        <w:tc>
          <w:tcPr>
            <w:tcW w:w="3872" w:type="dxa"/>
            <w:vAlign w:val="center"/>
          </w:tcPr>
          <w:p w:rsidR="000F7AE4" w:rsidRPr="00ED6526" w:rsidRDefault="000F7AE4" w:rsidP="00F16363">
            <w:pPr>
              <w:tabs>
                <w:tab w:val="left" w:pos="9366"/>
              </w:tabs>
              <w:adjustRightInd w:val="0"/>
              <w:snapToGrid w:val="0"/>
              <w:spacing w:line="240" w:lineRule="exact"/>
              <w:ind w:leftChars="-51" w:left="-107" w:firstLineChars="13" w:firstLine="27"/>
              <w:rPr>
                <w:rFonts w:asciiTheme="minorEastAsia" w:eastAsiaTheme="minorEastAsia" w:hAnsiTheme="minorEastAsia" w:cs="Times New Roman"/>
                <w:color w:val="000000" w:themeColor="text1"/>
              </w:rPr>
            </w:pPr>
          </w:p>
        </w:tc>
      </w:tr>
      <w:tr w:rsidR="000F457B" w:rsidRPr="00ED6526" w:rsidTr="00F16363">
        <w:trPr>
          <w:trHeight w:val="298"/>
        </w:trPr>
        <w:tc>
          <w:tcPr>
            <w:tcW w:w="3397" w:type="dxa"/>
            <w:vMerge w:val="restart"/>
            <w:vAlign w:val="center"/>
          </w:tcPr>
          <w:p w:rsidR="000F7AE4" w:rsidRPr="00ED6526" w:rsidRDefault="000F7AE4" w:rsidP="00F16363">
            <w:pPr>
              <w:tabs>
                <w:tab w:val="left" w:pos="9366"/>
              </w:tabs>
              <w:adjustRightInd w:val="0"/>
              <w:snapToGrid w:val="0"/>
              <w:spacing w:line="240" w:lineRule="exact"/>
              <w:ind w:leftChars="-51" w:left="-107" w:firstLineChars="44" w:firstLine="93"/>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5.数字资源量</w:t>
            </w:r>
          </w:p>
        </w:tc>
        <w:tc>
          <w:tcPr>
            <w:tcW w:w="5906" w:type="dxa"/>
            <w:vAlign w:val="center"/>
          </w:tcPr>
          <w:p w:rsidR="000F7AE4" w:rsidRPr="00ED6526" w:rsidRDefault="00A718B6" w:rsidP="00F16363">
            <w:pPr>
              <w:tabs>
                <w:tab w:val="left" w:pos="9366"/>
              </w:tabs>
              <w:adjustRightInd w:val="0"/>
              <w:snapToGrid w:val="0"/>
              <w:spacing w:line="240" w:lineRule="exact"/>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电子图书（册）</w:t>
            </w:r>
          </w:p>
        </w:tc>
        <w:tc>
          <w:tcPr>
            <w:tcW w:w="3872" w:type="dxa"/>
            <w:vAlign w:val="center"/>
          </w:tcPr>
          <w:p w:rsidR="000F7AE4" w:rsidRPr="00ED6526" w:rsidRDefault="000F7AE4" w:rsidP="00F16363">
            <w:pPr>
              <w:tabs>
                <w:tab w:val="left" w:pos="9366"/>
              </w:tabs>
              <w:adjustRightInd w:val="0"/>
              <w:snapToGrid w:val="0"/>
              <w:spacing w:line="240" w:lineRule="exact"/>
              <w:ind w:leftChars="-51" w:left="-107" w:firstLineChars="13" w:firstLine="27"/>
              <w:rPr>
                <w:rFonts w:asciiTheme="minorEastAsia" w:eastAsiaTheme="minorEastAsia" w:hAnsiTheme="minorEastAsia" w:cs="Times New Roman"/>
                <w:color w:val="000000" w:themeColor="text1"/>
              </w:rPr>
            </w:pPr>
          </w:p>
        </w:tc>
      </w:tr>
      <w:tr w:rsidR="000F457B" w:rsidRPr="00ED6526" w:rsidTr="00F16363">
        <w:trPr>
          <w:trHeight w:val="298"/>
        </w:trPr>
        <w:tc>
          <w:tcPr>
            <w:tcW w:w="3397" w:type="dxa"/>
            <w:vMerge/>
            <w:vAlign w:val="center"/>
          </w:tcPr>
          <w:p w:rsidR="000F7AE4" w:rsidRPr="00ED6526" w:rsidRDefault="000F7AE4" w:rsidP="00F16363">
            <w:pPr>
              <w:tabs>
                <w:tab w:val="left" w:pos="9366"/>
              </w:tabs>
              <w:adjustRightInd w:val="0"/>
              <w:snapToGrid w:val="0"/>
              <w:spacing w:line="240" w:lineRule="exact"/>
              <w:ind w:leftChars="-51" w:left="-107" w:firstLineChars="44" w:firstLine="93"/>
              <w:rPr>
                <w:rFonts w:asciiTheme="minorEastAsia" w:eastAsiaTheme="minorEastAsia" w:hAnsiTheme="minorEastAsia" w:cs="Times New Roman"/>
                <w:b/>
                <w:bCs/>
                <w:color w:val="000000" w:themeColor="text1"/>
              </w:rPr>
            </w:pPr>
          </w:p>
        </w:tc>
        <w:tc>
          <w:tcPr>
            <w:tcW w:w="5906" w:type="dxa"/>
            <w:vAlign w:val="center"/>
          </w:tcPr>
          <w:p w:rsidR="000F7AE4" w:rsidRPr="00ED6526" w:rsidRDefault="00A718B6" w:rsidP="00F16363">
            <w:pPr>
              <w:tabs>
                <w:tab w:val="left" w:pos="9366"/>
              </w:tabs>
              <w:adjustRightInd w:val="0"/>
              <w:snapToGrid w:val="0"/>
              <w:spacing w:line="240" w:lineRule="exact"/>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数据库（个）</w:t>
            </w:r>
          </w:p>
        </w:tc>
        <w:tc>
          <w:tcPr>
            <w:tcW w:w="3872" w:type="dxa"/>
            <w:vAlign w:val="center"/>
          </w:tcPr>
          <w:p w:rsidR="000F7AE4" w:rsidRPr="00ED6526" w:rsidRDefault="000F7AE4" w:rsidP="00F16363">
            <w:pPr>
              <w:tabs>
                <w:tab w:val="left" w:pos="9366"/>
              </w:tabs>
              <w:adjustRightInd w:val="0"/>
              <w:snapToGrid w:val="0"/>
              <w:spacing w:line="240" w:lineRule="exact"/>
              <w:ind w:leftChars="-51" w:left="-107" w:firstLineChars="13" w:firstLine="27"/>
              <w:rPr>
                <w:rFonts w:asciiTheme="minorEastAsia" w:eastAsiaTheme="minorEastAsia" w:hAnsiTheme="minorEastAsia" w:cs="Times New Roman"/>
                <w:color w:val="000000" w:themeColor="text1"/>
              </w:rPr>
            </w:pPr>
          </w:p>
        </w:tc>
      </w:tr>
    </w:tbl>
    <w:p w:rsidR="004469F0" w:rsidRPr="00ED6526" w:rsidRDefault="004469F0" w:rsidP="00C23BF4">
      <w:pPr>
        <w:adjustRightInd w:val="0"/>
        <w:snapToGrid w:val="0"/>
        <w:spacing w:line="360" w:lineRule="auto"/>
        <w:rPr>
          <w:rFonts w:asciiTheme="minorEastAsia" w:eastAsiaTheme="minorEastAsia" w:hAnsiTheme="minorEastAsia" w:cs="Times New Roman"/>
          <w:b/>
          <w:color w:val="000000" w:themeColor="text1"/>
          <w:szCs w:val="21"/>
        </w:rPr>
      </w:pPr>
      <w:bookmarkStart w:id="98" w:name="_Toc390240995"/>
      <w:bookmarkStart w:id="99" w:name="_Toc436554273"/>
      <w:bookmarkStart w:id="100" w:name="_Toc436883395"/>
      <w:bookmarkStart w:id="101" w:name="_Toc436883394"/>
    </w:p>
    <w:p w:rsidR="002B3BE2" w:rsidRPr="00ED6526" w:rsidRDefault="002B3BE2" w:rsidP="00C23BF4">
      <w:pPr>
        <w:adjustRightInd w:val="0"/>
        <w:snapToGrid w:val="0"/>
        <w:spacing w:line="360" w:lineRule="auto"/>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lastRenderedPageBreak/>
        <w:t>指标解释：</w:t>
      </w:r>
    </w:p>
    <w:p w:rsidR="002B3BE2" w:rsidRPr="00ED6526" w:rsidRDefault="002B3BE2"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1.图书馆数量：</w:t>
      </w:r>
      <w:r w:rsidRPr="00ED6526">
        <w:rPr>
          <w:rFonts w:asciiTheme="minorEastAsia" w:eastAsiaTheme="minorEastAsia" w:hAnsiTheme="minorEastAsia" w:cs="Times New Roman"/>
          <w:color w:val="000000" w:themeColor="text1"/>
          <w:szCs w:val="21"/>
        </w:rPr>
        <w:t>指学校图书馆的数量。</w:t>
      </w:r>
      <w:r w:rsidR="00AF7C16" w:rsidRPr="00ED6526">
        <w:rPr>
          <w:rFonts w:asciiTheme="minorEastAsia" w:eastAsiaTheme="minorEastAsia" w:hAnsiTheme="minorEastAsia" w:cs="Times New Roman"/>
          <w:color w:val="000000" w:themeColor="text1"/>
          <w:szCs w:val="21"/>
        </w:rPr>
        <w:t>（时点）</w:t>
      </w:r>
      <w:r w:rsidR="000E6B55" w:rsidRPr="00ED6526">
        <w:rPr>
          <w:rFonts w:asciiTheme="minorEastAsia" w:eastAsiaTheme="minorEastAsia" w:hAnsiTheme="minorEastAsia" w:cs="Times New Roman"/>
          <w:color w:val="000000" w:themeColor="text1"/>
          <w:szCs w:val="21"/>
        </w:rPr>
        <w:t>。</w:t>
      </w:r>
    </w:p>
    <w:p w:rsidR="002B3BE2" w:rsidRPr="00ED6526" w:rsidRDefault="002B3BE2"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2.阅览室座位数：</w:t>
      </w:r>
      <w:r w:rsidRPr="00ED6526">
        <w:rPr>
          <w:rFonts w:asciiTheme="minorEastAsia" w:eastAsiaTheme="minorEastAsia" w:hAnsiTheme="minorEastAsia" w:cs="Times New Roman"/>
          <w:color w:val="000000" w:themeColor="text1"/>
          <w:szCs w:val="21"/>
        </w:rPr>
        <w:t>指学校图书馆（含院、系、所等单位的阅览室、图书室等）的阅览座位数。</w:t>
      </w:r>
      <w:r w:rsidR="00AF7C16" w:rsidRPr="00ED6526">
        <w:rPr>
          <w:rFonts w:asciiTheme="minorEastAsia" w:eastAsiaTheme="minorEastAsia" w:hAnsiTheme="minorEastAsia" w:cs="Times New Roman"/>
          <w:color w:val="000000" w:themeColor="text1"/>
          <w:szCs w:val="21"/>
        </w:rPr>
        <w:t>(时点)</w:t>
      </w:r>
      <w:r w:rsidR="000E6B55" w:rsidRPr="00ED6526">
        <w:rPr>
          <w:rFonts w:asciiTheme="minorEastAsia" w:eastAsiaTheme="minorEastAsia" w:hAnsiTheme="minorEastAsia" w:cs="Times New Roman"/>
          <w:color w:val="000000" w:themeColor="text1"/>
          <w:szCs w:val="21"/>
        </w:rPr>
        <w:t>。</w:t>
      </w:r>
    </w:p>
    <w:p w:rsidR="002B3BE2" w:rsidRPr="00ED6526" w:rsidRDefault="002B3BE2"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3.纸质图书：</w:t>
      </w:r>
      <w:r w:rsidRPr="00ED6526">
        <w:rPr>
          <w:rFonts w:asciiTheme="minorEastAsia" w:eastAsiaTheme="minorEastAsia" w:hAnsiTheme="minorEastAsia" w:cs="Times New Roman"/>
          <w:color w:val="000000" w:themeColor="text1"/>
          <w:szCs w:val="21"/>
        </w:rPr>
        <w:t>指学校图书馆及各院（系）、所资料（情报）室拥有的正式出版书籍的册数及已装订成册的过刊，每册过刊算一册书。</w:t>
      </w:r>
    </w:p>
    <w:p w:rsidR="002B3BE2" w:rsidRPr="00ED6526" w:rsidRDefault="002B3BE2"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4.纸质期刊：</w:t>
      </w:r>
      <w:r w:rsidRPr="00ED6526">
        <w:rPr>
          <w:rFonts w:asciiTheme="minorEastAsia" w:eastAsiaTheme="minorEastAsia" w:hAnsiTheme="minorEastAsia" w:cs="Times New Roman"/>
          <w:color w:val="000000" w:themeColor="text1"/>
          <w:szCs w:val="21"/>
        </w:rPr>
        <w:t>指学校图书馆及各院（系）、所资料（情报）室订阅的当年正式出版的期刊份数和种类，不包含虽在架上但是上年或者更早以前出版的期刊。</w:t>
      </w:r>
    </w:p>
    <w:p w:rsidR="008B5226" w:rsidRPr="00ED6526" w:rsidRDefault="002B3BE2"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5.数字资源量：</w:t>
      </w:r>
      <w:r w:rsidR="008B5226" w:rsidRPr="00ED6526">
        <w:rPr>
          <w:rFonts w:asciiTheme="minorEastAsia" w:eastAsiaTheme="minorEastAsia" w:hAnsiTheme="minorEastAsia" w:cs="Times New Roman"/>
          <w:color w:val="000000" w:themeColor="text1"/>
          <w:szCs w:val="21"/>
        </w:rPr>
        <w:t>数字资源划分为四种类型：电子图书（包括与图书类似的出版物）；其他数据库。试用的数字资源和免费使用的数字资源、随纸本书刊所配的光盘以及非书资料不作为数字资源计量。</w:t>
      </w:r>
    </w:p>
    <w:p w:rsidR="008B5226" w:rsidRPr="00ED6526" w:rsidRDefault="008B5226"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电子图书（册）：</w:t>
      </w:r>
      <w:r w:rsidRPr="00ED6526">
        <w:rPr>
          <w:rFonts w:asciiTheme="minorEastAsia" w:eastAsiaTheme="minorEastAsia" w:hAnsiTheme="minorEastAsia" w:cs="Times New Roman"/>
          <w:color w:val="000000" w:themeColor="text1"/>
          <w:szCs w:val="21"/>
        </w:rPr>
        <w:t>指统计可供使用数据库中所包含全文电子图书和期刊以及按单册挑选订购的电子图书和期刊的数量；其中电子图书1种算1册，中文电子期刊每种每年算1册，外文电子期刊每种每年算2册，不同数据库包含的同种书刊分别计算。</w:t>
      </w:r>
    </w:p>
    <w:p w:rsidR="00F16363" w:rsidRPr="00ED6526" w:rsidRDefault="008B5226"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数据库（个）：</w:t>
      </w:r>
      <w:r w:rsidRPr="00ED6526">
        <w:rPr>
          <w:rFonts w:asciiTheme="minorEastAsia" w:eastAsiaTheme="minorEastAsia" w:hAnsiTheme="minorEastAsia" w:cs="Times New Roman"/>
          <w:color w:val="000000" w:themeColor="text1"/>
          <w:szCs w:val="21"/>
        </w:rPr>
        <w:t>指统计数字资源中可供使用的数据库数量。其中统计引进数据库的个数以数据库供应商按学科、主题或回溯年份等分包销售的子库计量，每个子库算为一个数据库。</w:t>
      </w:r>
    </w:p>
    <w:p w:rsidR="000D73F0" w:rsidRPr="00ED6526" w:rsidRDefault="000D73F0" w:rsidP="00C23BF4">
      <w:pPr>
        <w:adjustRightInd w:val="0"/>
        <w:snapToGrid w:val="0"/>
        <w:spacing w:line="360" w:lineRule="auto"/>
        <w:rPr>
          <w:rFonts w:asciiTheme="minorEastAsia" w:eastAsiaTheme="minorEastAsia" w:hAnsiTheme="minorEastAsia" w:cs="Times New Roman"/>
          <w:color w:val="000000" w:themeColor="text1"/>
          <w:szCs w:val="21"/>
        </w:rPr>
      </w:pPr>
    </w:p>
    <w:p w:rsidR="00CB1283" w:rsidRPr="00ED6526" w:rsidRDefault="00CB1283" w:rsidP="00C23BF4">
      <w:pPr>
        <w:pStyle w:val="2"/>
        <w:adjustRightInd w:val="0"/>
        <w:snapToGrid w:val="0"/>
        <w:spacing w:line="240" w:lineRule="auto"/>
        <w:rPr>
          <w:rFonts w:asciiTheme="minorEastAsia" w:eastAsiaTheme="minorEastAsia" w:hAnsiTheme="minorEastAsia"/>
          <w:color w:val="000000" w:themeColor="text1"/>
          <w:sz w:val="28"/>
        </w:rPr>
      </w:pPr>
      <w:bookmarkStart w:id="102" w:name="_Toc453514520"/>
      <w:bookmarkStart w:id="103" w:name="_Toc467090524"/>
      <w:r w:rsidRPr="00ED6526">
        <w:rPr>
          <w:rFonts w:asciiTheme="minorEastAsia" w:eastAsiaTheme="minorEastAsia" w:hAnsiTheme="minorEastAsia"/>
          <w:color w:val="000000" w:themeColor="text1"/>
          <w:sz w:val="28"/>
        </w:rPr>
        <w:t>表2-</w:t>
      </w:r>
      <w:r w:rsidR="00D90DC7" w:rsidRPr="00ED6526">
        <w:rPr>
          <w:rFonts w:asciiTheme="minorEastAsia" w:eastAsiaTheme="minorEastAsia" w:hAnsiTheme="minorEastAsia"/>
          <w:color w:val="000000" w:themeColor="text1"/>
          <w:sz w:val="28"/>
        </w:rPr>
        <w:t>3</w:t>
      </w:r>
      <w:r w:rsidRPr="00ED6526">
        <w:rPr>
          <w:rFonts w:asciiTheme="minorEastAsia" w:eastAsiaTheme="minorEastAsia" w:hAnsiTheme="minorEastAsia"/>
          <w:color w:val="000000" w:themeColor="text1"/>
          <w:sz w:val="28"/>
        </w:rPr>
        <w:t>-2图书当年新增情况</w:t>
      </w:r>
      <w:bookmarkEnd w:id="98"/>
      <w:bookmarkEnd w:id="99"/>
      <w:bookmarkEnd w:id="100"/>
      <w:r w:rsidR="008E3ADF" w:rsidRPr="00ED6526">
        <w:rPr>
          <w:rFonts w:asciiTheme="minorEastAsia" w:eastAsiaTheme="minorEastAsia" w:hAnsiTheme="minorEastAsia"/>
          <w:color w:val="000000" w:themeColor="text1"/>
          <w:sz w:val="28"/>
        </w:rPr>
        <w:t>（自然年）</w:t>
      </w:r>
      <w:bookmarkEnd w:id="102"/>
      <w:bookmarkEnd w:id="103"/>
    </w:p>
    <w:tbl>
      <w:tblPr>
        <w:tblW w:w="13175"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000"/>
      </w:tblPr>
      <w:tblGrid>
        <w:gridCol w:w="8553"/>
        <w:gridCol w:w="4622"/>
      </w:tblGrid>
      <w:tr w:rsidR="000F457B" w:rsidRPr="00ED6526" w:rsidTr="00F16363">
        <w:trPr>
          <w:trHeight w:val="300"/>
        </w:trPr>
        <w:tc>
          <w:tcPr>
            <w:tcW w:w="8553" w:type="dxa"/>
            <w:tcBorders>
              <w:top w:val="single" w:sz="12" w:space="0" w:color="auto"/>
            </w:tcBorders>
            <w:vAlign w:val="center"/>
          </w:tcPr>
          <w:p w:rsidR="00CB1283" w:rsidRPr="00ED6526" w:rsidRDefault="00CB1283" w:rsidP="00F16363">
            <w:pPr>
              <w:tabs>
                <w:tab w:val="left" w:pos="9366"/>
              </w:tabs>
              <w:adjustRightInd w:val="0"/>
              <w:snapToGrid w:val="0"/>
              <w:spacing w:line="280" w:lineRule="exact"/>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项目</w:t>
            </w:r>
          </w:p>
        </w:tc>
        <w:tc>
          <w:tcPr>
            <w:tcW w:w="4622" w:type="dxa"/>
            <w:tcBorders>
              <w:top w:val="single" w:sz="12" w:space="0" w:color="auto"/>
            </w:tcBorders>
            <w:vAlign w:val="center"/>
          </w:tcPr>
          <w:p w:rsidR="00CB1283" w:rsidRPr="00ED6526" w:rsidRDefault="00CB1283" w:rsidP="00F16363">
            <w:pPr>
              <w:tabs>
                <w:tab w:val="left" w:pos="9366"/>
              </w:tabs>
              <w:adjustRightInd w:val="0"/>
              <w:snapToGrid w:val="0"/>
              <w:spacing w:line="280" w:lineRule="exact"/>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数量</w:t>
            </w:r>
          </w:p>
        </w:tc>
      </w:tr>
      <w:tr w:rsidR="000F457B" w:rsidRPr="00ED6526" w:rsidTr="00F16363">
        <w:trPr>
          <w:trHeight w:val="300"/>
        </w:trPr>
        <w:tc>
          <w:tcPr>
            <w:tcW w:w="8553" w:type="dxa"/>
            <w:tcBorders>
              <w:bottom w:val="single" w:sz="4" w:space="0" w:color="auto"/>
            </w:tcBorders>
            <w:vAlign w:val="center"/>
          </w:tcPr>
          <w:p w:rsidR="00CB1283" w:rsidRPr="00ED6526" w:rsidRDefault="00CB1283" w:rsidP="00F16363">
            <w:pPr>
              <w:tabs>
                <w:tab w:val="left" w:pos="9366"/>
              </w:tabs>
              <w:adjustRightInd w:val="0"/>
              <w:snapToGrid w:val="0"/>
              <w:spacing w:line="280" w:lineRule="exact"/>
              <w:ind w:firstLineChars="13" w:firstLine="27"/>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1.当年新增纸质图书（册）</w:t>
            </w:r>
          </w:p>
        </w:tc>
        <w:tc>
          <w:tcPr>
            <w:tcW w:w="4622" w:type="dxa"/>
            <w:tcBorders>
              <w:bottom w:val="single" w:sz="4" w:space="0" w:color="auto"/>
            </w:tcBorders>
            <w:vAlign w:val="center"/>
          </w:tcPr>
          <w:p w:rsidR="00CB1283" w:rsidRPr="00ED6526" w:rsidRDefault="00CB1283" w:rsidP="00F16363">
            <w:pPr>
              <w:adjustRightInd w:val="0"/>
              <w:snapToGrid w:val="0"/>
              <w:spacing w:line="280" w:lineRule="exact"/>
              <w:rPr>
                <w:rFonts w:asciiTheme="minorEastAsia" w:eastAsiaTheme="minorEastAsia" w:hAnsiTheme="minorEastAsia" w:cs="Times New Roman"/>
                <w:color w:val="000000" w:themeColor="text1"/>
              </w:rPr>
            </w:pPr>
          </w:p>
        </w:tc>
      </w:tr>
      <w:tr w:rsidR="00D64F8E" w:rsidRPr="00ED6526" w:rsidTr="00F16363">
        <w:trPr>
          <w:trHeight w:val="300"/>
        </w:trPr>
        <w:tc>
          <w:tcPr>
            <w:tcW w:w="8553" w:type="dxa"/>
            <w:tcBorders>
              <w:top w:val="single" w:sz="4" w:space="0" w:color="auto"/>
            </w:tcBorders>
            <w:vAlign w:val="center"/>
          </w:tcPr>
          <w:p w:rsidR="00D64F8E" w:rsidRPr="00ED6526" w:rsidRDefault="00D64F8E" w:rsidP="00F16363">
            <w:pPr>
              <w:tabs>
                <w:tab w:val="left" w:pos="9366"/>
              </w:tabs>
              <w:adjustRightInd w:val="0"/>
              <w:snapToGrid w:val="0"/>
              <w:spacing w:line="280" w:lineRule="exact"/>
              <w:ind w:firstLineChars="13" w:firstLine="27"/>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2. 当年新增电子图书（册）</w:t>
            </w:r>
          </w:p>
        </w:tc>
        <w:tc>
          <w:tcPr>
            <w:tcW w:w="4622" w:type="dxa"/>
            <w:vAlign w:val="center"/>
          </w:tcPr>
          <w:p w:rsidR="00D64F8E" w:rsidRPr="00ED6526" w:rsidRDefault="00D64F8E" w:rsidP="00F16363">
            <w:pPr>
              <w:tabs>
                <w:tab w:val="left" w:pos="9366"/>
              </w:tabs>
              <w:adjustRightInd w:val="0"/>
              <w:snapToGrid w:val="0"/>
              <w:spacing w:line="280" w:lineRule="exact"/>
              <w:rPr>
                <w:rFonts w:asciiTheme="minorEastAsia" w:eastAsiaTheme="minorEastAsia" w:hAnsiTheme="minorEastAsia" w:cs="Times New Roman"/>
                <w:color w:val="000000" w:themeColor="text1"/>
              </w:rPr>
            </w:pPr>
          </w:p>
        </w:tc>
      </w:tr>
      <w:tr w:rsidR="00D64F8E" w:rsidRPr="00ED6526" w:rsidTr="00F16363">
        <w:trPr>
          <w:trHeight w:val="300"/>
        </w:trPr>
        <w:tc>
          <w:tcPr>
            <w:tcW w:w="8553" w:type="dxa"/>
            <w:vAlign w:val="center"/>
          </w:tcPr>
          <w:p w:rsidR="00D64F8E" w:rsidRPr="00ED6526" w:rsidRDefault="00D64F8E" w:rsidP="00F16363">
            <w:pPr>
              <w:tabs>
                <w:tab w:val="left" w:pos="9366"/>
              </w:tabs>
              <w:adjustRightInd w:val="0"/>
              <w:snapToGrid w:val="0"/>
              <w:spacing w:line="280" w:lineRule="exact"/>
              <w:ind w:firstLineChars="13" w:firstLine="27"/>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hint="eastAsia"/>
                <w:b/>
                <w:bCs/>
                <w:color w:val="000000" w:themeColor="text1"/>
              </w:rPr>
              <w:t>3.</w:t>
            </w:r>
            <w:r w:rsidRPr="00ED6526">
              <w:rPr>
                <w:rFonts w:asciiTheme="minorEastAsia" w:eastAsiaTheme="minorEastAsia" w:hAnsiTheme="minorEastAsia" w:cs="Times New Roman"/>
                <w:b/>
                <w:bCs/>
                <w:color w:val="000000" w:themeColor="text1"/>
              </w:rPr>
              <w:t>当年新增数据库（个）</w:t>
            </w:r>
          </w:p>
        </w:tc>
        <w:tc>
          <w:tcPr>
            <w:tcW w:w="4622" w:type="dxa"/>
            <w:vAlign w:val="center"/>
          </w:tcPr>
          <w:p w:rsidR="00D64F8E" w:rsidRPr="00ED6526" w:rsidRDefault="00D64F8E" w:rsidP="00F16363">
            <w:pPr>
              <w:tabs>
                <w:tab w:val="left" w:pos="9366"/>
              </w:tabs>
              <w:adjustRightInd w:val="0"/>
              <w:snapToGrid w:val="0"/>
              <w:spacing w:line="280" w:lineRule="exact"/>
              <w:rPr>
                <w:rFonts w:asciiTheme="minorEastAsia" w:eastAsiaTheme="minorEastAsia" w:hAnsiTheme="minorEastAsia" w:cs="Times New Roman"/>
                <w:color w:val="000000" w:themeColor="text1"/>
              </w:rPr>
            </w:pPr>
          </w:p>
        </w:tc>
      </w:tr>
      <w:tr w:rsidR="00C23BF4" w:rsidRPr="00ED6526" w:rsidTr="00F16363">
        <w:trPr>
          <w:trHeight w:val="300"/>
        </w:trPr>
        <w:tc>
          <w:tcPr>
            <w:tcW w:w="8553" w:type="dxa"/>
            <w:vAlign w:val="center"/>
          </w:tcPr>
          <w:p w:rsidR="00C23BF4" w:rsidRPr="00ED6526" w:rsidRDefault="00D64F8E" w:rsidP="00F16363">
            <w:pPr>
              <w:tabs>
                <w:tab w:val="left" w:pos="9366"/>
              </w:tabs>
              <w:adjustRightInd w:val="0"/>
              <w:snapToGrid w:val="0"/>
              <w:spacing w:line="280" w:lineRule="exact"/>
              <w:ind w:firstLineChars="13" w:firstLine="27"/>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4</w:t>
            </w:r>
            <w:r w:rsidR="00C23BF4" w:rsidRPr="00ED6526">
              <w:rPr>
                <w:rFonts w:asciiTheme="minorEastAsia" w:eastAsiaTheme="minorEastAsia" w:hAnsiTheme="minorEastAsia" w:cs="Times New Roman"/>
                <w:b/>
                <w:bCs/>
                <w:color w:val="000000" w:themeColor="text1"/>
              </w:rPr>
              <w:t>.当年文献购置费（万元）</w:t>
            </w:r>
          </w:p>
        </w:tc>
        <w:tc>
          <w:tcPr>
            <w:tcW w:w="4622" w:type="dxa"/>
            <w:vAlign w:val="center"/>
          </w:tcPr>
          <w:p w:rsidR="00C23BF4" w:rsidRPr="00ED6526" w:rsidRDefault="00C23BF4" w:rsidP="00F16363">
            <w:pPr>
              <w:tabs>
                <w:tab w:val="left" w:pos="9366"/>
              </w:tabs>
              <w:adjustRightInd w:val="0"/>
              <w:snapToGrid w:val="0"/>
              <w:spacing w:line="280" w:lineRule="exact"/>
              <w:rPr>
                <w:rFonts w:asciiTheme="minorEastAsia" w:eastAsiaTheme="minorEastAsia" w:hAnsiTheme="minorEastAsia" w:cs="Times New Roman"/>
                <w:color w:val="000000" w:themeColor="text1"/>
              </w:rPr>
            </w:pPr>
          </w:p>
        </w:tc>
      </w:tr>
      <w:tr w:rsidR="00C23BF4" w:rsidRPr="00ED6526" w:rsidTr="00F16363">
        <w:trPr>
          <w:trHeight w:val="300"/>
        </w:trPr>
        <w:tc>
          <w:tcPr>
            <w:tcW w:w="8553" w:type="dxa"/>
            <w:vAlign w:val="center"/>
          </w:tcPr>
          <w:p w:rsidR="00C23BF4" w:rsidRPr="00ED6526" w:rsidRDefault="00D64F8E" w:rsidP="00F16363">
            <w:pPr>
              <w:tabs>
                <w:tab w:val="left" w:pos="9366"/>
              </w:tabs>
              <w:adjustRightInd w:val="0"/>
              <w:snapToGrid w:val="0"/>
              <w:spacing w:line="280" w:lineRule="exact"/>
              <w:ind w:firstLineChars="13" w:firstLine="27"/>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5</w:t>
            </w:r>
            <w:r w:rsidR="00C23BF4" w:rsidRPr="00ED6526">
              <w:rPr>
                <w:rFonts w:asciiTheme="minorEastAsia" w:eastAsiaTheme="minorEastAsia" w:hAnsiTheme="minorEastAsia" w:cs="Times New Roman"/>
                <w:b/>
                <w:bCs/>
                <w:color w:val="000000" w:themeColor="text1"/>
              </w:rPr>
              <w:t>.当年图书流通量（本次）</w:t>
            </w:r>
          </w:p>
        </w:tc>
        <w:tc>
          <w:tcPr>
            <w:tcW w:w="4622" w:type="dxa"/>
            <w:vAlign w:val="center"/>
          </w:tcPr>
          <w:p w:rsidR="00C23BF4" w:rsidRPr="00ED6526" w:rsidRDefault="00C23BF4" w:rsidP="00F16363">
            <w:pPr>
              <w:adjustRightInd w:val="0"/>
              <w:snapToGrid w:val="0"/>
              <w:spacing w:line="280" w:lineRule="exact"/>
              <w:rPr>
                <w:rFonts w:asciiTheme="minorEastAsia" w:eastAsiaTheme="minorEastAsia" w:hAnsiTheme="minorEastAsia" w:cs="Times New Roman"/>
                <w:color w:val="000000" w:themeColor="text1"/>
              </w:rPr>
            </w:pPr>
          </w:p>
        </w:tc>
      </w:tr>
      <w:tr w:rsidR="00C23BF4" w:rsidRPr="00ED6526" w:rsidTr="00F16363">
        <w:trPr>
          <w:trHeight w:val="300"/>
        </w:trPr>
        <w:tc>
          <w:tcPr>
            <w:tcW w:w="8553" w:type="dxa"/>
            <w:tcBorders>
              <w:bottom w:val="single" w:sz="12" w:space="0" w:color="auto"/>
            </w:tcBorders>
            <w:vAlign w:val="center"/>
          </w:tcPr>
          <w:p w:rsidR="00C23BF4" w:rsidRPr="00ED6526" w:rsidRDefault="00D64F8E" w:rsidP="00F16363">
            <w:pPr>
              <w:tabs>
                <w:tab w:val="left" w:pos="9366"/>
              </w:tabs>
              <w:adjustRightInd w:val="0"/>
              <w:snapToGrid w:val="0"/>
              <w:spacing w:line="280" w:lineRule="exact"/>
              <w:ind w:firstLineChars="13" w:firstLine="27"/>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6</w:t>
            </w:r>
            <w:r w:rsidR="00C23BF4" w:rsidRPr="00ED6526">
              <w:rPr>
                <w:rFonts w:asciiTheme="minorEastAsia" w:eastAsiaTheme="minorEastAsia" w:hAnsiTheme="minorEastAsia" w:cs="Times New Roman"/>
                <w:b/>
                <w:bCs/>
                <w:color w:val="000000" w:themeColor="text1"/>
              </w:rPr>
              <w:t>.当年电子资源访问量（次）</w:t>
            </w:r>
          </w:p>
        </w:tc>
        <w:tc>
          <w:tcPr>
            <w:tcW w:w="4622" w:type="dxa"/>
            <w:tcBorders>
              <w:bottom w:val="single" w:sz="12" w:space="0" w:color="auto"/>
            </w:tcBorders>
            <w:vAlign w:val="center"/>
          </w:tcPr>
          <w:p w:rsidR="00C23BF4" w:rsidRPr="00ED6526" w:rsidRDefault="00C23BF4" w:rsidP="00F16363">
            <w:pPr>
              <w:adjustRightInd w:val="0"/>
              <w:snapToGrid w:val="0"/>
              <w:spacing w:line="280" w:lineRule="exact"/>
              <w:rPr>
                <w:rFonts w:asciiTheme="minorEastAsia" w:eastAsiaTheme="minorEastAsia" w:hAnsiTheme="minorEastAsia" w:cs="Times New Roman"/>
                <w:color w:val="000000" w:themeColor="text1"/>
              </w:rPr>
            </w:pPr>
          </w:p>
        </w:tc>
      </w:tr>
    </w:tbl>
    <w:p w:rsidR="004469F0" w:rsidRPr="00ED6526" w:rsidRDefault="004469F0" w:rsidP="00C23BF4">
      <w:pPr>
        <w:adjustRightInd w:val="0"/>
        <w:snapToGrid w:val="0"/>
        <w:spacing w:line="360" w:lineRule="auto"/>
        <w:rPr>
          <w:rFonts w:asciiTheme="minorEastAsia" w:eastAsiaTheme="minorEastAsia" w:hAnsiTheme="minorEastAsia" w:cs="Times New Roman"/>
          <w:b/>
          <w:color w:val="000000" w:themeColor="text1"/>
          <w:szCs w:val="21"/>
        </w:rPr>
      </w:pPr>
    </w:p>
    <w:p w:rsidR="002B3BE2" w:rsidRPr="00ED6526" w:rsidRDefault="002B3BE2" w:rsidP="00C23BF4">
      <w:pPr>
        <w:adjustRightInd w:val="0"/>
        <w:snapToGrid w:val="0"/>
        <w:spacing w:line="360" w:lineRule="auto"/>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lastRenderedPageBreak/>
        <w:t>指标解释：</w:t>
      </w:r>
    </w:p>
    <w:p w:rsidR="002B3BE2" w:rsidRPr="00ED6526" w:rsidRDefault="002B3BE2"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1.当年新增纸质图书：</w:t>
      </w:r>
      <w:r w:rsidRPr="00ED6526">
        <w:rPr>
          <w:rFonts w:asciiTheme="minorEastAsia" w:eastAsiaTheme="minorEastAsia" w:hAnsiTheme="minorEastAsia" w:cs="Times New Roman"/>
          <w:color w:val="000000" w:themeColor="text1"/>
          <w:szCs w:val="21"/>
        </w:rPr>
        <w:t>指新增图书数量，统计年度内学校图书馆及院（系）、所资料（情报）室购置或接受捐赠的正式出版书籍的册数。</w:t>
      </w:r>
    </w:p>
    <w:p w:rsidR="00C23BF4" w:rsidRPr="00ED6526" w:rsidRDefault="002B3BE2"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2.当年新增</w:t>
      </w:r>
      <w:r w:rsidR="00C23BF4" w:rsidRPr="00ED6526">
        <w:rPr>
          <w:rFonts w:asciiTheme="minorEastAsia" w:eastAsiaTheme="minorEastAsia" w:hAnsiTheme="minorEastAsia" w:cs="Times New Roman"/>
          <w:b/>
          <w:color w:val="000000" w:themeColor="text1"/>
          <w:szCs w:val="21"/>
        </w:rPr>
        <w:t>电子图书（册）：</w:t>
      </w:r>
      <w:r w:rsidR="00C23BF4" w:rsidRPr="00ED6526">
        <w:rPr>
          <w:rFonts w:asciiTheme="minorEastAsia" w:eastAsiaTheme="minorEastAsia" w:hAnsiTheme="minorEastAsia" w:cs="Times New Roman"/>
          <w:color w:val="000000" w:themeColor="text1"/>
          <w:szCs w:val="21"/>
        </w:rPr>
        <w:t>当年新增可供使用数据库中所包含全文电子图书和期刊以及按单册挑选订购的电子图书和期刊的数量；其中电子图书1种算1册，中文电子期刊每种每年算1册，外文电子期刊每种每年算2册，不同数据库包含的同种书刊分别计算。</w:t>
      </w:r>
    </w:p>
    <w:p w:rsidR="00C23BF4" w:rsidRPr="00ED6526" w:rsidRDefault="00D64F8E"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hint="eastAsia"/>
          <w:b/>
          <w:color w:val="000000" w:themeColor="text1"/>
          <w:szCs w:val="21"/>
        </w:rPr>
        <w:t>3.</w:t>
      </w:r>
      <w:r w:rsidRPr="00ED6526">
        <w:rPr>
          <w:rFonts w:asciiTheme="minorEastAsia" w:eastAsiaTheme="minorEastAsia" w:hAnsiTheme="minorEastAsia" w:cs="Times New Roman"/>
          <w:b/>
          <w:color w:val="000000" w:themeColor="text1"/>
          <w:szCs w:val="21"/>
        </w:rPr>
        <w:t>当年新增</w:t>
      </w:r>
      <w:r w:rsidR="00C23BF4" w:rsidRPr="00ED6526">
        <w:rPr>
          <w:rFonts w:asciiTheme="minorEastAsia" w:eastAsiaTheme="minorEastAsia" w:hAnsiTheme="minorEastAsia" w:cs="Times New Roman"/>
          <w:b/>
          <w:color w:val="000000" w:themeColor="text1"/>
          <w:szCs w:val="21"/>
        </w:rPr>
        <w:t>数据库（个）：</w:t>
      </w:r>
      <w:r w:rsidR="00C23BF4" w:rsidRPr="00ED6526">
        <w:rPr>
          <w:rFonts w:asciiTheme="minorEastAsia" w:eastAsiaTheme="minorEastAsia" w:hAnsiTheme="minorEastAsia" w:cs="Times New Roman"/>
          <w:color w:val="000000" w:themeColor="text1"/>
          <w:szCs w:val="21"/>
        </w:rPr>
        <w:t>当年新增数字资源中可供使用的数据库数量。其中统计引进数据库的个数以数据库供应商按学科、主题或回溯年份等分包销售的子库计量，每个子库算为一个数据库。</w:t>
      </w:r>
    </w:p>
    <w:p w:rsidR="002B3BE2" w:rsidRPr="00ED6526" w:rsidRDefault="00D64F8E"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4</w:t>
      </w:r>
      <w:r w:rsidR="002B3BE2" w:rsidRPr="00ED6526">
        <w:rPr>
          <w:rFonts w:asciiTheme="minorEastAsia" w:eastAsiaTheme="minorEastAsia" w:hAnsiTheme="minorEastAsia" w:cs="Times New Roman"/>
          <w:b/>
          <w:color w:val="000000" w:themeColor="text1"/>
          <w:szCs w:val="21"/>
        </w:rPr>
        <w:t>.当年文献购置费：</w:t>
      </w:r>
      <w:r w:rsidR="002B3BE2" w:rsidRPr="00ED6526">
        <w:rPr>
          <w:rFonts w:asciiTheme="minorEastAsia" w:eastAsiaTheme="minorEastAsia" w:hAnsiTheme="minorEastAsia" w:cs="Times New Roman"/>
          <w:color w:val="000000" w:themeColor="text1"/>
          <w:szCs w:val="21"/>
        </w:rPr>
        <w:t>指年度学校及各教学单位用于图书、期刊（包括纸质类和电子类）购置的实际支出经费。</w:t>
      </w:r>
    </w:p>
    <w:p w:rsidR="002B3BE2" w:rsidRPr="00ED6526" w:rsidRDefault="00D64F8E"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5</w:t>
      </w:r>
      <w:r w:rsidR="002B3BE2" w:rsidRPr="00ED6526">
        <w:rPr>
          <w:rFonts w:asciiTheme="minorEastAsia" w:eastAsiaTheme="minorEastAsia" w:hAnsiTheme="minorEastAsia" w:cs="Times New Roman"/>
          <w:b/>
          <w:color w:val="000000" w:themeColor="text1"/>
          <w:szCs w:val="21"/>
        </w:rPr>
        <w:t>.当年图书流通量：</w:t>
      </w:r>
      <w:r w:rsidR="002B3BE2" w:rsidRPr="00ED6526">
        <w:rPr>
          <w:rFonts w:asciiTheme="minorEastAsia" w:eastAsiaTheme="minorEastAsia" w:hAnsiTheme="minorEastAsia" w:cs="Times New Roman"/>
          <w:color w:val="000000" w:themeColor="text1"/>
          <w:szCs w:val="21"/>
        </w:rPr>
        <w:t>指年度内学校图书馆及各院（系）图书室借出图书次数的总量。</w:t>
      </w:r>
    </w:p>
    <w:p w:rsidR="002B3BE2" w:rsidRPr="00ED6526" w:rsidRDefault="00D64F8E"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6</w:t>
      </w:r>
      <w:r w:rsidR="002B3BE2" w:rsidRPr="00ED6526">
        <w:rPr>
          <w:rFonts w:asciiTheme="minorEastAsia" w:eastAsiaTheme="minorEastAsia" w:hAnsiTheme="minorEastAsia" w:cs="Times New Roman"/>
          <w:b/>
          <w:color w:val="000000" w:themeColor="text1"/>
          <w:szCs w:val="21"/>
        </w:rPr>
        <w:t>.当年电子资源访问量：</w:t>
      </w:r>
      <w:r w:rsidR="002B3BE2" w:rsidRPr="00ED6526">
        <w:rPr>
          <w:rFonts w:asciiTheme="minorEastAsia" w:eastAsiaTheme="minorEastAsia" w:hAnsiTheme="minorEastAsia" w:cs="Times New Roman"/>
          <w:color w:val="000000" w:themeColor="text1"/>
          <w:szCs w:val="21"/>
        </w:rPr>
        <w:t>指年度内学校图书馆及各院（系）图书室电子资源的访问总次数。</w:t>
      </w:r>
    </w:p>
    <w:p w:rsidR="000D73F0" w:rsidRPr="00ED6526" w:rsidRDefault="000D73F0" w:rsidP="00C23BF4">
      <w:pPr>
        <w:adjustRightInd w:val="0"/>
        <w:snapToGrid w:val="0"/>
        <w:spacing w:line="360" w:lineRule="auto"/>
        <w:rPr>
          <w:rFonts w:asciiTheme="minorEastAsia" w:eastAsiaTheme="minorEastAsia" w:hAnsiTheme="minorEastAsia" w:cs="Times New Roman"/>
          <w:color w:val="000000" w:themeColor="text1"/>
          <w:szCs w:val="21"/>
        </w:rPr>
      </w:pPr>
      <w:bookmarkStart w:id="104" w:name="_Toc331917468"/>
      <w:bookmarkStart w:id="105" w:name="_Toc338149666"/>
      <w:bookmarkStart w:id="106" w:name="_Toc365885719"/>
      <w:bookmarkStart w:id="107" w:name="_Toc390240997"/>
      <w:bookmarkStart w:id="108" w:name="_Toc436554275"/>
      <w:bookmarkStart w:id="109" w:name="_Toc436883397"/>
      <w:bookmarkEnd w:id="101"/>
    </w:p>
    <w:p w:rsidR="000F7AE4" w:rsidRPr="00ED6526" w:rsidRDefault="000F7AE4" w:rsidP="00C23BF4">
      <w:pPr>
        <w:pStyle w:val="2"/>
        <w:adjustRightInd w:val="0"/>
        <w:snapToGrid w:val="0"/>
        <w:spacing w:line="240" w:lineRule="auto"/>
        <w:rPr>
          <w:rFonts w:asciiTheme="minorEastAsia" w:eastAsiaTheme="minorEastAsia" w:hAnsiTheme="minorEastAsia"/>
          <w:color w:val="000000" w:themeColor="text1"/>
          <w:sz w:val="28"/>
        </w:rPr>
      </w:pPr>
      <w:bookmarkStart w:id="110" w:name="_Toc453514521"/>
      <w:bookmarkStart w:id="111" w:name="_Toc467090525"/>
      <w:r w:rsidRPr="00ED6526">
        <w:rPr>
          <w:rFonts w:asciiTheme="minorEastAsia" w:eastAsiaTheme="minorEastAsia" w:hAnsiTheme="minorEastAsia"/>
          <w:color w:val="000000" w:themeColor="text1"/>
          <w:sz w:val="28"/>
        </w:rPr>
        <w:t>表2-</w:t>
      </w:r>
      <w:r w:rsidR="00191784" w:rsidRPr="00ED6526">
        <w:rPr>
          <w:rFonts w:asciiTheme="minorEastAsia" w:eastAsiaTheme="minorEastAsia" w:hAnsiTheme="minorEastAsia"/>
          <w:color w:val="000000" w:themeColor="text1"/>
          <w:sz w:val="28"/>
        </w:rPr>
        <w:t>4</w:t>
      </w:r>
      <w:r w:rsidRPr="00ED6526">
        <w:rPr>
          <w:rFonts w:asciiTheme="minorEastAsia" w:eastAsiaTheme="minorEastAsia" w:hAnsiTheme="minorEastAsia"/>
          <w:color w:val="000000" w:themeColor="text1"/>
          <w:sz w:val="28"/>
        </w:rPr>
        <w:t>校外实习、实训基地</w:t>
      </w:r>
      <w:bookmarkEnd w:id="104"/>
      <w:bookmarkEnd w:id="105"/>
      <w:bookmarkEnd w:id="106"/>
      <w:bookmarkEnd w:id="107"/>
      <w:bookmarkEnd w:id="108"/>
      <w:bookmarkEnd w:id="109"/>
      <w:r w:rsidR="008E3ADF" w:rsidRPr="00ED6526">
        <w:rPr>
          <w:rFonts w:asciiTheme="minorEastAsia" w:eastAsiaTheme="minorEastAsia" w:hAnsiTheme="minorEastAsia"/>
          <w:color w:val="000000" w:themeColor="text1"/>
          <w:sz w:val="28"/>
        </w:rPr>
        <w:t>（时点）</w:t>
      </w:r>
      <w:bookmarkEnd w:id="110"/>
      <w:bookmarkEnd w:id="111"/>
    </w:p>
    <w:tbl>
      <w:tblPr>
        <w:tblW w:w="13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000"/>
      </w:tblPr>
      <w:tblGrid>
        <w:gridCol w:w="1207"/>
        <w:gridCol w:w="1075"/>
        <w:gridCol w:w="1257"/>
        <w:gridCol w:w="2198"/>
        <w:gridCol w:w="1520"/>
        <w:gridCol w:w="1478"/>
        <w:gridCol w:w="1481"/>
        <w:gridCol w:w="1481"/>
        <w:gridCol w:w="1478"/>
      </w:tblGrid>
      <w:tr w:rsidR="000F457B" w:rsidRPr="00ED6526" w:rsidTr="00BD5CD2">
        <w:trPr>
          <w:trHeight w:val="20"/>
        </w:trPr>
        <w:tc>
          <w:tcPr>
            <w:tcW w:w="458" w:type="pct"/>
            <w:tcBorders>
              <w:top w:val="single" w:sz="12" w:space="0" w:color="auto"/>
            </w:tcBorders>
            <w:vAlign w:val="center"/>
          </w:tcPr>
          <w:p w:rsidR="00181B5A" w:rsidRPr="00ED6526" w:rsidRDefault="00181B5A" w:rsidP="00C23BF4">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基地名称</w:t>
            </w:r>
          </w:p>
        </w:tc>
        <w:tc>
          <w:tcPr>
            <w:tcW w:w="408" w:type="pct"/>
            <w:tcBorders>
              <w:top w:val="single" w:sz="12" w:space="0" w:color="auto"/>
            </w:tcBorders>
            <w:shd w:val="clear" w:color="auto" w:fill="auto"/>
            <w:vAlign w:val="center"/>
          </w:tcPr>
          <w:p w:rsidR="00181B5A" w:rsidRPr="00ED6526" w:rsidRDefault="00181B5A" w:rsidP="00C23BF4">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建立时间</w:t>
            </w:r>
          </w:p>
        </w:tc>
        <w:tc>
          <w:tcPr>
            <w:tcW w:w="477" w:type="pct"/>
            <w:tcBorders>
              <w:top w:val="single" w:sz="12" w:space="0" w:color="auto"/>
            </w:tcBorders>
            <w:shd w:val="clear" w:color="auto" w:fill="auto"/>
            <w:vAlign w:val="center"/>
          </w:tcPr>
          <w:p w:rsidR="00181B5A" w:rsidRPr="00ED6526" w:rsidRDefault="00181B5A" w:rsidP="00C23BF4">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院系（单位）号</w:t>
            </w:r>
          </w:p>
        </w:tc>
        <w:tc>
          <w:tcPr>
            <w:tcW w:w="834" w:type="pct"/>
            <w:tcBorders>
              <w:top w:val="single" w:sz="12" w:space="0" w:color="auto"/>
            </w:tcBorders>
            <w:shd w:val="clear" w:color="auto" w:fill="auto"/>
            <w:vAlign w:val="center"/>
          </w:tcPr>
          <w:p w:rsidR="00181B5A" w:rsidRPr="00ED6526" w:rsidRDefault="00181B5A" w:rsidP="00C23BF4">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院系（单位）名称</w:t>
            </w:r>
          </w:p>
        </w:tc>
        <w:tc>
          <w:tcPr>
            <w:tcW w:w="577" w:type="pct"/>
            <w:tcBorders>
              <w:top w:val="single" w:sz="12" w:space="0" w:color="auto"/>
              <w:right w:val="single" w:sz="4" w:space="0" w:color="auto"/>
            </w:tcBorders>
            <w:vAlign w:val="center"/>
          </w:tcPr>
          <w:p w:rsidR="00181B5A" w:rsidRPr="00ED6526" w:rsidRDefault="00181B5A" w:rsidP="00C23BF4">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面向校内专业</w:t>
            </w:r>
          </w:p>
        </w:tc>
        <w:tc>
          <w:tcPr>
            <w:tcW w:w="561" w:type="pct"/>
            <w:tcBorders>
              <w:top w:val="single" w:sz="12" w:space="0" w:color="auto"/>
              <w:right w:val="single" w:sz="4" w:space="0" w:color="auto"/>
            </w:tcBorders>
            <w:vAlign w:val="center"/>
          </w:tcPr>
          <w:p w:rsidR="00181B5A" w:rsidRPr="00ED6526" w:rsidRDefault="00181B5A" w:rsidP="00C23BF4">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校内专业代码</w:t>
            </w:r>
          </w:p>
        </w:tc>
        <w:tc>
          <w:tcPr>
            <w:tcW w:w="562" w:type="pct"/>
            <w:tcBorders>
              <w:top w:val="single" w:sz="12" w:space="0" w:color="auto"/>
            </w:tcBorders>
            <w:vAlign w:val="center"/>
          </w:tcPr>
          <w:p w:rsidR="00181B5A" w:rsidRPr="00ED6526" w:rsidRDefault="00181B5A" w:rsidP="00C23BF4">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地址</w:t>
            </w:r>
          </w:p>
        </w:tc>
        <w:tc>
          <w:tcPr>
            <w:tcW w:w="562" w:type="pct"/>
            <w:tcBorders>
              <w:top w:val="single" w:sz="12" w:space="0" w:color="auto"/>
              <w:right w:val="single" w:sz="4" w:space="0" w:color="auto"/>
            </w:tcBorders>
            <w:vAlign w:val="center"/>
          </w:tcPr>
          <w:p w:rsidR="00181B5A" w:rsidRPr="00ED6526" w:rsidRDefault="00181B5A" w:rsidP="00C23BF4">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每次可接纳学生数（人）</w:t>
            </w:r>
          </w:p>
        </w:tc>
        <w:tc>
          <w:tcPr>
            <w:tcW w:w="561" w:type="pct"/>
            <w:tcBorders>
              <w:top w:val="single" w:sz="12" w:space="0" w:color="auto"/>
              <w:right w:val="single" w:sz="4" w:space="0" w:color="auto"/>
            </w:tcBorders>
            <w:vAlign w:val="center"/>
          </w:tcPr>
          <w:p w:rsidR="00964DC1" w:rsidRPr="00ED6526" w:rsidRDefault="00181B5A" w:rsidP="00C23BF4">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当年接纳学生总数</w:t>
            </w:r>
          </w:p>
          <w:p w:rsidR="00181B5A" w:rsidRPr="00ED6526" w:rsidRDefault="00181B5A" w:rsidP="00C23BF4">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（人次）</w:t>
            </w:r>
          </w:p>
        </w:tc>
      </w:tr>
      <w:tr w:rsidR="000F457B" w:rsidRPr="00ED6526" w:rsidTr="00F16363">
        <w:trPr>
          <w:trHeight w:val="436"/>
        </w:trPr>
        <w:tc>
          <w:tcPr>
            <w:tcW w:w="458" w:type="pct"/>
            <w:tcBorders>
              <w:bottom w:val="single" w:sz="12" w:space="0" w:color="000000"/>
            </w:tcBorders>
            <w:vAlign w:val="center"/>
          </w:tcPr>
          <w:p w:rsidR="00181B5A" w:rsidRPr="00ED6526" w:rsidRDefault="00181B5A" w:rsidP="00C23BF4">
            <w:pPr>
              <w:adjustRightInd w:val="0"/>
              <w:snapToGrid w:val="0"/>
              <w:jc w:val="center"/>
              <w:rPr>
                <w:rFonts w:asciiTheme="minorEastAsia" w:eastAsiaTheme="minorEastAsia" w:hAnsiTheme="minorEastAsia" w:cs="Times New Roman"/>
                <w:color w:val="000000" w:themeColor="text1"/>
              </w:rPr>
            </w:pPr>
          </w:p>
        </w:tc>
        <w:tc>
          <w:tcPr>
            <w:tcW w:w="408" w:type="pct"/>
            <w:tcBorders>
              <w:bottom w:val="single" w:sz="12" w:space="0" w:color="000000"/>
            </w:tcBorders>
            <w:shd w:val="clear" w:color="auto" w:fill="auto"/>
            <w:vAlign w:val="center"/>
          </w:tcPr>
          <w:p w:rsidR="00181B5A" w:rsidRPr="00ED6526" w:rsidRDefault="00181B5A" w:rsidP="00C23BF4">
            <w:pPr>
              <w:adjustRightInd w:val="0"/>
              <w:snapToGrid w:val="0"/>
              <w:jc w:val="center"/>
              <w:rPr>
                <w:rFonts w:asciiTheme="minorEastAsia" w:eastAsiaTheme="minorEastAsia" w:hAnsiTheme="minorEastAsia" w:cs="Times New Roman"/>
                <w:color w:val="000000" w:themeColor="text1"/>
              </w:rPr>
            </w:pPr>
          </w:p>
        </w:tc>
        <w:tc>
          <w:tcPr>
            <w:tcW w:w="477" w:type="pct"/>
            <w:tcBorders>
              <w:bottom w:val="single" w:sz="12" w:space="0" w:color="000000"/>
            </w:tcBorders>
            <w:shd w:val="clear" w:color="auto" w:fill="auto"/>
            <w:vAlign w:val="center"/>
          </w:tcPr>
          <w:p w:rsidR="00181B5A" w:rsidRPr="00ED6526" w:rsidRDefault="00181B5A" w:rsidP="00C23BF4">
            <w:pPr>
              <w:adjustRightInd w:val="0"/>
              <w:snapToGrid w:val="0"/>
              <w:jc w:val="center"/>
              <w:rPr>
                <w:rFonts w:asciiTheme="minorEastAsia" w:eastAsiaTheme="minorEastAsia" w:hAnsiTheme="minorEastAsia" w:cs="Times New Roman"/>
                <w:color w:val="000000" w:themeColor="text1"/>
              </w:rPr>
            </w:pPr>
          </w:p>
        </w:tc>
        <w:tc>
          <w:tcPr>
            <w:tcW w:w="834" w:type="pct"/>
            <w:tcBorders>
              <w:bottom w:val="single" w:sz="12" w:space="0" w:color="000000"/>
            </w:tcBorders>
            <w:shd w:val="clear" w:color="auto" w:fill="auto"/>
            <w:vAlign w:val="center"/>
          </w:tcPr>
          <w:p w:rsidR="00181B5A" w:rsidRPr="00ED6526" w:rsidRDefault="00181B5A" w:rsidP="00C23BF4">
            <w:pPr>
              <w:adjustRightInd w:val="0"/>
              <w:snapToGrid w:val="0"/>
              <w:jc w:val="center"/>
              <w:rPr>
                <w:rFonts w:asciiTheme="minorEastAsia" w:eastAsiaTheme="minorEastAsia" w:hAnsiTheme="minorEastAsia" w:cs="Times New Roman"/>
                <w:color w:val="000000" w:themeColor="text1"/>
              </w:rPr>
            </w:pPr>
          </w:p>
        </w:tc>
        <w:tc>
          <w:tcPr>
            <w:tcW w:w="577" w:type="pct"/>
            <w:tcBorders>
              <w:bottom w:val="single" w:sz="12" w:space="0" w:color="000000"/>
              <w:right w:val="single" w:sz="4" w:space="0" w:color="auto"/>
            </w:tcBorders>
            <w:vAlign w:val="center"/>
          </w:tcPr>
          <w:p w:rsidR="00181B5A" w:rsidRPr="00ED6526" w:rsidRDefault="00181B5A" w:rsidP="00C23BF4">
            <w:pPr>
              <w:adjustRightInd w:val="0"/>
              <w:snapToGrid w:val="0"/>
              <w:jc w:val="center"/>
              <w:rPr>
                <w:rFonts w:asciiTheme="minorEastAsia" w:eastAsiaTheme="minorEastAsia" w:hAnsiTheme="minorEastAsia" w:cs="Times New Roman"/>
                <w:color w:val="000000" w:themeColor="text1"/>
              </w:rPr>
            </w:pPr>
          </w:p>
        </w:tc>
        <w:tc>
          <w:tcPr>
            <w:tcW w:w="561" w:type="pct"/>
            <w:tcBorders>
              <w:bottom w:val="single" w:sz="12" w:space="0" w:color="000000"/>
              <w:right w:val="single" w:sz="4" w:space="0" w:color="auto"/>
            </w:tcBorders>
            <w:vAlign w:val="center"/>
          </w:tcPr>
          <w:p w:rsidR="00181B5A" w:rsidRPr="00ED6526" w:rsidRDefault="00181B5A" w:rsidP="00C23BF4">
            <w:pPr>
              <w:adjustRightInd w:val="0"/>
              <w:snapToGrid w:val="0"/>
              <w:jc w:val="center"/>
              <w:rPr>
                <w:rFonts w:asciiTheme="minorEastAsia" w:eastAsiaTheme="minorEastAsia" w:hAnsiTheme="minorEastAsia" w:cs="Times New Roman"/>
                <w:color w:val="000000" w:themeColor="text1"/>
              </w:rPr>
            </w:pPr>
          </w:p>
        </w:tc>
        <w:tc>
          <w:tcPr>
            <w:tcW w:w="562" w:type="pct"/>
            <w:tcBorders>
              <w:bottom w:val="single" w:sz="12" w:space="0" w:color="000000"/>
            </w:tcBorders>
            <w:vAlign w:val="center"/>
          </w:tcPr>
          <w:p w:rsidR="00181B5A" w:rsidRPr="00ED6526" w:rsidRDefault="00181B5A" w:rsidP="00C23BF4">
            <w:pPr>
              <w:adjustRightInd w:val="0"/>
              <w:snapToGrid w:val="0"/>
              <w:jc w:val="center"/>
              <w:rPr>
                <w:rFonts w:asciiTheme="minorEastAsia" w:eastAsiaTheme="minorEastAsia" w:hAnsiTheme="minorEastAsia" w:cs="Times New Roman"/>
                <w:color w:val="000000" w:themeColor="text1"/>
              </w:rPr>
            </w:pPr>
          </w:p>
        </w:tc>
        <w:tc>
          <w:tcPr>
            <w:tcW w:w="562" w:type="pct"/>
            <w:tcBorders>
              <w:bottom w:val="single" w:sz="12" w:space="0" w:color="000000"/>
              <w:right w:val="single" w:sz="4" w:space="0" w:color="auto"/>
            </w:tcBorders>
            <w:vAlign w:val="center"/>
          </w:tcPr>
          <w:p w:rsidR="00181B5A" w:rsidRPr="00ED6526" w:rsidRDefault="00181B5A" w:rsidP="00C23BF4">
            <w:pPr>
              <w:adjustRightInd w:val="0"/>
              <w:snapToGrid w:val="0"/>
              <w:jc w:val="center"/>
              <w:rPr>
                <w:rFonts w:asciiTheme="minorEastAsia" w:eastAsiaTheme="minorEastAsia" w:hAnsiTheme="minorEastAsia" w:cs="Times New Roman"/>
                <w:color w:val="000000" w:themeColor="text1"/>
              </w:rPr>
            </w:pPr>
          </w:p>
        </w:tc>
        <w:tc>
          <w:tcPr>
            <w:tcW w:w="561" w:type="pct"/>
            <w:tcBorders>
              <w:bottom w:val="single" w:sz="12" w:space="0" w:color="000000"/>
              <w:right w:val="single" w:sz="4" w:space="0" w:color="auto"/>
            </w:tcBorders>
            <w:vAlign w:val="center"/>
          </w:tcPr>
          <w:p w:rsidR="00181B5A" w:rsidRPr="00ED6526" w:rsidRDefault="00181B5A" w:rsidP="00C23BF4">
            <w:pPr>
              <w:adjustRightInd w:val="0"/>
              <w:snapToGrid w:val="0"/>
              <w:jc w:val="center"/>
              <w:rPr>
                <w:rFonts w:asciiTheme="minorEastAsia" w:eastAsiaTheme="minorEastAsia" w:hAnsiTheme="minorEastAsia" w:cs="Times New Roman"/>
                <w:color w:val="000000" w:themeColor="text1"/>
              </w:rPr>
            </w:pPr>
          </w:p>
        </w:tc>
      </w:tr>
    </w:tbl>
    <w:p w:rsidR="004469F0" w:rsidRPr="00ED6526" w:rsidRDefault="004469F0" w:rsidP="00C23BF4">
      <w:pPr>
        <w:adjustRightInd w:val="0"/>
        <w:snapToGrid w:val="0"/>
        <w:spacing w:line="360" w:lineRule="auto"/>
        <w:rPr>
          <w:rFonts w:asciiTheme="minorEastAsia" w:eastAsiaTheme="minorEastAsia" w:hAnsiTheme="minorEastAsia" w:cs="Times New Roman"/>
          <w:b/>
          <w:color w:val="000000" w:themeColor="text1"/>
          <w:szCs w:val="21"/>
        </w:rPr>
      </w:pPr>
    </w:p>
    <w:p w:rsidR="002B3BE2" w:rsidRPr="00ED6526" w:rsidRDefault="002B3BE2" w:rsidP="00C23BF4">
      <w:pPr>
        <w:adjustRightInd w:val="0"/>
        <w:snapToGrid w:val="0"/>
        <w:spacing w:line="360" w:lineRule="auto"/>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t>指标解释：</w:t>
      </w:r>
    </w:p>
    <w:p w:rsidR="005A604D" w:rsidRPr="00ED6526" w:rsidRDefault="002B3BE2"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校外实习、实训基地</w:t>
      </w:r>
      <w:r w:rsidRPr="00ED6526">
        <w:rPr>
          <w:rFonts w:asciiTheme="minorEastAsia" w:eastAsiaTheme="minorEastAsia" w:hAnsiTheme="minorEastAsia" w:cs="Times New Roman"/>
          <w:color w:val="000000" w:themeColor="text1"/>
          <w:szCs w:val="21"/>
        </w:rPr>
        <w:t>：指学校与校外有关单位签署协议，为学校人才培养提供服务的相对稳定的校外实习场所。</w:t>
      </w:r>
    </w:p>
    <w:p w:rsidR="002B3BE2" w:rsidRPr="00ED6526" w:rsidRDefault="005A604D"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基地</w:t>
      </w:r>
      <w:r w:rsidR="002B3BE2" w:rsidRPr="00ED6526">
        <w:rPr>
          <w:rFonts w:asciiTheme="minorEastAsia" w:eastAsiaTheme="minorEastAsia" w:hAnsiTheme="minorEastAsia" w:cs="Times New Roman"/>
          <w:b/>
          <w:color w:val="000000" w:themeColor="text1"/>
          <w:szCs w:val="21"/>
        </w:rPr>
        <w:t>名称</w:t>
      </w:r>
      <w:r w:rsidR="002B3BE2" w:rsidRPr="00ED6526">
        <w:rPr>
          <w:rFonts w:asciiTheme="minorEastAsia" w:eastAsiaTheme="minorEastAsia" w:hAnsiTheme="minorEastAsia" w:cs="Times New Roman"/>
          <w:color w:val="000000" w:themeColor="text1"/>
          <w:szCs w:val="21"/>
        </w:rPr>
        <w:t>：指与该实习基地签订的协议或学校相关文件中对该基地的称谓。</w:t>
      </w:r>
    </w:p>
    <w:p w:rsidR="002B3BE2" w:rsidRPr="00ED6526" w:rsidRDefault="002B3BE2" w:rsidP="00C23BF4">
      <w:pPr>
        <w:adjustRightInd w:val="0"/>
        <w:snapToGrid w:val="0"/>
        <w:spacing w:line="360" w:lineRule="auto"/>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t>院系(单位)号:</w:t>
      </w:r>
      <w:r w:rsidRPr="00ED6526">
        <w:rPr>
          <w:rFonts w:asciiTheme="minorEastAsia" w:eastAsiaTheme="minorEastAsia" w:hAnsiTheme="minorEastAsia" w:cs="Times New Roman"/>
          <w:color w:val="000000" w:themeColor="text1"/>
          <w:szCs w:val="21"/>
        </w:rPr>
        <w:t>指对该实习、实训基地面向院系(单位)的管理编号。面向全校所有院系的，院系（单位）号填写“000”，院系（单位）名称填写“不限定院系”。</w:t>
      </w:r>
    </w:p>
    <w:p w:rsidR="002B3BE2" w:rsidRPr="00ED6526" w:rsidRDefault="002B3BE2"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院系(单位)名称：</w:t>
      </w:r>
      <w:r w:rsidRPr="00ED6526">
        <w:rPr>
          <w:rFonts w:asciiTheme="minorEastAsia" w:eastAsiaTheme="minorEastAsia" w:hAnsiTheme="minorEastAsia" w:cs="Times New Roman"/>
          <w:color w:val="000000" w:themeColor="text1"/>
          <w:szCs w:val="21"/>
        </w:rPr>
        <w:t>指该校外实习、实训基地面向的院系(单位)名称。</w:t>
      </w:r>
    </w:p>
    <w:p w:rsidR="002B3BE2" w:rsidRPr="00ED6526" w:rsidRDefault="002B3BE2"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lastRenderedPageBreak/>
        <w:t>地址</w:t>
      </w:r>
      <w:r w:rsidRPr="00ED6526">
        <w:rPr>
          <w:rFonts w:asciiTheme="minorEastAsia" w:eastAsiaTheme="minorEastAsia" w:hAnsiTheme="minorEastAsia" w:cs="Times New Roman"/>
          <w:color w:val="000000" w:themeColor="text1"/>
          <w:szCs w:val="21"/>
        </w:rPr>
        <w:t>：指该实习基地的通信地址。</w:t>
      </w:r>
    </w:p>
    <w:p w:rsidR="002B3BE2" w:rsidRPr="00ED6526" w:rsidRDefault="002B3BE2"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面向</w:t>
      </w:r>
      <w:r w:rsidR="00F00C01" w:rsidRPr="00ED6526">
        <w:rPr>
          <w:rFonts w:asciiTheme="minorEastAsia" w:eastAsiaTheme="minorEastAsia" w:hAnsiTheme="minorEastAsia" w:cs="Times New Roman"/>
          <w:b/>
          <w:color w:val="000000" w:themeColor="text1"/>
          <w:szCs w:val="21"/>
        </w:rPr>
        <w:t>校内</w:t>
      </w:r>
      <w:r w:rsidRPr="00ED6526">
        <w:rPr>
          <w:rFonts w:asciiTheme="minorEastAsia" w:eastAsiaTheme="minorEastAsia" w:hAnsiTheme="minorEastAsia" w:cs="Times New Roman"/>
          <w:b/>
          <w:color w:val="000000" w:themeColor="text1"/>
          <w:szCs w:val="21"/>
        </w:rPr>
        <w:t>专业：</w:t>
      </w:r>
      <w:r w:rsidRPr="00ED6526">
        <w:rPr>
          <w:rFonts w:asciiTheme="minorEastAsia" w:eastAsiaTheme="minorEastAsia" w:hAnsiTheme="minorEastAsia" w:cs="Times New Roman"/>
          <w:color w:val="000000" w:themeColor="text1"/>
          <w:szCs w:val="21"/>
        </w:rPr>
        <w:t>指该校外实习、实训基地承担教学活动主要面向的本科专业。面向全校所有本科专业的，</w:t>
      </w:r>
      <w:r w:rsidR="00DE6911" w:rsidRPr="00ED6526">
        <w:rPr>
          <w:rFonts w:asciiTheme="minorEastAsia" w:eastAsiaTheme="minorEastAsia" w:hAnsiTheme="minorEastAsia" w:cs="Times New Roman"/>
          <w:color w:val="000000" w:themeColor="text1"/>
          <w:szCs w:val="21"/>
        </w:rPr>
        <w:t>专业代码填写“000000”，面向</w:t>
      </w:r>
      <w:r w:rsidR="007966AC" w:rsidRPr="00ED6526">
        <w:rPr>
          <w:rFonts w:asciiTheme="minorEastAsia" w:eastAsiaTheme="minorEastAsia" w:hAnsiTheme="minorEastAsia" w:cs="Times New Roman"/>
          <w:color w:val="000000" w:themeColor="text1"/>
          <w:szCs w:val="21"/>
        </w:rPr>
        <w:t>校内</w:t>
      </w:r>
      <w:r w:rsidR="00DE6911" w:rsidRPr="00ED6526">
        <w:rPr>
          <w:rFonts w:asciiTheme="minorEastAsia" w:eastAsiaTheme="minorEastAsia" w:hAnsiTheme="minorEastAsia" w:cs="Times New Roman"/>
          <w:color w:val="000000" w:themeColor="text1"/>
          <w:szCs w:val="21"/>
        </w:rPr>
        <w:t>专业填写“不限定专业”。</w:t>
      </w:r>
    </w:p>
    <w:p w:rsidR="002B3BE2" w:rsidRPr="00ED6526" w:rsidRDefault="002B3BE2"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每次可接纳学生数</w:t>
      </w:r>
      <w:r w:rsidRPr="00ED6526">
        <w:rPr>
          <w:rFonts w:asciiTheme="minorEastAsia" w:eastAsiaTheme="minorEastAsia" w:hAnsiTheme="minorEastAsia" w:cs="Times New Roman"/>
          <w:color w:val="000000" w:themeColor="text1"/>
          <w:szCs w:val="21"/>
        </w:rPr>
        <w:t>：指该实习基地每次最多可接纳的</w:t>
      </w:r>
      <w:r w:rsidR="00DE6911" w:rsidRPr="00ED6526">
        <w:rPr>
          <w:rFonts w:asciiTheme="minorEastAsia" w:eastAsiaTheme="minorEastAsia" w:hAnsiTheme="minorEastAsia" w:cs="Times New Roman"/>
          <w:color w:val="000000" w:themeColor="text1"/>
          <w:szCs w:val="21"/>
        </w:rPr>
        <w:t>该专业</w:t>
      </w:r>
      <w:r w:rsidRPr="00ED6526">
        <w:rPr>
          <w:rFonts w:asciiTheme="minorEastAsia" w:eastAsiaTheme="minorEastAsia" w:hAnsiTheme="minorEastAsia" w:cs="Times New Roman"/>
          <w:color w:val="000000" w:themeColor="text1"/>
          <w:szCs w:val="21"/>
        </w:rPr>
        <w:t>学生</w:t>
      </w:r>
      <w:r w:rsidR="00CD227B" w:rsidRPr="00ED6526">
        <w:rPr>
          <w:rFonts w:asciiTheme="minorEastAsia" w:eastAsiaTheme="minorEastAsia" w:hAnsiTheme="minorEastAsia" w:cs="Times New Roman"/>
          <w:color w:val="000000" w:themeColor="text1"/>
          <w:szCs w:val="21"/>
        </w:rPr>
        <w:t>总</w:t>
      </w:r>
      <w:r w:rsidRPr="00ED6526">
        <w:rPr>
          <w:rFonts w:asciiTheme="minorEastAsia" w:eastAsiaTheme="minorEastAsia" w:hAnsiTheme="minorEastAsia" w:cs="Times New Roman"/>
          <w:color w:val="000000" w:themeColor="text1"/>
          <w:szCs w:val="21"/>
        </w:rPr>
        <w:t>数。</w:t>
      </w:r>
    </w:p>
    <w:p w:rsidR="002B3BE2" w:rsidRPr="00ED6526" w:rsidRDefault="002B3BE2"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当年接纳学生总数</w:t>
      </w:r>
      <w:r w:rsidRPr="00ED6526">
        <w:rPr>
          <w:rFonts w:asciiTheme="minorEastAsia" w:eastAsiaTheme="minorEastAsia" w:hAnsiTheme="minorEastAsia" w:cs="Times New Roman"/>
          <w:color w:val="000000" w:themeColor="text1"/>
          <w:szCs w:val="21"/>
        </w:rPr>
        <w:t>：指该实习基地学年度接纳的</w:t>
      </w:r>
      <w:r w:rsidR="00CD227B" w:rsidRPr="00ED6526">
        <w:rPr>
          <w:rFonts w:asciiTheme="minorEastAsia" w:eastAsiaTheme="minorEastAsia" w:hAnsiTheme="minorEastAsia" w:cs="Times New Roman"/>
          <w:color w:val="000000" w:themeColor="text1"/>
          <w:szCs w:val="21"/>
        </w:rPr>
        <w:t>该专业</w:t>
      </w:r>
      <w:r w:rsidRPr="00ED6526">
        <w:rPr>
          <w:rFonts w:asciiTheme="minorEastAsia" w:eastAsiaTheme="minorEastAsia" w:hAnsiTheme="minorEastAsia" w:cs="Times New Roman"/>
          <w:color w:val="000000" w:themeColor="text1"/>
          <w:szCs w:val="21"/>
        </w:rPr>
        <w:t>学生总</w:t>
      </w:r>
      <w:r w:rsidR="00DE6911" w:rsidRPr="00ED6526">
        <w:rPr>
          <w:rFonts w:asciiTheme="minorEastAsia" w:eastAsiaTheme="minorEastAsia" w:hAnsiTheme="minorEastAsia" w:cs="Times New Roman"/>
          <w:color w:val="000000" w:themeColor="text1"/>
          <w:szCs w:val="21"/>
        </w:rPr>
        <w:t>人次</w:t>
      </w:r>
      <w:r w:rsidRPr="00ED6526">
        <w:rPr>
          <w:rFonts w:asciiTheme="minorEastAsia" w:eastAsiaTheme="minorEastAsia" w:hAnsiTheme="minorEastAsia" w:cs="Times New Roman"/>
          <w:color w:val="000000" w:themeColor="text1"/>
          <w:szCs w:val="21"/>
        </w:rPr>
        <w:t>数，本指标是按“学年”统计。</w:t>
      </w:r>
    </w:p>
    <w:p w:rsidR="00CD227B" w:rsidRPr="00ED6526" w:rsidRDefault="00CD227B" w:rsidP="00C23BF4">
      <w:pPr>
        <w:adjustRightInd w:val="0"/>
        <w:snapToGrid w:val="0"/>
        <w:spacing w:line="360" w:lineRule="auto"/>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rPr>
        <w:t>注：此处填报的是各院系所属的各个专业使用的校外实习、实训基地，同一基地可以在不同专业之间重复填报。</w:t>
      </w:r>
    </w:p>
    <w:p w:rsidR="006A117B" w:rsidRPr="00EE4D1A" w:rsidRDefault="005E406B" w:rsidP="006A117B">
      <w:pPr>
        <w:rPr>
          <w:rFonts w:asciiTheme="minorEastAsia" w:eastAsiaTheme="minorEastAsia" w:hAnsiTheme="minorEastAsia"/>
          <w:color w:val="FF0000"/>
          <w:sz w:val="24"/>
          <w:szCs w:val="24"/>
          <w:u w:val="single"/>
        </w:rPr>
      </w:pPr>
      <w:r w:rsidRPr="00ED6526">
        <w:rPr>
          <w:rFonts w:asciiTheme="minorEastAsia" w:eastAsiaTheme="minorEastAsia" w:hAnsiTheme="minorEastAsia" w:hint="eastAsia"/>
          <w:b/>
          <w:color w:val="000000" w:themeColor="text1"/>
          <w:sz w:val="24"/>
          <w:szCs w:val="24"/>
          <w:u w:val="single"/>
        </w:rPr>
        <w:t>注意事项：</w:t>
      </w:r>
      <w:r w:rsidR="006A117B" w:rsidRPr="00EE4D1A">
        <w:rPr>
          <w:rFonts w:asciiTheme="minorEastAsia" w:eastAsiaTheme="minorEastAsia" w:hAnsiTheme="minorEastAsia" w:hint="eastAsia"/>
          <w:color w:val="FF0000"/>
          <w:sz w:val="24"/>
          <w:szCs w:val="24"/>
          <w:u w:val="single"/>
        </w:rPr>
        <w:t>一个基地面向校内几个专业，填报时一行一个专业</w:t>
      </w:r>
      <w:r w:rsidR="00EE4D1A">
        <w:rPr>
          <w:rFonts w:asciiTheme="minorEastAsia" w:eastAsiaTheme="minorEastAsia" w:hAnsiTheme="minorEastAsia" w:hint="eastAsia"/>
          <w:color w:val="FF0000"/>
          <w:sz w:val="24"/>
          <w:szCs w:val="24"/>
          <w:u w:val="single"/>
        </w:rPr>
        <w:t>，基地可重复填报。</w:t>
      </w:r>
    </w:p>
    <w:p w:rsidR="00191784" w:rsidRPr="00ED6526" w:rsidRDefault="00191784" w:rsidP="00C23BF4">
      <w:pPr>
        <w:adjustRightInd w:val="0"/>
        <w:snapToGrid w:val="0"/>
        <w:rPr>
          <w:rFonts w:asciiTheme="minorEastAsia" w:eastAsiaTheme="minorEastAsia" w:hAnsiTheme="minorEastAsia" w:cs="Times New Roman"/>
          <w:color w:val="000000" w:themeColor="text1"/>
        </w:rPr>
      </w:pPr>
    </w:p>
    <w:p w:rsidR="00244550" w:rsidRPr="00ED6526" w:rsidRDefault="000F7AE4" w:rsidP="00F16363">
      <w:pPr>
        <w:adjustRightInd w:val="0"/>
        <w:snapToGrid w:val="0"/>
        <w:rPr>
          <w:rFonts w:asciiTheme="minorEastAsia" w:eastAsiaTheme="minorEastAsia" w:hAnsiTheme="minorEastAsia"/>
          <w:strike/>
          <w:color w:val="000000" w:themeColor="text1"/>
          <w:sz w:val="24"/>
          <w:szCs w:val="24"/>
          <w:u w:val="single"/>
        </w:rPr>
      </w:pPr>
      <w:bookmarkStart w:id="112" w:name="_Toc390240998"/>
      <w:bookmarkStart w:id="113" w:name="_Toc436554276"/>
      <w:bookmarkStart w:id="114" w:name="_Toc436883398"/>
      <w:bookmarkStart w:id="115" w:name="_Toc453514522"/>
      <w:r w:rsidRPr="00ED6526">
        <w:rPr>
          <w:rFonts w:asciiTheme="minorEastAsia" w:eastAsiaTheme="minorEastAsia" w:hAnsiTheme="minorEastAsia"/>
          <w:b/>
          <w:color w:val="000000" w:themeColor="text1"/>
          <w:sz w:val="28"/>
        </w:rPr>
        <w:t>表2-</w:t>
      </w:r>
      <w:r w:rsidR="00191784" w:rsidRPr="00ED6526">
        <w:rPr>
          <w:rFonts w:asciiTheme="minorEastAsia" w:eastAsiaTheme="minorEastAsia" w:hAnsiTheme="minorEastAsia"/>
          <w:b/>
          <w:color w:val="000000" w:themeColor="text1"/>
          <w:sz w:val="28"/>
        </w:rPr>
        <w:t>5</w:t>
      </w:r>
      <w:r w:rsidRPr="00ED6526">
        <w:rPr>
          <w:rFonts w:asciiTheme="minorEastAsia" w:eastAsiaTheme="minorEastAsia" w:hAnsiTheme="minorEastAsia"/>
          <w:b/>
          <w:color w:val="000000" w:themeColor="text1"/>
          <w:sz w:val="28"/>
        </w:rPr>
        <w:t>校园网</w:t>
      </w:r>
      <w:bookmarkStart w:id="116" w:name="_Toc390241000"/>
      <w:bookmarkStart w:id="117" w:name="_Toc436554278"/>
      <w:bookmarkStart w:id="118" w:name="_Toc436883400"/>
      <w:bookmarkEnd w:id="112"/>
      <w:bookmarkEnd w:id="113"/>
      <w:bookmarkEnd w:id="114"/>
      <w:r w:rsidR="008E3ADF" w:rsidRPr="00ED6526">
        <w:rPr>
          <w:rFonts w:asciiTheme="minorEastAsia" w:eastAsiaTheme="minorEastAsia" w:hAnsiTheme="minorEastAsia"/>
          <w:b/>
          <w:color w:val="000000" w:themeColor="text1"/>
          <w:sz w:val="28"/>
        </w:rPr>
        <w:t>（时点）</w:t>
      </w:r>
      <w:bookmarkEnd w:id="115"/>
      <w:r w:rsidR="005E406B" w:rsidRPr="00AB5E89">
        <w:rPr>
          <w:rFonts w:asciiTheme="minorEastAsia" w:eastAsiaTheme="minorEastAsia" w:hAnsiTheme="minorEastAsia" w:hint="eastAsia"/>
          <w:b/>
          <w:color w:val="FF0000"/>
          <w:sz w:val="28"/>
          <w:u w:val="single"/>
        </w:rPr>
        <w:t>按照高基报表填报即可</w:t>
      </w:r>
    </w:p>
    <w:tbl>
      <w:tblPr>
        <w:tblW w:w="13175"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000"/>
      </w:tblPr>
      <w:tblGrid>
        <w:gridCol w:w="8778"/>
        <w:gridCol w:w="4397"/>
      </w:tblGrid>
      <w:tr w:rsidR="000F457B" w:rsidRPr="00ED6526" w:rsidTr="00F16363">
        <w:trPr>
          <w:trHeight w:val="430"/>
        </w:trPr>
        <w:tc>
          <w:tcPr>
            <w:tcW w:w="9213" w:type="dxa"/>
            <w:tcBorders>
              <w:top w:val="single" w:sz="12" w:space="0" w:color="auto"/>
            </w:tcBorders>
            <w:vAlign w:val="center"/>
          </w:tcPr>
          <w:p w:rsidR="00244550" w:rsidRPr="00ED6526" w:rsidRDefault="00244550" w:rsidP="00F16363">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项目</w:t>
            </w:r>
          </w:p>
        </w:tc>
        <w:tc>
          <w:tcPr>
            <w:tcW w:w="4609" w:type="dxa"/>
            <w:tcBorders>
              <w:top w:val="single" w:sz="12" w:space="0" w:color="auto"/>
            </w:tcBorders>
            <w:vAlign w:val="center"/>
          </w:tcPr>
          <w:p w:rsidR="00244550" w:rsidRPr="00ED6526" w:rsidRDefault="00244550" w:rsidP="00F16363">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数量</w:t>
            </w:r>
          </w:p>
        </w:tc>
      </w:tr>
      <w:tr w:rsidR="000F457B" w:rsidRPr="00ED6526" w:rsidTr="00F16363">
        <w:trPr>
          <w:trHeight w:val="321"/>
        </w:trPr>
        <w:tc>
          <w:tcPr>
            <w:tcW w:w="9213" w:type="dxa"/>
          </w:tcPr>
          <w:p w:rsidR="00244550" w:rsidRPr="00ED6526" w:rsidRDefault="00244550" w:rsidP="00C23BF4">
            <w:pPr>
              <w:adjustRightInd w:val="0"/>
              <w:snapToGrid w:val="0"/>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1.校园网主干带宽（Mbps）</w:t>
            </w:r>
          </w:p>
        </w:tc>
        <w:tc>
          <w:tcPr>
            <w:tcW w:w="4609" w:type="dxa"/>
          </w:tcPr>
          <w:p w:rsidR="00244550" w:rsidRPr="00ED6526" w:rsidRDefault="00244550" w:rsidP="00C23BF4">
            <w:pPr>
              <w:adjustRightInd w:val="0"/>
              <w:snapToGrid w:val="0"/>
              <w:rPr>
                <w:rFonts w:asciiTheme="minorEastAsia" w:eastAsiaTheme="minorEastAsia" w:hAnsiTheme="minorEastAsia" w:cs="Times New Roman"/>
                <w:color w:val="000000" w:themeColor="text1"/>
              </w:rPr>
            </w:pPr>
          </w:p>
        </w:tc>
      </w:tr>
      <w:tr w:rsidR="000F457B" w:rsidRPr="00ED6526" w:rsidTr="00F16363">
        <w:trPr>
          <w:trHeight w:val="321"/>
        </w:trPr>
        <w:tc>
          <w:tcPr>
            <w:tcW w:w="9213" w:type="dxa"/>
          </w:tcPr>
          <w:p w:rsidR="00244550" w:rsidRPr="00ED6526" w:rsidRDefault="00244550" w:rsidP="00C23BF4">
            <w:pPr>
              <w:adjustRightInd w:val="0"/>
              <w:snapToGrid w:val="0"/>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2.校园网出口带宽（Mbps）</w:t>
            </w:r>
          </w:p>
        </w:tc>
        <w:tc>
          <w:tcPr>
            <w:tcW w:w="4609" w:type="dxa"/>
          </w:tcPr>
          <w:p w:rsidR="00244550" w:rsidRPr="00ED6526" w:rsidRDefault="00244550" w:rsidP="00C23BF4">
            <w:pPr>
              <w:adjustRightInd w:val="0"/>
              <w:snapToGrid w:val="0"/>
              <w:rPr>
                <w:rFonts w:asciiTheme="minorEastAsia" w:eastAsiaTheme="minorEastAsia" w:hAnsiTheme="minorEastAsia" w:cs="Times New Roman"/>
                <w:color w:val="000000" w:themeColor="text1"/>
              </w:rPr>
            </w:pPr>
          </w:p>
        </w:tc>
      </w:tr>
      <w:tr w:rsidR="000F457B" w:rsidRPr="00ED6526" w:rsidTr="00F16363">
        <w:trPr>
          <w:trHeight w:val="321"/>
        </w:trPr>
        <w:tc>
          <w:tcPr>
            <w:tcW w:w="9213" w:type="dxa"/>
          </w:tcPr>
          <w:p w:rsidR="00244550" w:rsidRPr="00ED6526" w:rsidRDefault="00244550" w:rsidP="00C23BF4">
            <w:pPr>
              <w:adjustRightInd w:val="0"/>
              <w:snapToGrid w:val="0"/>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3.网络接入信息点数量（个）</w:t>
            </w:r>
          </w:p>
        </w:tc>
        <w:tc>
          <w:tcPr>
            <w:tcW w:w="4609" w:type="dxa"/>
          </w:tcPr>
          <w:p w:rsidR="00244550" w:rsidRPr="00ED6526" w:rsidRDefault="00244550" w:rsidP="00C23BF4">
            <w:pPr>
              <w:adjustRightInd w:val="0"/>
              <w:snapToGrid w:val="0"/>
              <w:rPr>
                <w:rFonts w:asciiTheme="minorEastAsia" w:eastAsiaTheme="minorEastAsia" w:hAnsiTheme="minorEastAsia" w:cs="Times New Roman"/>
                <w:color w:val="000000" w:themeColor="text1"/>
              </w:rPr>
            </w:pPr>
          </w:p>
        </w:tc>
      </w:tr>
      <w:tr w:rsidR="000F457B" w:rsidRPr="00ED6526" w:rsidTr="00F16363">
        <w:trPr>
          <w:trHeight w:val="321"/>
        </w:trPr>
        <w:tc>
          <w:tcPr>
            <w:tcW w:w="9213" w:type="dxa"/>
          </w:tcPr>
          <w:p w:rsidR="00244550" w:rsidRPr="00ED6526" w:rsidRDefault="00244550" w:rsidP="00C23BF4">
            <w:pPr>
              <w:adjustRightInd w:val="0"/>
              <w:snapToGrid w:val="0"/>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4.电子邮件系统用户数</w:t>
            </w:r>
            <w:r w:rsidR="000D02D4" w:rsidRPr="00ED6526">
              <w:rPr>
                <w:rFonts w:asciiTheme="minorEastAsia" w:eastAsiaTheme="minorEastAsia" w:hAnsiTheme="minorEastAsia" w:cs="Times New Roman"/>
                <w:b/>
                <w:bCs/>
                <w:color w:val="000000" w:themeColor="text1"/>
              </w:rPr>
              <w:t>（个）</w:t>
            </w:r>
          </w:p>
        </w:tc>
        <w:tc>
          <w:tcPr>
            <w:tcW w:w="4609" w:type="dxa"/>
          </w:tcPr>
          <w:p w:rsidR="00244550" w:rsidRPr="00ED6526" w:rsidRDefault="00244550" w:rsidP="00C23BF4">
            <w:pPr>
              <w:adjustRightInd w:val="0"/>
              <w:snapToGrid w:val="0"/>
              <w:rPr>
                <w:rFonts w:asciiTheme="minorEastAsia" w:eastAsiaTheme="minorEastAsia" w:hAnsiTheme="minorEastAsia" w:cs="Times New Roman"/>
                <w:color w:val="000000" w:themeColor="text1"/>
              </w:rPr>
            </w:pPr>
          </w:p>
        </w:tc>
      </w:tr>
      <w:tr w:rsidR="000F457B" w:rsidRPr="00ED6526" w:rsidTr="00F16363">
        <w:trPr>
          <w:trHeight w:val="321"/>
        </w:trPr>
        <w:tc>
          <w:tcPr>
            <w:tcW w:w="9213" w:type="dxa"/>
          </w:tcPr>
          <w:p w:rsidR="00244550" w:rsidRPr="00ED6526" w:rsidRDefault="00244550" w:rsidP="00C23BF4">
            <w:pPr>
              <w:adjustRightInd w:val="0"/>
              <w:snapToGrid w:val="0"/>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5.管理信息系统数据总量（GB）</w:t>
            </w:r>
          </w:p>
        </w:tc>
        <w:tc>
          <w:tcPr>
            <w:tcW w:w="4609" w:type="dxa"/>
          </w:tcPr>
          <w:p w:rsidR="00244550" w:rsidRPr="00ED6526" w:rsidRDefault="00244550" w:rsidP="00C23BF4">
            <w:pPr>
              <w:adjustRightInd w:val="0"/>
              <w:snapToGrid w:val="0"/>
              <w:rPr>
                <w:rFonts w:asciiTheme="minorEastAsia" w:eastAsiaTheme="minorEastAsia" w:hAnsiTheme="minorEastAsia" w:cs="Times New Roman"/>
                <w:color w:val="000000" w:themeColor="text1"/>
              </w:rPr>
            </w:pPr>
          </w:p>
        </w:tc>
      </w:tr>
      <w:tr w:rsidR="000F457B" w:rsidRPr="00ED6526" w:rsidTr="00F16363">
        <w:trPr>
          <w:trHeight w:val="321"/>
        </w:trPr>
        <w:tc>
          <w:tcPr>
            <w:tcW w:w="9213" w:type="dxa"/>
            <w:tcBorders>
              <w:bottom w:val="single" w:sz="12" w:space="0" w:color="auto"/>
            </w:tcBorders>
          </w:tcPr>
          <w:p w:rsidR="00244550" w:rsidRPr="00ED6526" w:rsidRDefault="00244550" w:rsidP="00C23BF4">
            <w:pPr>
              <w:adjustRightInd w:val="0"/>
              <w:snapToGrid w:val="0"/>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6.信息化工作人员数</w:t>
            </w:r>
            <w:r w:rsidR="000D02D4" w:rsidRPr="00ED6526">
              <w:rPr>
                <w:rFonts w:asciiTheme="minorEastAsia" w:eastAsiaTheme="minorEastAsia" w:hAnsiTheme="minorEastAsia" w:cs="Times New Roman"/>
                <w:b/>
                <w:bCs/>
                <w:color w:val="000000" w:themeColor="text1"/>
              </w:rPr>
              <w:t>（人）</w:t>
            </w:r>
          </w:p>
        </w:tc>
        <w:tc>
          <w:tcPr>
            <w:tcW w:w="4609" w:type="dxa"/>
            <w:tcBorders>
              <w:bottom w:val="single" w:sz="12" w:space="0" w:color="auto"/>
            </w:tcBorders>
          </w:tcPr>
          <w:p w:rsidR="00244550" w:rsidRPr="00ED6526" w:rsidRDefault="00244550" w:rsidP="00C23BF4">
            <w:pPr>
              <w:adjustRightInd w:val="0"/>
              <w:snapToGrid w:val="0"/>
              <w:rPr>
                <w:rFonts w:asciiTheme="minorEastAsia" w:eastAsiaTheme="minorEastAsia" w:hAnsiTheme="minorEastAsia" w:cs="Times New Roman"/>
                <w:color w:val="000000" w:themeColor="text1"/>
              </w:rPr>
            </w:pPr>
          </w:p>
        </w:tc>
      </w:tr>
    </w:tbl>
    <w:p w:rsidR="004469F0" w:rsidRPr="00ED6526" w:rsidRDefault="004469F0" w:rsidP="00C23BF4">
      <w:pPr>
        <w:adjustRightInd w:val="0"/>
        <w:snapToGrid w:val="0"/>
        <w:spacing w:line="360" w:lineRule="auto"/>
        <w:rPr>
          <w:rFonts w:asciiTheme="minorEastAsia" w:eastAsiaTheme="minorEastAsia" w:hAnsiTheme="minorEastAsia" w:cs="Times New Roman"/>
          <w:b/>
          <w:color w:val="000000" w:themeColor="text1"/>
          <w:szCs w:val="21"/>
        </w:rPr>
      </w:pPr>
    </w:p>
    <w:p w:rsidR="002B3BE2" w:rsidRPr="00ED6526" w:rsidRDefault="002B3BE2" w:rsidP="00C23BF4">
      <w:pPr>
        <w:adjustRightInd w:val="0"/>
        <w:snapToGrid w:val="0"/>
        <w:spacing w:line="360" w:lineRule="auto"/>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t>指标解释：</w:t>
      </w:r>
    </w:p>
    <w:p w:rsidR="002B3BE2" w:rsidRPr="00ED6526" w:rsidRDefault="002B3BE2"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1.校园网主干带宽</w:t>
      </w:r>
      <w:r w:rsidRPr="00ED6526">
        <w:rPr>
          <w:rFonts w:asciiTheme="minorEastAsia" w:eastAsiaTheme="minorEastAsia" w:hAnsiTheme="minorEastAsia" w:cs="Times New Roman"/>
          <w:color w:val="000000" w:themeColor="text1"/>
          <w:szCs w:val="21"/>
        </w:rPr>
        <w:t>：指校内主干网的带宽。</w:t>
      </w:r>
    </w:p>
    <w:p w:rsidR="002B3BE2" w:rsidRPr="00ED6526" w:rsidRDefault="002B3BE2"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2.校园网出口带宽</w:t>
      </w:r>
      <w:r w:rsidRPr="00ED6526">
        <w:rPr>
          <w:rFonts w:asciiTheme="minorEastAsia" w:eastAsiaTheme="minorEastAsia" w:hAnsiTheme="minorEastAsia" w:cs="Times New Roman"/>
          <w:color w:val="000000" w:themeColor="text1"/>
          <w:szCs w:val="21"/>
        </w:rPr>
        <w:t>：指学校连接CERNET、CHINANET等网络的出口带宽之和。</w:t>
      </w:r>
    </w:p>
    <w:p w:rsidR="002B3BE2" w:rsidRPr="00ED6526" w:rsidRDefault="002B3BE2"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3.网络信息点数（个）：</w:t>
      </w:r>
      <w:r w:rsidRPr="00ED6526">
        <w:rPr>
          <w:rFonts w:asciiTheme="minorEastAsia" w:eastAsiaTheme="minorEastAsia" w:hAnsiTheme="minorEastAsia" w:cs="Times New Roman"/>
          <w:color w:val="000000" w:themeColor="text1"/>
          <w:szCs w:val="21"/>
        </w:rPr>
        <w:t>是指由学校直接投资建设、拥有完全产权的网络端口；单独统计无线接入点数，一个无线网络接入点（AP）计数为1个。</w:t>
      </w:r>
    </w:p>
    <w:p w:rsidR="002B3BE2" w:rsidRPr="00ED6526" w:rsidRDefault="002B3BE2"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4.电子邮件系统用户数</w:t>
      </w:r>
      <w:r w:rsidRPr="00ED6526">
        <w:rPr>
          <w:rFonts w:asciiTheme="minorEastAsia" w:eastAsiaTheme="minorEastAsia" w:hAnsiTheme="minorEastAsia" w:cs="Times New Roman"/>
          <w:color w:val="000000" w:themeColor="text1"/>
          <w:szCs w:val="21"/>
        </w:rPr>
        <w:t>：只包括由学校统一管理或在学校备案的为学校师生开设的学校公共电子邮件系统，不包括个人或小团队为自己开设的内</w:t>
      </w:r>
      <w:r w:rsidRPr="00ED6526">
        <w:rPr>
          <w:rFonts w:asciiTheme="minorEastAsia" w:eastAsiaTheme="minorEastAsia" w:hAnsiTheme="minorEastAsia" w:cs="Times New Roman"/>
          <w:color w:val="000000" w:themeColor="text1"/>
          <w:szCs w:val="21"/>
        </w:rPr>
        <w:lastRenderedPageBreak/>
        <w:t>部电子邮件系统，也不包括学校师生自主使用的外部机构为社会公众提供的电子邮件系统。</w:t>
      </w:r>
    </w:p>
    <w:p w:rsidR="002B3BE2" w:rsidRPr="00ED6526" w:rsidRDefault="002B3BE2"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5.管理信息系统数据总量（GB）：</w:t>
      </w:r>
      <w:r w:rsidRPr="00ED6526">
        <w:rPr>
          <w:rFonts w:asciiTheme="minorEastAsia" w:eastAsiaTheme="minorEastAsia" w:hAnsiTheme="minorEastAsia" w:cs="Times New Roman"/>
          <w:color w:val="000000" w:themeColor="text1"/>
          <w:szCs w:val="21"/>
        </w:rPr>
        <w:t>只包括学校管理信息系统数据库中的数据，不包括存储备份系统中的备份数据。</w:t>
      </w:r>
    </w:p>
    <w:p w:rsidR="000D73F0" w:rsidRPr="00ED6526" w:rsidRDefault="002B3BE2"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6.信息化工作人员数</w:t>
      </w:r>
      <w:r w:rsidRPr="00ED6526">
        <w:rPr>
          <w:rFonts w:asciiTheme="minorEastAsia" w:eastAsiaTheme="minorEastAsia" w:hAnsiTheme="minorEastAsia" w:cs="Times New Roman"/>
          <w:color w:val="000000" w:themeColor="text1"/>
          <w:szCs w:val="21"/>
        </w:rPr>
        <w:t>：信息化工作人员是指负责学校网络、服务器、PC机、多媒体教室、信息系统等的建设与运行维护，信息资源的开发与管理，以及为师生提供信息化支持服务的人员。不包括院系兼职从事信息化工作的人员。</w:t>
      </w:r>
    </w:p>
    <w:p w:rsidR="00F16363" w:rsidRPr="00ED6526" w:rsidRDefault="00F16363" w:rsidP="00C23BF4">
      <w:pPr>
        <w:adjustRightInd w:val="0"/>
        <w:snapToGrid w:val="0"/>
        <w:spacing w:line="360" w:lineRule="auto"/>
        <w:rPr>
          <w:rFonts w:asciiTheme="minorEastAsia" w:eastAsiaTheme="minorEastAsia" w:hAnsiTheme="minorEastAsia" w:cs="Times New Roman"/>
          <w:color w:val="000000" w:themeColor="text1"/>
          <w:szCs w:val="21"/>
        </w:rPr>
      </w:pPr>
    </w:p>
    <w:p w:rsidR="000F7AE4" w:rsidRPr="0076470D" w:rsidRDefault="000F7AE4" w:rsidP="00BE799A">
      <w:pPr>
        <w:adjustRightInd w:val="0"/>
        <w:snapToGrid w:val="0"/>
        <w:spacing w:line="360" w:lineRule="auto"/>
        <w:rPr>
          <w:rFonts w:asciiTheme="minorEastAsia" w:eastAsiaTheme="minorEastAsia" w:hAnsiTheme="minorEastAsia" w:cs="Times New Roman"/>
          <w:b/>
          <w:color w:val="FF0000"/>
          <w:szCs w:val="21"/>
          <w:u w:val="single"/>
        </w:rPr>
      </w:pPr>
      <w:bookmarkStart w:id="119" w:name="_Toc453514523"/>
      <w:r w:rsidRPr="00ED6526">
        <w:rPr>
          <w:rFonts w:asciiTheme="minorEastAsia" w:eastAsiaTheme="minorEastAsia" w:hAnsiTheme="minorEastAsia"/>
          <w:b/>
          <w:color w:val="000000" w:themeColor="text1"/>
          <w:sz w:val="28"/>
        </w:rPr>
        <w:t>表2-</w:t>
      </w:r>
      <w:r w:rsidR="00191784" w:rsidRPr="00ED6526">
        <w:rPr>
          <w:rFonts w:asciiTheme="minorEastAsia" w:eastAsiaTheme="minorEastAsia" w:hAnsiTheme="minorEastAsia"/>
          <w:b/>
          <w:color w:val="000000" w:themeColor="text1"/>
          <w:sz w:val="28"/>
        </w:rPr>
        <w:t>6</w:t>
      </w:r>
      <w:r w:rsidRPr="00ED6526">
        <w:rPr>
          <w:rFonts w:asciiTheme="minorEastAsia" w:eastAsiaTheme="minorEastAsia" w:hAnsiTheme="minorEastAsia"/>
          <w:b/>
          <w:color w:val="000000" w:themeColor="text1"/>
          <w:sz w:val="28"/>
        </w:rPr>
        <w:t>固定资产</w:t>
      </w:r>
      <w:bookmarkEnd w:id="116"/>
      <w:bookmarkEnd w:id="117"/>
      <w:bookmarkEnd w:id="118"/>
      <w:r w:rsidR="008E3ADF" w:rsidRPr="00ED6526">
        <w:rPr>
          <w:rFonts w:asciiTheme="minorEastAsia" w:eastAsiaTheme="minorEastAsia" w:hAnsiTheme="minorEastAsia"/>
          <w:b/>
          <w:color w:val="000000" w:themeColor="text1"/>
          <w:sz w:val="28"/>
        </w:rPr>
        <w:t>（时点）</w:t>
      </w:r>
      <w:bookmarkEnd w:id="119"/>
      <w:r w:rsidR="005E406B" w:rsidRPr="0076470D">
        <w:rPr>
          <w:rFonts w:asciiTheme="minorEastAsia" w:eastAsiaTheme="minorEastAsia" w:hAnsiTheme="minorEastAsia" w:hint="eastAsia"/>
          <w:b/>
          <w:color w:val="FF0000"/>
          <w:sz w:val="28"/>
          <w:szCs w:val="32"/>
          <w:u w:val="single"/>
        </w:rPr>
        <w:t>按照高基报表填报即可</w:t>
      </w:r>
    </w:p>
    <w:tbl>
      <w:tblPr>
        <w:tblW w:w="13175"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000"/>
      </w:tblPr>
      <w:tblGrid>
        <w:gridCol w:w="3397"/>
        <w:gridCol w:w="2694"/>
        <w:gridCol w:w="7084"/>
      </w:tblGrid>
      <w:tr w:rsidR="000F457B" w:rsidRPr="00ED6526" w:rsidTr="00F16363">
        <w:trPr>
          <w:trHeight w:val="272"/>
        </w:trPr>
        <w:tc>
          <w:tcPr>
            <w:tcW w:w="6091" w:type="dxa"/>
            <w:gridSpan w:val="2"/>
            <w:tcBorders>
              <w:top w:val="single" w:sz="12" w:space="0" w:color="auto"/>
            </w:tcBorders>
          </w:tcPr>
          <w:p w:rsidR="000F7AE4" w:rsidRPr="00ED6526" w:rsidRDefault="000F7AE4" w:rsidP="00C23BF4">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项目</w:t>
            </w:r>
          </w:p>
        </w:tc>
        <w:tc>
          <w:tcPr>
            <w:tcW w:w="7084" w:type="dxa"/>
            <w:tcBorders>
              <w:top w:val="single" w:sz="12" w:space="0" w:color="auto"/>
            </w:tcBorders>
          </w:tcPr>
          <w:p w:rsidR="000F7AE4" w:rsidRPr="00ED6526" w:rsidRDefault="000F7AE4" w:rsidP="00C23BF4">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金额</w:t>
            </w:r>
          </w:p>
        </w:tc>
      </w:tr>
      <w:tr w:rsidR="000F457B" w:rsidRPr="00ED6526" w:rsidTr="00F16363">
        <w:trPr>
          <w:trHeight w:val="272"/>
        </w:trPr>
        <w:tc>
          <w:tcPr>
            <w:tcW w:w="6091" w:type="dxa"/>
            <w:gridSpan w:val="2"/>
          </w:tcPr>
          <w:p w:rsidR="000F7AE4" w:rsidRPr="00ED6526" w:rsidRDefault="000F7AE4" w:rsidP="00C23BF4">
            <w:pPr>
              <w:adjustRightInd w:val="0"/>
              <w:snapToGrid w:val="0"/>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固定资产总值（万元）</w:t>
            </w:r>
          </w:p>
        </w:tc>
        <w:tc>
          <w:tcPr>
            <w:tcW w:w="7084" w:type="dxa"/>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p>
        </w:tc>
      </w:tr>
      <w:tr w:rsidR="000F457B" w:rsidRPr="00ED6526" w:rsidTr="00F16363">
        <w:trPr>
          <w:trHeight w:val="273"/>
        </w:trPr>
        <w:tc>
          <w:tcPr>
            <w:tcW w:w="3397" w:type="dxa"/>
            <w:vMerge w:val="restart"/>
            <w:vAlign w:val="center"/>
          </w:tcPr>
          <w:p w:rsidR="000F7AE4" w:rsidRPr="00ED6526" w:rsidRDefault="000F7AE4" w:rsidP="00C23BF4">
            <w:pPr>
              <w:adjustRightInd w:val="0"/>
              <w:snapToGrid w:val="0"/>
              <w:jc w:val="right"/>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b/>
                <w:bCs/>
                <w:color w:val="000000" w:themeColor="text1"/>
              </w:rPr>
              <w:t>其中：教学、科研仪器设备资产</w:t>
            </w:r>
          </w:p>
        </w:tc>
        <w:tc>
          <w:tcPr>
            <w:tcW w:w="2694" w:type="dxa"/>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总值</w:t>
            </w:r>
          </w:p>
        </w:tc>
        <w:tc>
          <w:tcPr>
            <w:tcW w:w="7084" w:type="dxa"/>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p>
        </w:tc>
      </w:tr>
      <w:tr w:rsidR="000F457B" w:rsidRPr="00ED6526" w:rsidTr="00F16363">
        <w:trPr>
          <w:trHeight w:val="272"/>
        </w:trPr>
        <w:tc>
          <w:tcPr>
            <w:tcW w:w="3397" w:type="dxa"/>
            <w:vMerge/>
            <w:vAlign w:val="center"/>
          </w:tcPr>
          <w:p w:rsidR="000F7AE4" w:rsidRPr="00ED6526" w:rsidRDefault="000F7AE4" w:rsidP="00C23BF4">
            <w:pPr>
              <w:adjustRightInd w:val="0"/>
              <w:snapToGrid w:val="0"/>
              <w:jc w:val="right"/>
              <w:rPr>
                <w:rFonts w:asciiTheme="minorEastAsia" w:eastAsiaTheme="minorEastAsia" w:hAnsiTheme="minorEastAsia" w:cs="Times New Roman"/>
                <w:b/>
                <w:bCs/>
                <w:color w:val="000000" w:themeColor="text1"/>
              </w:rPr>
            </w:pPr>
          </w:p>
        </w:tc>
        <w:tc>
          <w:tcPr>
            <w:tcW w:w="2694" w:type="dxa"/>
          </w:tcPr>
          <w:p w:rsidR="000F7AE4" w:rsidRPr="00ED6526" w:rsidRDefault="000F7AE4" w:rsidP="00C23BF4">
            <w:pPr>
              <w:adjustRightInd w:val="0"/>
              <w:snapToGrid w:val="0"/>
              <w:ind w:firstLineChars="200" w:firstLine="420"/>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其中：当年新增值</w:t>
            </w:r>
          </w:p>
        </w:tc>
        <w:tc>
          <w:tcPr>
            <w:tcW w:w="7084" w:type="dxa"/>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p>
        </w:tc>
      </w:tr>
      <w:tr w:rsidR="000F457B" w:rsidRPr="00ED6526" w:rsidTr="00F16363">
        <w:trPr>
          <w:trHeight w:val="272"/>
        </w:trPr>
        <w:tc>
          <w:tcPr>
            <w:tcW w:w="3397" w:type="dxa"/>
            <w:vMerge w:val="restart"/>
            <w:vAlign w:val="center"/>
          </w:tcPr>
          <w:p w:rsidR="006275C3" w:rsidRPr="00ED6526" w:rsidRDefault="00630BF8" w:rsidP="00C23BF4">
            <w:pPr>
              <w:adjustRightInd w:val="0"/>
              <w:snapToGrid w:val="0"/>
              <w:ind w:right="844"/>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其中：信息化</w:t>
            </w:r>
            <w:r w:rsidR="006275C3" w:rsidRPr="00ED6526">
              <w:rPr>
                <w:rFonts w:asciiTheme="minorEastAsia" w:eastAsiaTheme="minorEastAsia" w:hAnsiTheme="minorEastAsia" w:cs="Times New Roman"/>
                <w:b/>
                <w:bCs/>
                <w:color w:val="000000" w:themeColor="text1"/>
              </w:rPr>
              <w:t>设备资产</w:t>
            </w:r>
          </w:p>
        </w:tc>
        <w:tc>
          <w:tcPr>
            <w:tcW w:w="2694" w:type="dxa"/>
          </w:tcPr>
          <w:p w:rsidR="006275C3" w:rsidRPr="00ED6526" w:rsidRDefault="006275C3" w:rsidP="00C23BF4">
            <w:pPr>
              <w:adjustRightInd w:val="0"/>
              <w:snapToGrid w:val="0"/>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总值</w:t>
            </w:r>
          </w:p>
        </w:tc>
        <w:tc>
          <w:tcPr>
            <w:tcW w:w="7084" w:type="dxa"/>
          </w:tcPr>
          <w:p w:rsidR="006275C3" w:rsidRPr="00ED6526" w:rsidRDefault="006275C3" w:rsidP="00C23BF4">
            <w:pPr>
              <w:adjustRightInd w:val="0"/>
              <w:snapToGrid w:val="0"/>
              <w:rPr>
                <w:rFonts w:asciiTheme="minorEastAsia" w:eastAsiaTheme="minorEastAsia" w:hAnsiTheme="minorEastAsia" w:cs="Times New Roman"/>
                <w:color w:val="000000" w:themeColor="text1"/>
              </w:rPr>
            </w:pPr>
          </w:p>
        </w:tc>
      </w:tr>
      <w:tr w:rsidR="000F457B" w:rsidRPr="00ED6526" w:rsidTr="00F16363">
        <w:trPr>
          <w:trHeight w:val="273"/>
        </w:trPr>
        <w:tc>
          <w:tcPr>
            <w:tcW w:w="3397" w:type="dxa"/>
            <w:vMerge/>
            <w:vAlign w:val="center"/>
          </w:tcPr>
          <w:p w:rsidR="006275C3" w:rsidRPr="00ED6526" w:rsidRDefault="006275C3" w:rsidP="00C23BF4">
            <w:pPr>
              <w:adjustRightInd w:val="0"/>
              <w:snapToGrid w:val="0"/>
              <w:jc w:val="right"/>
              <w:rPr>
                <w:rFonts w:asciiTheme="minorEastAsia" w:eastAsiaTheme="minorEastAsia" w:hAnsiTheme="minorEastAsia" w:cs="Times New Roman"/>
                <w:b/>
                <w:bCs/>
                <w:color w:val="000000" w:themeColor="text1"/>
              </w:rPr>
            </w:pPr>
          </w:p>
        </w:tc>
        <w:tc>
          <w:tcPr>
            <w:tcW w:w="2694" w:type="dxa"/>
          </w:tcPr>
          <w:p w:rsidR="006275C3" w:rsidRPr="00ED6526" w:rsidRDefault="006275C3" w:rsidP="00C23BF4">
            <w:pPr>
              <w:adjustRightInd w:val="0"/>
              <w:snapToGrid w:val="0"/>
              <w:ind w:firstLineChars="200" w:firstLine="420"/>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其中：软件</w:t>
            </w:r>
          </w:p>
        </w:tc>
        <w:tc>
          <w:tcPr>
            <w:tcW w:w="7084" w:type="dxa"/>
          </w:tcPr>
          <w:p w:rsidR="006275C3" w:rsidRPr="00ED6526" w:rsidRDefault="006275C3" w:rsidP="00C23BF4">
            <w:pPr>
              <w:adjustRightInd w:val="0"/>
              <w:snapToGrid w:val="0"/>
              <w:rPr>
                <w:rFonts w:asciiTheme="minorEastAsia" w:eastAsiaTheme="minorEastAsia" w:hAnsiTheme="minorEastAsia" w:cs="Times New Roman"/>
                <w:color w:val="000000" w:themeColor="text1"/>
              </w:rPr>
            </w:pPr>
          </w:p>
        </w:tc>
      </w:tr>
    </w:tbl>
    <w:p w:rsidR="004469F0" w:rsidRPr="00ED6526" w:rsidRDefault="004469F0" w:rsidP="00C23BF4">
      <w:pPr>
        <w:adjustRightInd w:val="0"/>
        <w:snapToGrid w:val="0"/>
        <w:spacing w:line="360" w:lineRule="auto"/>
        <w:rPr>
          <w:rFonts w:asciiTheme="minorEastAsia" w:eastAsiaTheme="minorEastAsia" w:hAnsiTheme="minorEastAsia" w:cs="Times New Roman"/>
          <w:b/>
          <w:color w:val="000000" w:themeColor="text1"/>
          <w:szCs w:val="21"/>
        </w:rPr>
      </w:pPr>
    </w:p>
    <w:p w:rsidR="002B3BE2" w:rsidRPr="00ED6526" w:rsidRDefault="002B3BE2" w:rsidP="00C23BF4">
      <w:pPr>
        <w:adjustRightInd w:val="0"/>
        <w:snapToGrid w:val="0"/>
        <w:spacing w:line="360" w:lineRule="auto"/>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t>指标解释：</w:t>
      </w:r>
    </w:p>
    <w:p w:rsidR="002B3BE2" w:rsidRPr="00ED6526" w:rsidRDefault="002B3BE2"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固定资产总值：</w:t>
      </w:r>
      <w:r w:rsidRPr="00ED6526">
        <w:rPr>
          <w:rFonts w:asciiTheme="minorEastAsia" w:eastAsiaTheme="minorEastAsia" w:hAnsiTheme="minorEastAsia" w:cs="Times New Roman"/>
          <w:color w:val="000000" w:themeColor="text1"/>
          <w:szCs w:val="21"/>
        </w:rPr>
        <w:t>指一般设置单位价值在1000元以上，专用设置单位价值在1500元以上，使用期限在一年以上，并在使用过程中基本保持原有物质形态的资产。单位价值虽未达到规定标准，但耐用时间在一年以上的大批同类物资，亦纳入固定资产管理。学校的固定资产一般分为六类：房屋和建筑类；专用设备；一般设备；文物和陈列品；图书；其他固定资产。</w:t>
      </w:r>
    </w:p>
    <w:p w:rsidR="002B3BE2" w:rsidRPr="00ED6526" w:rsidRDefault="002B3BE2"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教学、科研仪器设备：</w:t>
      </w:r>
      <w:r w:rsidRPr="00ED6526">
        <w:rPr>
          <w:rFonts w:asciiTheme="minorEastAsia" w:eastAsiaTheme="minorEastAsia" w:hAnsiTheme="minorEastAsia" w:cs="Times New Roman"/>
          <w:color w:val="000000" w:themeColor="text1"/>
          <w:szCs w:val="21"/>
        </w:rPr>
        <w:t>使用学校预算经费、科研经费、基建经费、校内部门自筹经费购买或接受捐赠的耐用时间在一年以上，单价1000元以上的教学、科研仪器设备，均应纳入仪器设备管理范围（不含已报废设备）；统计教学、科研仪器设备总值及当年新增值。</w:t>
      </w:r>
      <w:r w:rsidR="00EE4D1A" w:rsidRPr="00EE4D1A">
        <w:rPr>
          <w:rFonts w:asciiTheme="minorEastAsia" w:eastAsiaTheme="minorEastAsia" w:hAnsiTheme="minorEastAsia" w:cs="Times New Roman" w:hint="eastAsia"/>
          <w:color w:val="FF0000"/>
          <w:szCs w:val="21"/>
          <w:u w:val="single"/>
        </w:rPr>
        <w:t>柜子、桌椅、沙发不算仪器设备。</w:t>
      </w:r>
    </w:p>
    <w:p w:rsidR="00BE799A" w:rsidRPr="00ED6526" w:rsidRDefault="002B3BE2"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信息化设备资产值：</w:t>
      </w:r>
      <w:r w:rsidRPr="00ED6526">
        <w:rPr>
          <w:rFonts w:asciiTheme="minorEastAsia" w:eastAsiaTheme="minorEastAsia" w:hAnsiTheme="minorEastAsia" w:cs="Times New Roman"/>
          <w:color w:val="000000" w:themeColor="text1"/>
          <w:szCs w:val="21"/>
        </w:rPr>
        <w:t>信息化设备资产值包含计入固定资产的服务器、PC机、交换机、路由器、防火墙、存储设备、打印机、投影仪、扫描仪、以及软件等的资产值。</w:t>
      </w:r>
    </w:p>
    <w:p w:rsidR="005E406B" w:rsidRPr="00ED6526" w:rsidRDefault="005E406B" w:rsidP="00C23BF4">
      <w:pPr>
        <w:adjustRightInd w:val="0"/>
        <w:snapToGrid w:val="0"/>
        <w:spacing w:line="360" w:lineRule="auto"/>
        <w:rPr>
          <w:rFonts w:asciiTheme="minorEastAsia" w:eastAsiaTheme="minorEastAsia" w:hAnsiTheme="minorEastAsia" w:cs="Times New Roman"/>
          <w:color w:val="000000" w:themeColor="text1"/>
          <w:szCs w:val="21"/>
        </w:rPr>
      </w:pPr>
    </w:p>
    <w:p w:rsidR="001D6E54" w:rsidRPr="00ED6526" w:rsidRDefault="001D6E54" w:rsidP="00C23BF4">
      <w:pPr>
        <w:pStyle w:val="2"/>
        <w:adjustRightInd w:val="0"/>
        <w:snapToGrid w:val="0"/>
        <w:spacing w:line="240" w:lineRule="auto"/>
        <w:rPr>
          <w:rFonts w:asciiTheme="minorEastAsia" w:eastAsiaTheme="minorEastAsia" w:hAnsiTheme="minorEastAsia"/>
          <w:color w:val="000000" w:themeColor="text1"/>
          <w:sz w:val="28"/>
        </w:rPr>
      </w:pPr>
      <w:bookmarkStart w:id="120" w:name="_Toc436554279"/>
      <w:bookmarkStart w:id="121" w:name="_Toc436883401"/>
      <w:bookmarkStart w:id="122" w:name="_Toc453514524"/>
      <w:bookmarkStart w:id="123" w:name="_Toc467090526"/>
      <w:r w:rsidRPr="00ED6526">
        <w:rPr>
          <w:rFonts w:asciiTheme="minorEastAsia" w:eastAsiaTheme="minorEastAsia" w:hAnsiTheme="minorEastAsia"/>
          <w:color w:val="000000" w:themeColor="text1"/>
          <w:sz w:val="28"/>
        </w:rPr>
        <w:t>表2-</w:t>
      </w:r>
      <w:r w:rsidR="00DE6911" w:rsidRPr="00ED6526">
        <w:rPr>
          <w:rFonts w:asciiTheme="minorEastAsia" w:eastAsiaTheme="minorEastAsia" w:hAnsiTheme="minorEastAsia"/>
          <w:color w:val="000000" w:themeColor="text1"/>
          <w:sz w:val="28"/>
        </w:rPr>
        <w:t>7</w:t>
      </w:r>
      <w:r w:rsidRPr="00ED6526">
        <w:rPr>
          <w:rFonts w:asciiTheme="minorEastAsia" w:eastAsiaTheme="minorEastAsia" w:hAnsiTheme="minorEastAsia"/>
          <w:color w:val="000000" w:themeColor="text1"/>
          <w:sz w:val="28"/>
        </w:rPr>
        <w:t>本科实验设备情况</w:t>
      </w:r>
      <w:bookmarkEnd w:id="120"/>
      <w:bookmarkEnd w:id="121"/>
      <w:r w:rsidR="008E3ADF" w:rsidRPr="00ED6526">
        <w:rPr>
          <w:rFonts w:asciiTheme="minorEastAsia" w:eastAsiaTheme="minorEastAsia" w:hAnsiTheme="minorEastAsia"/>
          <w:color w:val="000000" w:themeColor="text1"/>
          <w:sz w:val="28"/>
        </w:rPr>
        <w:t>（时点）</w:t>
      </w:r>
      <w:bookmarkEnd w:id="122"/>
      <w:bookmarkEnd w:id="123"/>
    </w:p>
    <w:tbl>
      <w:tblPr>
        <w:tblpPr w:leftFromText="180" w:rightFromText="180" w:vertAnchor="text" w:horzAnchor="margin" w:tblpY="232"/>
        <w:tblW w:w="13175" w:type="dxa"/>
        <w:tblBorders>
          <w:top w:val="single" w:sz="12" w:space="0" w:color="000000"/>
          <w:left w:val="single" w:sz="6" w:space="0" w:color="000000"/>
          <w:bottom w:val="single" w:sz="12" w:space="0" w:color="000000"/>
          <w:right w:val="single" w:sz="6" w:space="0" w:color="000000"/>
          <w:insideH w:val="single" w:sz="6" w:space="0" w:color="000000"/>
          <w:insideV w:val="single" w:sz="6" w:space="0" w:color="000000"/>
        </w:tblBorders>
        <w:tblLook w:val="04A0"/>
      </w:tblPr>
      <w:tblGrid>
        <w:gridCol w:w="1552"/>
        <w:gridCol w:w="1559"/>
        <w:gridCol w:w="3827"/>
        <w:gridCol w:w="2949"/>
        <w:gridCol w:w="878"/>
        <w:gridCol w:w="1321"/>
        <w:gridCol w:w="1089"/>
      </w:tblGrid>
      <w:tr w:rsidR="000F457B" w:rsidRPr="00ED6526" w:rsidTr="00F16363">
        <w:trPr>
          <w:trHeight w:val="594"/>
        </w:trPr>
        <w:tc>
          <w:tcPr>
            <w:tcW w:w="1552" w:type="dxa"/>
            <w:shd w:val="clear" w:color="auto" w:fill="auto"/>
            <w:vAlign w:val="center"/>
          </w:tcPr>
          <w:p w:rsidR="00181B5A" w:rsidRPr="00ED6526" w:rsidRDefault="00181B5A" w:rsidP="00C23BF4">
            <w:pPr>
              <w:adjustRightInd w:val="0"/>
              <w:snapToGrid w:val="0"/>
              <w:jc w:val="center"/>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t>实验场所代码</w:t>
            </w:r>
          </w:p>
        </w:tc>
        <w:tc>
          <w:tcPr>
            <w:tcW w:w="1559" w:type="dxa"/>
            <w:shd w:val="clear" w:color="auto" w:fill="auto"/>
            <w:vAlign w:val="center"/>
          </w:tcPr>
          <w:p w:rsidR="00181B5A" w:rsidRPr="00ED6526" w:rsidRDefault="00181B5A" w:rsidP="00C23BF4">
            <w:pPr>
              <w:adjustRightInd w:val="0"/>
              <w:snapToGrid w:val="0"/>
              <w:jc w:val="center"/>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t>实验场所名称</w:t>
            </w:r>
          </w:p>
        </w:tc>
        <w:tc>
          <w:tcPr>
            <w:tcW w:w="3827" w:type="dxa"/>
            <w:shd w:val="clear" w:color="auto" w:fill="auto"/>
            <w:vAlign w:val="center"/>
          </w:tcPr>
          <w:p w:rsidR="00181B5A" w:rsidRPr="00ED6526" w:rsidRDefault="00181B5A" w:rsidP="00C23BF4">
            <w:pPr>
              <w:adjustRightInd w:val="0"/>
              <w:snapToGrid w:val="0"/>
              <w:jc w:val="center"/>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t>主要教学实验仪器设备（含软件）名</w:t>
            </w:r>
          </w:p>
        </w:tc>
        <w:tc>
          <w:tcPr>
            <w:tcW w:w="2949" w:type="dxa"/>
            <w:shd w:val="clear" w:color="auto" w:fill="auto"/>
            <w:vAlign w:val="center"/>
          </w:tcPr>
          <w:p w:rsidR="00181B5A" w:rsidRPr="00ED6526" w:rsidRDefault="00181B5A" w:rsidP="00C23BF4">
            <w:pPr>
              <w:adjustRightInd w:val="0"/>
              <w:snapToGrid w:val="0"/>
              <w:jc w:val="center"/>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t>主要教学实验仪器设备编号</w:t>
            </w:r>
          </w:p>
        </w:tc>
        <w:tc>
          <w:tcPr>
            <w:tcW w:w="878" w:type="dxa"/>
            <w:vAlign w:val="center"/>
          </w:tcPr>
          <w:p w:rsidR="00181B5A" w:rsidRPr="00ED6526" w:rsidRDefault="00181B5A" w:rsidP="00C23BF4">
            <w:pPr>
              <w:adjustRightInd w:val="0"/>
              <w:snapToGrid w:val="0"/>
              <w:jc w:val="center"/>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t>台套数</w:t>
            </w:r>
          </w:p>
        </w:tc>
        <w:tc>
          <w:tcPr>
            <w:tcW w:w="1321" w:type="dxa"/>
            <w:shd w:val="clear" w:color="auto" w:fill="auto"/>
            <w:vAlign w:val="center"/>
          </w:tcPr>
          <w:p w:rsidR="00181B5A" w:rsidRPr="00ED6526" w:rsidRDefault="00181B5A" w:rsidP="00C23BF4">
            <w:pPr>
              <w:adjustRightInd w:val="0"/>
              <w:snapToGrid w:val="0"/>
              <w:jc w:val="center"/>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t>单价（元）</w:t>
            </w:r>
          </w:p>
        </w:tc>
        <w:tc>
          <w:tcPr>
            <w:tcW w:w="1089" w:type="dxa"/>
            <w:shd w:val="clear" w:color="auto" w:fill="auto"/>
            <w:vAlign w:val="center"/>
          </w:tcPr>
          <w:p w:rsidR="00181B5A" w:rsidRPr="00ED6526" w:rsidRDefault="00181B5A" w:rsidP="00C23BF4">
            <w:pPr>
              <w:adjustRightInd w:val="0"/>
              <w:snapToGrid w:val="0"/>
              <w:jc w:val="center"/>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t>采购年度</w:t>
            </w:r>
          </w:p>
        </w:tc>
      </w:tr>
      <w:tr w:rsidR="000F457B" w:rsidRPr="00ED6526" w:rsidTr="00F16363">
        <w:trPr>
          <w:trHeight w:val="594"/>
        </w:trPr>
        <w:tc>
          <w:tcPr>
            <w:tcW w:w="1552" w:type="dxa"/>
            <w:shd w:val="clear" w:color="auto" w:fill="auto"/>
            <w:vAlign w:val="center"/>
          </w:tcPr>
          <w:p w:rsidR="00181B5A" w:rsidRPr="00ED6526" w:rsidRDefault="00181B5A" w:rsidP="00C23BF4">
            <w:pPr>
              <w:adjustRightInd w:val="0"/>
              <w:snapToGrid w:val="0"/>
              <w:jc w:val="center"/>
              <w:rPr>
                <w:rFonts w:asciiTheme="minorEastAsia" w:eastAsiaTheme="minorEastAsia" w:hAnsiTheme="minorEastAsia" w:cs="Times New Roman"/>
                <w:b/>
                <w:color w:val="000000" w:themeColor="text1"/>
                <w:szCs w:val="21"/>
              </w:rPr>
            </w:pPr>
          </w:p>
        </w:tc>
        <w:tc>
          <w:tcPr>
            <w:tcW w:w="1559" w:type="dxa"/>
            <w:shd w:val="clear" w:color="auto" w:fill="auto"/>
            <w:vAlign w:val="center"/>
          </w:tcPr>
          <w:p w:rsidR="00181B5A" w:rsidRPr="00ED6526" w:rsidRDefault="00181B5A" w:rsidP="00C23BF4">
            <w:pPr>
              <w:adjustRightInd w:val="0"/>
              <w:snapToGrid w:val="0"/>
              <w:jc w:val="center"/>
              <w:rPr>
                <w:rFonts w:asciiTheme="minorEastAsia" w:eastAsiaTheme="minorEastAsia" w:hAnsiTheme="minorEastAsia" w:cs="Times New Roman"/>
                <w:b/>
                <w:color w:val="000000" w:themeColor="text1"/>
                <w:szCs w:val="21"/>
              </w:rPr>
            </w:pPr>
          </w:p>
        </w:tc>
        <w:tc>
          <w:tcPr>
            <w:tcW w:w="3827" w:type="dxa"/>
            <w:shd w:val="clear" w:color="auto" w:fill="auto"/>
            <w:vAlign w:val="center"/>
          </w:tcPr>
          <w:p w:rsidR="00181B5A" w:rsidRPr="00ED6526" w:rsidRDefault="00181B5A" w:rsidP="00C23BF4">
            <w:pPr>
              <w:adjustRightInd w:val="0"/>
              <w:snapToGrid w:val="0"/>
              <w:jc w:val="center"/>
              <w:rPr>
                <w:rFonts w:asciiTheme="minorEastAsia" w:eastAsiaTheme="minorEastAsia" w:hAnsiTheme="minorEastAsia" w:cs="Times New Roman"/>
                <w:b/>
                <w:color w:val="000000" w:themeColor="text1"/>
                <w:szCs w:val="21"/>
              </w:rPr>
            </w:pPr>
          </w:p>
        </w:tc>
        <w:tc>
          <w:tcPr>
            <w:tcW w:w="2949" w:type="dxa"/>
            <w:shd w:val="clear" w:color="auto" w:fill="auto"/>
            <w:vAlign w:val="center"/>
          </w:tcPr>
          <w:p w:rsidR="00181B5A" w:rsidRPr="00ED6526" w:rsidRDefault="00181B5A" w:rsidP="00C23BF4">
            <w:pPr>
              <w:adjustRightInd w:val="0"/>
              <w:snapToGrid w:val="0"/>
              <w:jc w:val="center"/>
              <w:rPr>
                <w:rFonts w:asciiTheme="minorEastAsia" w:eastAsiaTheme="minorEastAsia" w:hAnsiTheme="minorEastAsia" w:cs="Times New Roman"/>
                <w:b/>
                <w:color w:val="000000" w:themeColor="text1"/>
                <w:szCs w:val="21"/>
              </w:rPr>
            </w:pPr>
          </w:p>
        </w:tc>
        <w:tc>
          <w:tcPr>
            <w:tcW w:w="878" w:type="dxa"/>
            <w:vAlign w:val="center"/>
          </w:tcPr>
          <w:p w:rsidR="00181B5A" w:rsidRPr="00ED6526" w:rsidRDefault="00181B5A" w:rsidP="00C23BF4">
            <w:pPr>
              <w:adjustRightInd w:val="0"/>
              <w:snapToGrid w:val="0"/>
              <w:jc w:val="center"/>
              <w:rPr>
                <w:rFonts w:asciiTheme="minorEastAsia" w:eastAsiaTheme="minorEastAsia" w:hAnsiTheme="minorEastAsia" w:cs="Times New Roman"/>
                <w:b/>
                <w:color w:val="000000" w:themeColor="text1"/>
                <w:szCs w:val="21"/>
              </w:rPr>
            </w:pPr>
          </w:p>
        </w:tc>
        <w:tc>
          <w:tcPr>
            <w:tcW w:w="1321" w:type="dxa"/>
            <w:shd w:val="clear" w:color="auto" w:fill="auto"/>
            <w:vAlign w:val="center"/>
          </w:tcPr>
          <w:p w:rsidR="00181B5A" w:rsidRPr="00ED6526" w:rsidRDefault="00181B5A" w:rsidP="00C23BF4">
            <w:pPr>
              <w:adjustRightInd w:val="0"/>
              <w:snapToGrid w:val="0"/>
              <w:jc w:val="center"/>
              <w:rPr>
                <w:rFonts w:asciiTheme="minorEastAsia" w:eastAsiaTheme="minorEastAsia" w:hAnsiTheme="minorEastAsia" w:cs="Times New Roman"/>
                <w:b/>
                <w:color w:val="000000" w:themeColor="text1"/>
                <w:szCs w:val="21"/>
              </w:rPr>
            </w:pPr>
          </w:p>
        </w:tc>
        <w:tc>
          <w:tcPr>
            <w:tcW w:w="1089" w:type="dxa"/>
            <w:shd w:val="clear" w:color="auto" w:fill="auto"/>
            <w:vAlign w:val="center"/>
          </w:tcPr>
          <w:p w:rsidR="00181B5A" w:rsidRPr="00ED6526" w:rsidRDefault="00181B5A" w:rsidP="00C23BF4">
            <w:pPr>
              <w:adjustRightInd w:val="0"/>
              <w:snapToGrid w:val="0"/>
              <w:jc w:val="center"/>
              <w:rPr>
                <w:rFonts w:asciiTheme="minorEastAsia" w:eastAsiaTheme="minorEastAsia" w:hAnsiTheme="minorEastAsia" w:cs="Times New Roman"/>
                <w:b/>
                <w:color w:val="000000" w:themeColor="text1"/>
                <w:szCs w:val="21"/>
              </w:rPr>
            </w:pPr>
          </w:p>
        </w:tc>
      </w:tr>
    </w:tbl>
    <w:p w:rsidR="004469F0" w:rsidRPr="00ED6526" w:rsidRDefault="004469F0" w:rsidP="00C23BF4">
      <w:pPr>
        <w:adjustRightInd w:val="0"/>
        <w:snapToGrid w:val="0"/>
        <w:spacing w:line="360" w:lineRule="auto"/>
        <w:rPr>
          <w:rFonts w:asciiTheme="minorEastAsia" w:eastAsiaTheme="minorEastAsia" w:hAnsiTheme="minorEastAsia" w:cs="Times New Roman"/>
          <w:b/>
          <w:color w:val="000000" w:themeColor="text1"/>
          <w:szCs w:val="21"/>
        </w:rPr>
      </w:pPr>
    </w:p>
    <w:p w:rsidR="001D6E54" w:rsidRPr="00ED6526" w:rsidRDefault="001D6E54" w:rsidP="00C23BF4">
      <w:pPr>
        <w:adjustRightInd w:val="0"/>
        <w:snapToGrid w:val="0"/>
        <w:spacing w:line="360" w:lineRule="auto"/>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t>指标解释：</w:t>
      </w:r>
    </w:p>
    <w:p w:rsidR="00916D82" w:rsidRPr="00ED6526" w:rsidRDefault="00476008"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实验场所</w:t>
      </w:r>
      <w:r w:rsidR="00916D82" w:rsidRPr="00ED6526">
        <w:rPr>
          <w:rFonts w:asciiTheme="minorEastAsia" w:eastAsiaTheme="minorEastAsia" w:hAnsiTheme="minorEastAsia" w:cs="Times New Roman"/>
          <w:b/>
          <w:color w:val="000000" w:themeColor="text1"/>
          <w:szCs w:val="21"/>
        </w:rPr>
        <w:t>：</w:t>
      </w:r>
      <w:r w:rsidR="00977FB8" w:rsidRPr="00ED6526">
        <w:rPr>
          <w:rFonts w:asciiTheme="minorEastAsia" w:eastAsiaTheme="minorEastAsia" w:hAnsiTheme="minorEastAsia" w:cs="Times New Roman"/>
          <w:color w:val="000000" w:themeColor="text1"/>
          <w:szCs w:val="21"/>
        </w:rPr>
        <w:t>指用于本科实验教学的实验场所</w:t>
      </w:r>
      <w:r w:rsidR="008A75ED" w:rsidRPr="00ED6526">
        <w:rPr>
          <w:rFonts w:asciiTheme="minorEastAsia" w:eastAsiaTheme="minorEastAsia" w:hAnsiTheme="minorEastAsia" w:cs="Times New Roman"/>
          <w:color w:val="000000" w:themeColor="text1"/>
          <w:szCs w:val="21"/>
        </w:rPr>
        <w:t>。</w:t>
      </w:r>
      <w:r w:rsidR="00F921AA" w:rsidRPr="00ED6526">
        <w:rPr>
          <w:rFonts w:asciiTheme="minorEastAsia" w:eastAsiaTheme="minorEastAsia" w:hAnsiTheme="minorEastAsia" w:cs="Times New Roman"/>
          <w:b/>
          <w:color w:val="000000" w:themeColor="text1"/>
          <w:szCs w:val="21"/>
        </w:rPr>
        <w:t>（实验教学中心需拆分为单个实验室填报）</w:t>
      </w:r>
    </w:p>
    <w:p w:rsidR="00CD227B" w:rsidRPr="00ED6526" w:rsidRDefault="00CD227B"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教学实验仪器设备（含软件）：</w:t>
      </w:r>
      <w:r w:rsidRPr="00ED6526">
        <w:rPr>
          <w:rFonts w:asciiTheme="minorEastAsia" w:eastAsiaTheme="minorEastAsia" w:hAnsiTheme="minorEastAsia" w:cs="Times New Roman"/>
          <w:color w:val="000000" w:themeColor="text1"/>
          <w:szCs w:val="21"/>
        </w:rPr>
        <w:t>指该实验室所拥有的用于本科教学的教学仪器（含软件）</w:t>
      </w:r>
      <w:r w:rsidR="000E6B55" w:rsidRPr="00ED6526">
        <w:rPr>
          <w:rFonts w:asciiTheme="minorEastAsia" w:eastAsiaTheme="minorEastAsia" w:hAnsiTheme="minorEastAsia" w:cs="Times New Roman"/>
          <w:color w:val="000000" w:themeColor="text1"/>
          <w:szCs w:val="21"/>
        </w:rPr>
        <w:t>。</w:t>
      </w:r>
      <w:r w:rsidR="007210B4" w:rsidRPr="00ED6526">
        <w:rPr>
          <w:rFonts w:asciiTheme="minorEastAsia" w:eastAsiaTheme="minorEastAsia" w:hAnsiTheme="minorEastAsia" w:cs="Times New Roman"/>
          <w:b/>
          <w:color w:val="000000" w:themeColor="text1"/>
          <w:szCs w:val="21"/>
        </w:rPr>
        <w:t>注：</w:t>
      </w:r>
      <w:r w:rsidR="007210B4" w:rsidRPr="00ED6526">
        <w:rPr>
          <w:rFonts w:asciiTheme="minorEastAsia" w:eastAsiaTheme="minorEastAsia" w:hAnsiTheme="minorEastAsia" w:cs="Times New Roman"/>
          <w:color w:val="000000" w:themeColor="text1"/>
          <w:szCs w:val="21"/>
        </w:rPr>
        <w:t>仅统计耐用时间在一年以上，单价1000元以上</w:t>
      </w:r>
      <w:r w:rsidR="00EE4D1A">
        <w:rPr>
          <w:rFonts w:asciiTheme="minorEastAsia" w:eastAsiaTheme="minorEastAsia" w:hAnsiTheme="minorEastAsia" w:cs="Times New Roman" w:hint="eastAsia"/>
          <w:color w:val="000000" w:themeColor="text1"/>
          <w:szCs w:val="21"/>
        </w:rPr>
        <w:t>用于本科教学</w:t>
      </w:r>
      <w:r w:rsidR="007210B4" w:rsidRPr="00ED6526">
        <w:rPr>
          <w:rFonts w:asciiTheme="minorEastAsia" w:eastAsiaTheme="minorEastAsia" w:hAnsiTheme="minorEastAsia" w:cs="Times New Roman"/>
          <w:color w:val="000000" w:themeColor="text1"/>
          <w:szCs w:val="21"/>
        </w:rPr>
        <w:t>的仪器设备（含软件）。</w:t>
      </w:r>
    </w:p>
    <w:p w:rsidR="00CD227B" w:rsidRPr="00ED6526" w:rsidRDefault="00CD227B" w:rsidP="00C23BF4">
      <w:pPr>
        <w:adjustRightInd w:val="0"/>
        <w:snapToGrid w:val="0"/>
        <w:spacing w:line="360" w:lineRule="auto"/>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t>采购年度：</w:t>
      </w:r>
      <w:r w:rsidR="00E22939" w:rsidRPr="00ED6526">
        <w:rPr>
          <w:rFonts w:asciiTheme="minorEastAsia" w:eastAsiaTheme="minorEastAsia" w:hAnsiTheme="minorEastAsia" w:cs="Times New Roman"/>
          <w:color w:val="000000" w:themeColor="text1"/>
          <w:szCs w:val="21"/>
        </w:rPr>
        <w:t>指该设备</w:t>
      </w:r>
      <w:r w:rsidRPr="00ED6526">
        <w:rPr>
          <w:rFonts w:asciiTheme="minorEastAsia" w:eastAsiaTheme="minorEastAsia" w:hAnsiTheme="minorEastAsia" w:cs="Times New Roman"/>
          <w:color w:val="000000" w:themeColor="text1"/>
          <w:szCs w:val="21"/>
        </w:rPr>
        <w:t>采购的年度</w:t>
      </w:r>
      <w:r w:rsidRPr="00ED6526">
        <w:rPr>
          <w:rFonts w:asciiTheme="minorEastAsia" w:eastAsiaTheme="minorEastAsia" w:hAnsiTheme="minorEastAsia" w:cs="Times New Roman"/>
          <w:b/>
          <w:color w:val="000000" w:themeColor="text1"/>
          <w:szCs w:val="21"/>
        </w:rPr>
        <w:t>。</w:t>
      </w:r>
      <w:r w:rsidR="00EE4D1A" w:rsidRPr="00EE4D1A">
        <w:rPr>
          <w:rFonts w:asciiTheme="minorEastAsia" w:eastAsiaTheme="minorEastAsia" w:hAnsiTheme="minorEastAsia" w:cs="宋体" w:hint="eastAsia"/>
          <w:color w:val="FF0000"/>
          <w:kern w:val="0"/>
          <w:sz w:val="24"/>
          <w:szCs w:val="24"/>
          <w:u w:val="single"/>
        </w:rPr>
        <w:t>（用于本科教学的）</w:t>
      </w:r>
    </w:p>
    <w:p w:rsidR="00EC226D" w:rsidRPr="00EE4D1A" w:rsidRDefault="005E406B" w:rsidP="00C23BF4">
      <w:pPr>
        <w:adjustRightInd w:val="0"/>
        <w:snapToGrid w:val="0"/>
        <w:spacing w:line="360" w:lineRule="auto"/>
        <w:rPr>
          <w:rFonts w:asciiTheme="minorEastAsia" w:eastAsiaTheme="minorEastAsia" w:hAnsiTheme="minorEastAsia" w:cs="宋体"/>
          <w:color w:val="FF0000"/>
          <w:kern w:val="0"/>
          <w:sz w:val="24"/>
          <w:szCs w:val="24"/>
          <w:u w:val="single"/>
        </w:rPr>
      </w:pPr>
      <w:r w:rsidRPr="00ED6526">
        <w:rPr>
          <w:rFonts w:asciiTheme="minorEastAsia" w:eastAsiaTheme="minorEastAsia" w:hAnsiTheme="minorEastAsia" w:cs="宋体" w:hint="eastAsia"/>
          <w:b/>
          <w:color w:val="000000" w:themeColor="text1"/>
          <w:kern w:val="0"/>
          <w:sz w:val="24"/>
          <w:szCs w:val="24"/>
          <w:u w:val="single"/>
        </w:rPr>
        <w:t>注意事项：</w:t>
      </w:r>
      <w:r w:rsidR="00B05022" w:rsidRPr="00EE4D1A">
        <w:rPr>
          <w:rFonts w:asciiTheme="minorEastAsia" w:eastAsiaTheme="minorEastAsia" w:hAnsiTheme="minorEastAsia" w:cs="宋体" w:hint="eastAsia"/>
          <w:color w:val="FF0000"/>
          <w:kern w:val="0"/>
          <w:sz w:val="24"/>
          <w:szCs w:val="24"/>
          <w:u w:val="single"/>
        </w:rPr>
        <w:t>如果同一个设备有很多套，每套都有一个编号，可以缩写，例如：001-050,台数50。</w:t>
      </w:r>
    </w:p>
    <w:p w:rsidR="005E406B" w:rsidRPr="00ED6526" w:rsidRDefault="005E406B" w:rsidP="00C23BF4">
      <w:pPr>
        <w:adjustRightInd w:val="0"/>
        <w:snapToGrid w:val="0"/>
        <w:spacing w:line="360" w:lineRule="auto"/>
        <w:rPr>
          <w:rFonts w:asciiTheme="minorEastAsia" w:eastAsiaTheme="minorEastAsia" w:hAnsiTheme="minorEastAsia" w:cs="Times New Roman"/>
          <w:b/>
          <w:color w:val="000000" w:themeColor="text1"/>
          <w:sz w:val="24"/>
          <w:szCs w:val="24"/>
          <w:u w:val="single"/>
        </w:rPr>
      </w:pPr>
    </w:p>
    <w:p w:rsidR="00EC226D" w:rsidRPr="00ED6526" w:rsidRDefault="00EC226D" w:rsidP="00C23BF4">
      <w:pPr>
        <w:pStyle w:val="2"/>
        <w:adjustRightInd w:val="0"/>
        <w:snapToGrid w:val="0"/>
        <w:spacing w:line="240" w:lineRule="auto"/>
        <w:rPr>
          <w:rFonts w:asciiTheme="minorEastAsia" w:eastAsiaTheme="minorEastAsia" w:hAnsiTheme="minorEastAsia"/>
          <w:color w:val="000000" w:themeColor="text1"/>
          <w:sz w:val="28"/>
        </w:rPr>
      </w:pPr>
      <w:bookmarkStart w:id="124" w:name="_Toc453514525"/>
      <w:bookmarkStart w:id="125" w:name="_Toc467090527"/>
      <w:r w:rsidRPr="00ED6526">
        <w:rPr>
          <w:rFonts w:asciiTheme="minorEastAsia" w:eastAsiaTheme="minorEastAsia" w:hAnsiTheme="minorEastAsia"/>
          <w:color w:val="000000" w:themeColor="text1"/>
          <w:sz w:val="28"/>
        </w:rPr>
        <w:t>表2-8实验教学示范中心（虚拟仿真实验教学中心）</w:t>
      </w:r>
      <w:r w:rsidR="008E3ADF" w:rsidRPr="00ED6526">
        <w:rPr>
          <w:rFonts w:asciiTheme="minorEastAsia" w:eastAsiaTheme="minorEastAsia" w:hAnsiTheme="minorEastAsia"/>
          <w:color w:val="000000" w:themeColor="text1"/>
          <w:sz w:val="28"/>
        </w:rPr>
        <w:t>（时点）</w:t>
      </w:r>
      <w:bookmarkEnd w:id="124"/>
      <w:bookmarkEnd w:id="125"/>
    </w:p>
    <w:tbl>
      <w:tblPr>
        <w:tblW w:w="13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000"/>
      </w:tblPr>
      <w:tblGrid>
        <w:gridCol w:w="4164"/>
        <w:gridCol w:w="1992"/>
        <w:gridCol w:w="2355"/>
        <w:gridCol w:w="2309"/>
        <w:gridCol w:w="2355"/>
      </w:tblGrid>
      <w:tr w:rsidR="000F457B" w:rsidRPr="00ED6526" w:rsidTr="00F16363">
        <w:trPr>
          <w:trHeight w:val="487"/>
        </w:trPr>
        <w:tc>
          <w:tcPr>
            <w:tcW w:w="3915" w:type="dxa"/>
            <w:tcBorders>
              <w:top w:val="single" w:sz="12" w:space="0" w:color="000000"/>
            </w:tcBorders>
            <w:vAlign w:val="center"/>
          </w:tcPr>
          <w:p w:rsidR="00181B5A" w:rsidRPr="00ED6526" w:rsidRDefault="00181B5A" w:rsidP="00F16363">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中心名称</w:t>
            </w:r>
          </w:p>
        </w:tc>
        <w:tc>
          <w:tcPr>
            <w:tcW w:w="1872" w:type="dxa"/>
            <w:tcBorders>
              <w:top w:val="single" w:sz="12" w:space="0" w:color="000000"/>
            </w:tcBorders>
            <w:vAlign w:val="center"/>
          </w:tcPr>
          <w:p w:rsidR="00181B5A" w:rsidRPr="00ED6526" w:rsidRDefault="00181B5A" w:rsidP="00F16363">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学科名称</w:t>
            </w:r>
          </w:p>
        </w:tc>
        <w:tc>
          <w:tcPr>
            <w:tcW w:w="2213" w:type="dxa"/>
            <w:tcBorders>
              <w:top w:val="single" w:sz="12" w:space="0" w:color="000000"/>
              <w:right w:val="single" w:sz="4" w:space="0" w:color="auto"/>
            </w:tcBorders>
            <w:vAlign w:val="center"/>
          </w:tcPr>
          <w:p w:rsidR="00181B5A" w:rsidRPr="00ED6526" w:rsidRDefault="00181B5A" w:rsidP="00F16363">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学科代码</w:t>
            </w:r>
          </w:p>
        </w:tc>
        <w:tc>
          <w:tcPr>
            <w:tcW w:w="2170" w:type="dxa"/>
            <w:tcBorders>
              <w:top w:val="single" w:sz="12" w:space="0" w:color="000000"/>
              <w:right w:val="single" w:sz="4" w:space="0" w:color="auto"/>
            </w:tcBorders>
            <w:vAlign w:val="center"/>
          </w:tcPr>
          <w:p w:rsidR="00181B5A" w:rsidRPr="00ED6526" w:rsidRDefault="00181B5A" w:rsidP="00F16363">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级别</w:t>
            </w:r>
          </w:p>
        </w:tc>
        <w:tc>
          <w:tcPr>
            <w:tcW w:w="2213" w:type="dxa"/>
            <w:tcBorders>
              <w:top w:val="single" w:sz="12" w:space="0" w:color="000000"/>
            </w:tcBorders>
            <w:vAlign w:val="center"/>
          </w:tcPr>
          <w:p w:rsidR="00181B5A" w:rsidRPr="00ED6526" w:rsidRDefault="00181B5A" w:rsidP="00F16363">
            <w:pPr>
              <w:adjustRightInd w:val="0"/>
              <w:snapToGrid w:val="0"/>
              <w:jc w:val="center"/>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b/>
                <w:bCs/>
                <w:color w:val="000000" w:themeColor="text1"/>
              </w:rPr>
              <w:t>设立时间</w:t>
            </w:r>
          </w:p>
        </w:tc>
      </w:tr>
      <w:tr w:rsidR="000F457B" w:rsidRPr="00ED6526" w:rsidTr="00F16363">
        <w:trPr>
          <w:trHeight w:val="487"/>
        </w:trPr>
        <w:tc>
          <w:tcPr>
            <w:tcW w:w="3915" w:type="dxa"/>
            <w:vAlign w:val="center"/>
          </w:tcPr>
          <w:p w:rsidR="00181B5A" w:rsidRPr="00ED6526" w:rsidRDefault="00181B5A" w:rsidP="00F16363">
            <w:pPr>
              <w:adjustRightInd w:val="0"/>
              <w:snapToGrid w:val="0"/>
              <w:jc w:val="center"/>
              <w:rPr>
                <w:rFonts w:asciiTheme="minorEastAsia" w:eastAsiaTheme="minorEastAsia" w:hAnsiTheme="minorEastAsia" w:cs="Times New Roman"/>
                <w:color w:val="000000" w:themeColor="text1"/>
              </w:rPr>
            </w:pPr>
          </w:p>
        </w:tc>
        <w:tc>
          <w:tcPr>
            <w:tcW w:w="1872" w:type="dxa"/>
            <w:vAlign w:val="center"/>
          </w:tcPr>
          <w:p w:rsidR="00181B5A" w:rsidRPr="00ED6526" w:rsidRDefault="00181B5A" w:rsidP="00F16363">
            <w:pPr>
              <w:adjustRightInd w:val="0"/>
              <w:snapToGrid w:val="0"/>
              <w:jc w:val="center"/>
              <w:rPr>
                <w:rFonts w:asciiTheme="minorEastAsia" w:eastAsiaTheme="minorEastAsia" w:hAnsiTheme="minorEastAsia" w:cs="Times New Roman"/>
                <w:color w:val="000000" w:themeColor="text1"/>
              </w:rPr>
            </w:pPr>
          </w:p>
        </w:tc>
        <w:tc>
          <w:tcPr>
            <w:tcW w:w="2213" w:type="dxa"/>
            <w:tcBorders>
              <w:right w:val="single" w:sz="4" w:space="0" w:color="auto"/>
            </w:tcBorders>
            <w:vAlign w:val="center"/>
          </w:tcPr>
          <w:p w:rsidR="00181B5A" w:rsidRPr="00ED6526" w:rsidRDefault="00181B5A" w:rsidP="00F16363">
            <w:pPr>
              <w:adjustRightInd w:val="0"/>
              <w:snapToGrid w:val="0"/>
              <w:jc w:val="center"/>
              <w:rPr>
                <w:rFonts w:asciiTheme="minorEastAsia" w:eastAsiaTheme="minorEastAsia" w:hAnsiTheme="minorEastAsia" w:cs="Times New Roman"/>
                <w:color w:val="000000" w:themeColor="text1"/>
              </w:rPr>
            </w:pPr>
          </w:p>
        </w:tc>
        <w:tc>
          <w:tcPr>
            <w:tcW w:w="2170" w:type="dxa"/>
            <w:tcBorders>
              <w:right w:val="single" w:sz="4" w:space="0" w:color="auto"/>
            </w:tcBorders>
            <w:vAlign w:val="center"/>
          </w:tcPr>
          <w:p w:rsidR="00181B5A" w:rsidRPr="00ED6526" w:rsidRDefault="00181B5A" w:rsidP="00F16363">
            <w:pPr>
              <w:adjustRightInd w:val="0"/>
              <w:snapToGrid w:val="0"/>
              <w:jc w:val="center"/>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下拉选择</w:t>
            </w:r>
          </w:p>
        </w:tc>
        <w:tc>
          <w:tcPr>
            <w:tcW w:w="2213" w:type="dxa"/>
            <w:vAlign w:val="center"/>
          </w:tcPr>
          <w:p w:rsidR="00181B5A" w:rsidRPr="00ED6526" w:rsidRDefault="00181B5A" w:rsidP="00F16363">
            <w:pPr>
              <w:adjustRightInd w:val="0"/>
              <w:snapToGrid w:val="0"/>
              <w:jc w:val="center"/>
              <w:rPr>
                <w:rFonts w:asciiTheme="minorEastAsia" w:eastAsiaTheme="minorEastAsia" w:hAnsiTheme="minorEastAsia" w:cs="Times New Roman"/>
                <w:color w:val="000000" w:themeColor="text1"/>
              </w:rPr>
            </w:pPr>
          </w:p>
        </w:tc>
      </w:tr>
    </w:tbl>
    <w:p w:rsidR="004469F0" w:rsidRPr="00ED6526" w:rsidRDefault="004469F0" w:rsidP="00C23BF4">
      <w:pPr>
        <w:adjustRightInd w:val="0"/>
        <w:snapToGrid w:val="0"/>
        <w:spacing w:line="360" w:lineRule="auto"/>
        <w:rPr>
          <w:rFonts w:asciiTheme="minorEastAsia" w:eastAsiaTheme="minorEastAsia" w:hAnsiTheme="minorEastAsia" w:cs="Times New Roman"/>
          <w:b/>
          <w:color w:val="000000" w:themeColor="text1"/>
          <w:szCs w:val="21"/>
        </w:rPr>
      </w:pPr>
    </w:p>
    <w:p w:rsidR="00EC226D" w:rsidRPr="00ED6526" w:rsidRDefault="00EC226D" w:rsidP="00C23BF4">
      <w:pPr>
        <w:adjustRightInd w:val="0"/>
        <w:snapToGrid w:val="0"/>
        <w:spacing w:line="360" w:lineRule="auto"/>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t>指标解释：</w:t>
      </w:r>
    </w:p>
    <w:p w:rsidR="00EC226D" w:rsidRPr="00ED6526" w:rsidRDefault="00EC226D"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实验教学示范中心与虚拟仿真实验教学中心：</w:t>
      </w:r>
      <w:r w:rsidRPr="00ED6526">
        <w:rPr>
          <w:rFonts w:asciiTheme="minorEastAsia" w:eastAsiaTheme="minorEastAsia" w:hAnsiTheme="minorEastAsia" w:cs="Times New Roman"/>
          <w:color w:val="000000" w:themeColor="text1"/>
          <w:szCs w:val="21"/>
        </w:rPr>
        <w:t>指教育部、中央其他部委或省级教育行政部门批准建设的实验教学示范中心和虚拟仿真实验教学中心。</w:t>
      </w:r>
    </w:p>
    <w:p w:rsidR="00EC226D" w:rsidRPr="00ED6526" w:rsidRDefault="00EC226D"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lastRenderedPageBreak/>
        <w:t>学科名称：</w:t>
      </w:r>
      <w:r w:rsidRPr="00ED6526">
        <w:rPr>
          <w:rFonts w:asciiTheme="minorEastAsia" w:eastAsiaTheme="minorEastAsia" w:hAnsiTheme="minorEastAsia" w:cs="Times New Roman"/>
          <w:color w:val="000000" w:themeColor="text1"/>
          <w:szCs w:val="21"/>
        </w:rPr>
        <w:t>实验教学示范中心所涉及的学科名称，可多填，不同学科名称间用英文分号隔开。</w:t>
      </w:r>
    </w:p>
    <w:p w:rsidR="00EC226D" w:rsidRPr="00ED6526" w:rsidRDefault="00EC226D"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学科代码：</w:t>
      </w:r>
      <w:r w:rsidRPr="00ED6526">
        <w:rPr>
          <w:rFonts w:asciiTheme="minorEastAsia" w:eastAsiaTheme="minorEastAsia" w:hAnsiTheme="minorEastAsia" w:cs="Times New Roman"/>
          <w:color w:val="000000" w:themeColor="text1"/>
          <w:szCs w:val="21"/>
        </w:rPr>
        <w:t>填写一级学科代码，代码参照《学位授予和人才培养学科目录（2011年）》，可多填，不同学科代码间用英文分号隔开。</w:t>
      </w:r>
    </w:p>
    <w:p w:rsidR="00EC226D" w:rsidRPr="00ED6526" w:rsidRDefault="00EC226D"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级别：</w:t>
      </w:r>
      <w:r w:rsidRPr="00ED6526">
        <w:rPr>
          <w:rFonts w:asciiTheme="minorEastAsia" w:eastAsiaTheme="minorEastAsia" w:hAnsiTheme="minorEastAsia" w:cs="Times New Roman"/>
          <w:color w:val="000000" w:themeColor="text1"/>
          <w:szCs w:val="21"/>
        </w:rPr>
        <w:t>国家级或省部级。其中，国家级，指教育部批准建设的国家级实验教学示范中心</w:t>
      </w:r>
      <w:r w:rsidR="00181B5A" w:rsidRPr="00ED6526">
        <w:rPr>
          <w:rFonts w:asciiTheme="minorEastAsia" w:eastAsiaTheme="minorEastAsia" w:hAnsiTheme="minorEastAsia" w:cs="Times New Roman"/>
          <w:color w:val="000000" w:themeColor="text1"/>
          <w:szCs w:val="21"/>
        </w:rPr>
        <w:t>或</w:t>
      </w:r>
      <w:r w:rsidR="00307FAE" w:rsidRPr="00ED6526">
        <w:rPr>
          <w:rFonts w:asciiTheme="minorEastAsia" w:eastAsiaTheme="minorEastAsia" w:hAnsiTheme="minorEastAsia" w:cs="Times New Roman"/>
          <w:color w:val="000000" w:themeColor="text1"/>
          <w:szCs w:val="21"/>
        </w:rPr>
        <w:t>虚拟仿真实验教学中心</w:t>
      </w:r>
      <w:r w:rsidRPr="00ED6526">
        <w:rPr>
          <w:rFonts w:asciiTheme="minorEastAsia" w:eastAsiaTheme="minorEastAsia" w:hAnsiTheme="minorEastAsia" w:cs="Times New Roman"/>
          <w:color w:val="000000" w:themeColor="text1"/>
          <w:szCs w:val="21"/>
        </w:rPr>
        <w:t>；省部级，指中央其他部委或省级教育行政部门批准建设的实验教学示范中心</w:t>
      </w:r>
      <w:r w:rsidR="00181B5A" w:rsidRPr="00ED6526">
        <w:rPr>
          <w:rFonts w:asciiTheme="minorEastAsia" w:eastAsiaTheme="minorEastAsia" w:hAnsiTheme="minorEastAsia" w:cs="Times New Roman"/>
          <w:color w:val="000000" w:themeColor="text1"/>
          <w:szCs w:val="21"/>
        </w:rPr>
        <w:t>或</w:t>
      </w:r>
      <w:r w:rsidR="00307FAE" w:rsidRPr="00ED6526">
        <w:rPr>
          <w:rFonts w:asciiTheme="minorEastAsia" w:eastAsiaTheme="minorEastAsia" w:hAnsiTheme="minorEastAsia" w:cs="Times New Roman"/>
          <w:color w:val="000000" w:themeColor="text1"/>
          <w:szCs w:val="21"/>
        </w:rPr>
        <w:t>虚拟仿真实验教学中心</w:t>
      </w:r>
      <w:r w:rsidRPr="00ED6526">
        <w:rPr>
          <w:rFonts w:asciiTheme="minorEastAsia" w:eastAsiaTheme="minorEastAsia" w:hAnsiTheme="minorEastAsia" w:cs="Times New Roman"/>
          <w:color w:val="000000" w:themeColor="text1"/>
          <w:szCs w:val="21"/>
        </w:rPr>
        <w:t>。</w:t>
      </w:r>
    </w:p>
    <w:p w:rsidR="001D6E54" w:rsidRPr="00ED6526" w:rsidRDefault="001D6E54" w:rsidP="00C23BF4">
      <w:pPr>
        <w:adjustRightInd w:val="0"/>
        <w:snapToGrid w:val="0"/>
        <w:spacing w:line="360" w:lineRule="auto"/>
        <w:rPr>
          <w:rFonts w:asciiTheme="minorEastAsia" w:eastAsiaTheme="minorEastAsia" w:hAnsiTheme="minorEastAsia" w:cs="Times New Roman"/>
          <w:color w:val="000000" w:themeColor="text1"/>
          <w:szCs w:val="21"/>
        </w:rPr>
      </w:pPr>
    </w:p>
    <w:p w:rsidR="000F7AE4" w:rsidRPr="00ED6526" w:rsidRDefault="000F7AE4" w:rsidP="00C23BF4">
      <w:pPr>
        <w:pStyle w:val="2"/>
        <w:adjustRightInd w:val="0"/>
        <w:snapToGrid w:val="0"/>
        <w:spacing w:line="240" w:lineRule="auto"/>
        <w:rPr>
          <w:rFonts w:asciiTheme="minorEastAsia" w:eastAsiaTheme="minorEastAsia" w:hAnsiTheme="minorEastAsia"/>
          <w:color w:val="000000" w:themeColor="text1"/>
          <w:sz w:val="28"/>
        </w:rPr>
      </w:pPr>
      <w:bookmarkStart w:id="126" w:name="_Toc390241001"/>
      <w:bookmarkStart w:id="127" w:name="_Toc436554280"/>
      <w:bookmarkStart w:id="128" w:name="_Toc436883402"/>
      <w:bookmarkStart w:id="129" w:name="_Toc453514526"/>
      <w:bookmarkStart w:id="130" w:name="_Toc467090528"/>
      <w:r w:rsidRPr="00ED6526">
        <w:rPr>
          <w:rFonts w:asciiTheme="minorEastAsia" w:eastAsiaTheme="minorEastAsia" w:hAnsiTheme="minorEastAsia"/>
          <w:color w:val="000000" w:themeColor="text1"/>
          <w:sz w:val="28"/>
        </w:rPr>
        <w:t>表2-</w:t>
      </w:r>
      <w:r w:rsidR="00EC226D" w:rsidRPr="00ED6526">
        <w:rPr>
          <w:rFonts w:asciiTheme="minorEastAsia" w:eastAsiaTheme="minorEastAsia" w:hAnsiTheme="minorEastAsia"/>
          <w:color w:val="000000" w:themeColor="text1"/>
          <w:sz w:val="28"/>
        </w:rPr>
        <w:t>9</w:t>
      </w:r>
      <w:r w:rsidRPr="00ED6526">
        <w:rPr>
          <w:rFonts w:asciiTheme="minorEastAsia" w:eastAsiaTheme="minorEastAsia" w:hAnsiTheme="minorEastAsia"/>
          <w:color w:val="000000" w:themeColor="text1"/>
          <w:sz w:val="28"/>
        </w:rPr>
        <w:t>-1教育经费概况</w:t>
      </w:r>
      <w:bookmarkEnd w:id="126"/>
      <w:bookmarkEnd w:id="127"/>
      <w:bookmarkEnd w:id="128"/>
      <w:r w:rsidR="008E3ADF" w:rsidRPr="00ED6526">
        <w:rPr>
          <w:rFonts w:asciiTheme="minorEastAsia" w:eastAsiaTheme="minorEastAsia" w:hAnsiTheme="minorEastAsia"/>
          <w:color w:val="000000" w:themeColor="text1"/>
          <w:sz w:val="28"/>
        </w:rPr>
        <w:t>（自然年）</w:t>
      </w:r>
      <w:bookmarkEnd w:id="129"/>
      <w:bookmarkEnd w:id="130"/>
    </w:p>
    <w:tbl>
      <w:tblPr>
        <w:tblW w:w="13248"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000"/>
      </w:tblPr>
      <w:tblGrid>
        <w:gridCol w:w="8001"/>
        <w:gridCol w:w="5247"/>
      </w:tblGrid>
      <w:tr w:rsidR="000F457B" w:rsidRPr="00ED6526" w:rsidTr="00C03BD4">
        <w:trPr>
          <w:trHeight w:val="360"/>
        </w:trPr>
        <w:tc>
          <w:tcPr>
            <w:tcW w:w="8001" w:type="dxa"/>
            <w:tcBorders>
              <w:top w:val="single" w:sz="12" w:space="0" w:color="auto"/>
            </w:tcBorders>
            <w:vAlign w:val="center"/>
          </w:tcPr>
          <w:p w:rsidR="000F7AE4" w:rsidRPr="00ED6526" w:rsidRDefault="000F7AE4" w:rsidP="00F16363">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项目</w:t>
            </w:r>
          </w:p>
        </w:tc>
        <w:tc>
          <w:tcPr>
            <w:tcW w:w="5247" w:type="dxa"/>
            <w:tcBorders>
              <w:top w:val="single" w:sz="12" w:space="0" w:color="auto"/>
            </w:tcBorders>
            <w:vAlign w:val="center"/>
          </w:tcPr>
          <w:p w:rsidR="000F7AE4" w:rsidRPr="00ED6526" w:rsidRDefault="000F7AE4" w:rsidP="00F16363">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金额</w:t>
            </w:r>
          </w:p>
        </w:tc>
      </w:tr>
      <w:tr w:rsidR="000F457B" w:rsidRPr="00ED6526" w:rsidTr="00C03BD4">
        <w:trPr>
          <w:trHeight w:val="360"/>
        </w:trPr>
        <w:tc>
          <w:tcPr>
            <w:tcW w:w="8001" w:type="dxa"/>
          </w:tcPr>
          <w:p w:rsidR="000F7AE4" w:rsidRPr="00ED6526" w:rsidRDefault="000F7AE4" w:rsidP="00C23BF4">
            <w:pPr>
              <w:adjustRightInd w:val="0"/>
              <w:snapToGrid w:val="0"/>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1.学校教育经费总额（万元）</w:t>
            </w:r>
          </w:p>
        </w:tc>
        <w:tc>
          <w:tcPr>
            <w:tcW w:w="5247" w:type="dxa"/>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p>
        </w:tc>
      </w:tr>
      <w:tr w:rsidR="000F457B" w:rsidRPr="00ED6526" w:rsidTr="00C03BD4">
        <w:trPr>
          <w:trHeight w:val="360"/>
        </w:trPr>
        <w:tc>
          <w:tcPr>
            <w:tcW w:w="8001" w:type="dxa"/>
          </w:tcPr>
          <w:p w:rsidR="000F7AE4" w:rsidRPr="00ED6526" w:rsidRDefault="000F7AE4" w:rsidP="00C23BF4">
            <w:pPr>
              <w:adjustRightInd w:val="0"/>
              <w:snapToGrid w:val="0"/>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2.教学经费总额（万元）</w:t>
            </w:r>
          </w:p>
        </w:tc>
        <w:tc>
          <w:tcPr>
            <w:tcW w:w="5247" w:type="dxa"/>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p>
        </w:tc>
      </w:tr>
      <w:tr w:rsidR="000F457B" w:rsidRPr="00ED6526" w:rsidTr="00C03BD4">
        <w:trPr>
          <w:trHeight w:val="360"/>
        </w:trPr>
        <w:tc>
          <w:tcPr>
            <w:tcW w:w="8001" w:type="dxa"/>
          </w:tcPr>
          <w:p w:rsidR="000F7AE4" w:rsidRPr="00ED6526" w:rsidRDefault="000F7AE4" w:rsidP="00C23BF4">
            <w:pPr>
              <w:adjustRightInd w:val="0"/>
              <w:snapToGrid w:val="0"/>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3.教学改革与建设专项经费总额（万元）</w:t>
            </w:r>
          </w:p>
        </w:tc>
        <w:tc>
          <w:tcPr>
            <w:tcW w:w="5247" w:type="dxa"/>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p>
        </w:tc>
      </w:tr>
    </w:tbl>
    <w:p w:rsidR="004469F0" w:rsidRPr="00ED6526" w:rsidRDefault="004469F0" w:rsidP="00C23BF4">
      <w:pPr>
        <w:adjustRightInd w:val="0"/>
        <w:snapToGrid w:val="0"/>
        <w:spacing w:line="360" w:lineRule="auto"/>
        <w:rPr>
          <w:rFonts w:asciiTheme="minorEastAsia" w:eastAsiaTheme="minorEastAsia" w:hAnsiTheme="minorEastAsia" w:cs="Times New Roman"/>
          <w:b/>
          <w:color w:val="000000" w:themeColor="text1"/>
          <w:szCs w:val="21"/>
        </w:rPr>
      </w:pPr>
    </w:p>
    <w:p w:rsidR="002B3BE2" w:rsidRPr="00ED6526" w:rsidRDefault="002B3BE2" w:rsidP="00C23BF4">
      <w:pPr>
        <w:adjustRightInd w:val="0"/>
        <w:snapToGrid w:val="0"/>
        <w:spacing w:line="360" w:lineRule="auto"/>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t>指标解释：</w:t>
      </w:r>
    </w:p>
    <w:p w:rsidR="002B3BE2" w:rsidRPr="00ED6526" w:rsidRDefault="002B3BE2"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1.学校教育经费总额：</w:t>
      </w:r>
      <w:r w:rsidRPr="00ED6526">
        <w:rPr>
          <w:rFonts w:asciiTheme="minorEastAsia" w:eastAsiaTheme="minorEastAsia" w:hAnsiTheme="minorEastAsia" w:cs="Times New Roman"/>
          <w:color w:val="000000" w:themeColor="text1"/>
          <w:szCs w:val="21"/>
        </w:rPr>
        <w:t>指自然年度学校用于教育事业的总支出经费金额，即除学校基建费以外的用于教育事业的总支出金额。</w:t>
      </w:r>
    </w:p>
    <w:p w:rsidR="002B3BE2" w:rsidRPr="00ED6526" w:rsidRDefault="002B3BE2"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2.教学经费总额：</w:t>
      </w:r>
      <w:r w:rsidR="00EE4D1A">
        <w:rPr>
          <w:rFonts w:asciiTheme="minorEastAsia" w:eastAsiaTheme="minorEastAsia" w:hAnsiTheme="minorEastAsia" w:cs="Times New Roman"/>
          <w:color w:val="000000" w:themeColor="text1"/>
          <w:szCs w:val="21"/>
        </w:rPr>
        <w:t>指自然年度学校教学经费总金额</w:t>
      </w:r>
      <w:r w:rsidR="00EE4D1A">
        <w:rPr>
          <w:rFonts w:asciiTheme="minorEastAsia" w:eastAsiaTheme="minorEastAsia" w:hAnsiTheme="minorEastAsia" w:cs="Times New Roman" w:hint="eastAsia"/>
          <w:color w:val="000000" w:themeColor="text1"/>
          <w:szCs w:val="21"/>
        </w:rPr>
        <w:t>，</w:t>
      </w:r>
      <w:r w:rsidR="00EE4D1A" w:rsidRPr="00EE4D1A">
        <w:rPr>
          <w:rFonts w:asciiTheme="minorEastAsia" w:eastAsiaTheme="minorEastAsia" w:hAnsiTheme="minorEastAsia" w:cs="Times New Roman" w:hint="eastAsia"/>
          <w:color w:val="FF0000"/>
          <w:szCs w:val="21"/>
          <w:u w:val="single"/>
        </w:rPr>
        <w:t>相当于表2-9-2中教学经费支出。</w:t>
      </w:r>
    </w:p>
    <w:p w:rsidR="00F16363" w:rsidRPr="00ED6526" w:rsidRDefault="002B3BE2"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3.教学改革与建设专项经费总额：</w:t>
      </w:r>
      <w:r w:rsidRPr="00ED6526">
        <w:rPr>
          <w:rFonts w:asciiTheme="minorEastAsia" w:eastAsiaTheme="minorEastAsia" w:hAnsiTheme="minorEastAsia" w:cs="Times New Roman"/>
          <w:color w:val="000000" w:themeColor="text1"/>
          <w:szCs w:val="21"/>
        </w:rPr>
        <w:t>指学校用于教学改革和课程建设、专业建设、教材建设、校内外实践教学、学生活动经费（含学生科技活动、学生文化体育活动和学生社会实践等）等专项建设的经费总额。</w:t>
      </w:r>
    </w:p>
    <w:p w:rsidR="00650BE0" w:rsidRPr="00ED6526" w:rsidRDefault="00650BE0" w:rsidP="00C23BF4">
      <w:pPr>
        <w:adjustRightInd w:val="0"/>
        <w:snapToGrid w:val="0"/>
        <w:spacing w:line="360" w:lineRule="auto"/>
        <w:rPr>
          <w:rFonts w:asciiTheme="minorEastAsia" w:eastAsiaTheme="minorEastAsia" w:hAnsiTheme="minorEastAsia" w:cs="Times New Roman"/>
          <w:color w:val="000000" w:themeColor="text1"/>
          <w:szCs w:val="21"/>
        </w:rPr>
      </w:pPr>
    </w:p>
    <w:p w:rsidR="00F16363" w:rsidRPr="00ED6526" w:rsidRDefault="00F16363" w:rsidP="00C23BF4">
      <w:pPr>
        <w:adjustRightInd w:val="0"/>
        <w:snapToGrid w:val="0"/>
        <w:spacing w:line="360" w:lineRule="auto"/>
        <w:rPr>
          <w:rFonts w:asciiTheme="minorEastAsia" w:eastAsiaTheme="minorEastAsia" w:hAnsiTheme="minorEastAsia" w:cs="Times New Roman"/>
          <w:color w:val="000000" w:themeColor="text1"/>
          <w:szCs w:val="21"/>
        </w:rPr>
      </w:pPr>
    </w:p>
    <w:p w:rsidR="00F16363" w:rsidRPr="00ED6526" w:rsidRDefault="00F16363" w:rsidP="00C23BF4">
      <w:pPr>
        <w:adjustRightInd w:val="0"/>
        <w:snapToGrid w:val="0"/>
        <w:spacing w:line="360" w:lineRule="auto"/>
        <w:rPr>
          <w:rFonts w:asciiTheme="minorEastAsia" w:eastAsiaTheme="minorEastAsia" w:hAnsiTheme="minorEastAsia" w:cs="Times New Roman"/>
          <w:color w:val="000000" w:themeColor="text1"/>
          <w:szCs w:val="21"/>
        </w:rPr>
      </w:pPr>
    </w:p>
    <w:p w:rsidR="00F16363" w:rsidRPr="00ED6526" w:rsidRDefault="00F16363" w:rsidP="00C23BF4">
      <w:pPr>
        <w:adjustRightInd w:val="0"/>
        <w:snapToGrid w:val="0"/>
        <w:spacing w:line="360" w:lineRule="auto"/>
        <w:rPr>
          <w:rFonts w:asciiTheme="minorEastAsia" w:eastAsiaTheme="minorEastAsia" w:hAnsiTheme="minorEastAsia" w:cs="Times New Roman"/>
          <w:color w:val="000000" w:themeColor="text1"/>
          <w:szCs w:val="21"/>
        </w:rPr>
      </w:pPr>
    </w:p>
    <w:p w:rsidR="00F16363" w:rsidRPr="00ED6526" w:rsidRDefault="00F16363" w:rsidP="00C23BF4">
      <w:pPr>
        <w:adjustRightInd w:val="0"/>
        <w:snapToGrid w:val="0"/>
        <w:spacing w:line="360" w:lineRule="auto"/>
        <w:rPr>
          <w:rFonts w:asciiTheme="minorEastAsia" w:eastAsiaTheme="minorEastAsia" w:hAnsiTheme="minorEastAsia" w:cs="Times New Roman"/>
          <w:color w:val="000000" w:themeColor="text1"/>
          <w:szCs w:val="21"/>
        </w:rPr>
      </w:pPr>
    </w:p>
    <w:p w:rsidR="000F7AE4" w:rsidRPr="00ED6526" w:rsidRDefault="000F7AE4" w:rsidP="00C23BF4">
      <w:pPr>
        <w:pStyle w:val="2"/>
        <w:adjustRightInd w:val="0"/>
        <w:snapToGrid w:val="0"/>
        <w:spacing w:line="240" w:lineRule="auto"/>
        <w:rPr>
          <w:rFonts w:asciiTheme="minorEastAsia" w:eastAsiaTheme="minorEastAsia" w:hAnsiTheme="minorEastAsia"/>
          <w:color w:val="000000" w:themeColor="text1"/>
          <w:sz w:val="28"/>
          <w:szCs w:val="21"/>
        </w:rPr>
      </w:pPr>
      <w:bookmarkStart w:id="131" w:name="_Toc385518780"/>
      <w:bookmarkStart w:id="132" w:name="_Toc436554281"/>
      <w:bookmarkStart w:id="133" w:name="_Toc436883403"/>
      <w:bookmarkStart w:id="134" w:name="_Toc390356239"/>
      <w:bookmarkStart w:id="135" w:name="_Toc453514527"/>
      <w:bookmarkStart w:id="136" w:name="_Toc467090529"/>
      <w:r w:rsidRPr="00ED6526">
        <w:rPr>
          <w:rFonts w:asciiTheme="minorEastAsia" w:eastAsiaTheme="minorEastAsia" w:hAnsiTheme="minorEastAsia"/>
          <w:color w:val="000000" w:themeColor="text1"/>
          <w:sz w:val="28"/>
        </w:rPr>
        <w:lastRenderedPageBreak/>
        <w:t>表2-</w:t>
      </w:r>
      <w:r w:rsidR="00EC226D" w:rsidRPr="00ED6526">
        <w:rPr>
          <w:rFonts w:asciiTheme="minorEastAsia" w:eastAsiaTheme="minorEastAsia" w:hAnsiTheme="minorEastAsia"/>
          <w:color w:val="000000" w:themeColor="text1"/>
          <w:sz w:val="28"/>
        </w:rPr>
        <w:t>9</w:t>
      </w:r>
      <w:r w:rsidRPr="00ED6526">
        <w:rPr>
          <w:rFonts w:asciiTheme="minorEastAsia" w:eastAsiaTheme="minorEastAsia" w:hAnsiTheme="minorEastAsia"/>
          <w:color w:val="000000" w:themeColor="text1"/>
          <w:sz w:val="28"/>
        </w:rPr>
        <w:t>-2教育经费收支情况</w:t>
      </w:r>
      <w:bookmarkEnd w:id="131"/>
      <w:bookmarkEnd w:id="132"/>
      <w:bookmarkEnd w:id="133"/>
      <w:bookmarkEnd w:id="134"/>
      <w:r w:rsidR="008E3ADF" w:rsidRPr="00ED6526">
        <w:rPr>
          <w:rFonts w:asciiTheme="minorEastAsia" w:eastAsiaTheme="minorEastAsia" w:hAnsiTheme="minorEastAsia"/>
          <w:color w:val="000000" w:themeColor="text1"/>
          <w:sz w:val="28"/>
        </w:rPr>
        <w:t>（自然年）</w:t>
      </w:r>
      <w:bookmarkEnd w:id="135"/>
      <w:bookmarkEnd w:id="136"/>
    </w:p>
    <w:tbl>
      <w:tblPr>
        <w:tblW w:w="13175"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000"/>
      </w:tblPr>
      <w:tblGrid>
        <w:gridCol w:w="2672"/>
        <w:gridCol w:w="2401"/>
        <w:gridCol w:w="1089"/>
        <w:gridCol w:w="7013"/>
      </w:tblGrid>
      <w:tr w:rsidR="000F457B" w:rsidRPr="00ED6526" w:rsidTr="00BD5CD2">
        <w:trPr>
          <w:trHeight w:hRule="exact" w:val="397"/>
        </w:trPr>
        <w:tc>
          <w:tcPr>
            <w:tcW w:w="6451" w:type="dxa"/>
            <w:gridSpan w:val="3"/>
            <w:tcBorders>
              <w:top w:val="single" w:sz="12" w:space="0" w:color="auto"/>
            </w:tcBorders>
          </w:tcPr>
          <w:p w:rsidR="000F7AE4" w:rsidRPr="00ED6526" w:rsidRDefault="000F7AE4" w:rsidP="00C23BF4">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项目</w:t>
            </w:r>
          </w:p>
        </w:tc>
        <w:tc>
          <w:tcPr>
            <w:tcW w:w="7371" w:type="dxa"/>
            <w:tcBorders>
              <w:top w:val="single" w:sz="12" w:space="0" w:color="auto"/>
            </w:tcBorders>
          </w:tcPr>
          <w:p w:rsidR="000F7AE4" w:rsidRPr="00ED6526" w:rsidRDefault="000F7AE4" w:rsidP="00C23BF4">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金额</w:t>
            </w:r>
          </w:p>
        </w:tc>
      </w:tr>
      <w:tr w:rsidR="000F457B" w:rsidRPr="00ED6526" w:rsidTr="00BD5CD2">
        <w:trPr>
          <w:trHeight w:hRule="exact" w:val="397"/>
        </w:trPr>
        <w:tc>
          <w:tcPr>
            <w:tcW w:w="2802" w:type="dxa"/>
            <w:vMerge w:val="restart"/>
            <w:vAlign w:val="center"/>
          </w:tcPr>
          <w:p w:rsidR="000F7AE4" w:rsidRPr="00ED6526" w:rsidRDefault="000F7AE4" w:rsidP="00C23BF4">
            <w:pPr>
              <w:adjustRightInd w:val="0"/>
              <w:snapToGrid w:val="0"/>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1.教学经费支出（万元）</w:t>
            </w:r>
          </w:p>
        </w:tc>
        <w:tc>
          <w:tcPr>
            <w:tcW w:w="3649" w:type="dxa"/>
            <w:gridSpan w:val="2"/>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支出总计</w:t>
            </w:r>
          </w:p>
        </w:tc>
        <w:tc>
          <w:tcPr>
            <w:tcW w:w="7371" w:type="dxa"/>
            <w:vAlign w:val="center"/>
          </w:tcPr>
          <w:p w:rsidR="000F7AE4" w:rsidRPr="00ED6526" w:rsidRDefault="000F7AE4" w:rsidP="00C23BF4">
            <w:pPr>
              <w:adjustRightInd w:val="0"/>
              <w:snapToGrid w:val="0"/>
              <w:jc w:val="center"/>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自动生成</w:t>
            </w:r>
          </w:p>
        </w:tc>
      </w:tr>
      <w:tr w:rsidR="000F457B" w:rsidRPr="00ED6526" w:rsidTr="00BD5CD2">
        <w:trPr>
          <w:trHeight w:hRule="exact" w:val="397"/>
        </w:trPr>
        <w:tc>
          <w:tcPr>
            <w:tcW w:w="2802" w:type="dxa"/>
            <w:vMerge/>
            <w:vAlign w:val="center"/>
          </w:tcPr>
          <w:p w:rsidR="000F7AE4" w:rsidRPr="00ED6526" w:rsidRDefault="000F7AE4" w:rsidP="00C23BF4">
            <w:pPr>
              <w:adjustRightInd w:val="0"/>
              <w:snapToGrid w:val="0"/>
              <w:rPr>
                <w:rFonts w:asciiTheme="minorEastAsia" w:eastAsiaTheme="minorEastAsia" w:hAnsiTheme="minorEastAsia" w:cs="Times New Roman"/>
                <w:b/>
                <w:bCs/>
                <w:color w:val="000000" w:themeColor="text1"/>
              </w:rPr>
            </w:pPr>
          </w:p>
        </w:tc>
        <w:tc>
          <w:tcPr>
            <w:tcW w:w="3649" w:type="dxa"/>
            <w:gridSpan w:val="2"/>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教学日常运行支出</w:t>
            </w:r>
          </w:p>
        </w:tc>
        <w:tc>
          <w:tcPr>
            <w:tcW w:w="7371" w:type="dxa"/>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p>
        </w:tc>
      </w:tr>
      <w:tr w:rsidR="000F457B" w:rsidRPr="00ED6526" w:rsidTr="00BD5CD2">
        <w:trPr>
          <w:trHeight w:hRule="exact" w:val="397"/>
        </w:trPr>
        <w:tc>
          <w:tcPr>
            <w:tcW w:w="2802" w:type="dxa"/>
            <w:vMerge/>
            <w:vAlign w:val="center"/>
          </w:tcPr>
          <w:p w:rsidR="000F7AE4" w:rsidRPr="00ED6526" w:rsidRDefault="000F7AE4" w:rsidP="00C23BF4">
            <w:pPr>
              <w:adjustRightInd w:val="0"/>
              <w:snapToGrid w:val="0"/>
              <w:rPr>
                <w:rFonts w:asciiTheme="minorEastAsia" w:eastAsiaTheme="minorEastAsia" w:hAnsiTheme="minorEastAsia" w:cs="Times New Roman"/>
                <w:b/>
                <w:bCs/>
                <w:color w:val="000000" w:themeColor="text1"/>
              </w:rPr>
            </w:pPr>
          </w:p>
        </w:tc>
        <w:tc>
          <w:tcPr>
            <w:tcW w:w="3649" w:type="dxa"/>
            <w:gridSpan w:val="2"/>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教学改革支出</w:t>
            </w:r>
          </w:p>
        </w:tc>
        <w:tc>
          <w:tcPr>
            <w:tcW w:w="7371" w:type="dxa"/>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p>
        </w:tc>
      </w:tr>
      <w:tr w:rsidR="000F457B" w:rsidRPr="00ED6526" w:rsidTr="00BD5CD2">
        <w:trPr>
          <w:trHeight w:hRule="exact" w:val="397"/>
        </w:trPr>
        <w:tc>
          <w:tcPr>
            <w:tcW w:w="2802" w:type="dxa"/>
            <w:vMerge/>
            <w:vAlign w:val="center"/>
          </w:tcPr>
          <w:p w:rsidR="000F7AE4" w:rsidRPr="00ED6526" w:rsidRDefault="000F7AE4" w:rsidP="00C23BF4">
            <w:pPr>
              <w:adjustRightInd w:val="0"/>
              <w:snapToGrid w:val="0"/>
              <w:rPr>
                <w:rFonts w:asciiTheme="minorEastAsia" w:eastAsiaTheme="minorEastAsia" w:hAnsiTheme="minorEastAsia" w:cs="Times New Roman"/>
                <w:b/>
                <w:bCs/>
                <w:color w:val="000000" w:themeColor="text1"/>
              </w:rPr>
            </w:pPr>
          </w:p>
        </w:tc>
        <w:tc>
          <w:tcPr>
            <w:tcW w:w="3649" w:type="dxa"/>
            <w:gridSpan w:val="2"/>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专业建设支出</w:t>
            </w:r>
          </w:p>
        </w:tc>
        <w:tc>
          <w:tcPr>
            <w:tcW w:w="7371" w:type="dxa"/>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p>
        </w:tc>
      </w:tr>
      <w:tr w:rsidR="000F457B" w:rsidRPr="00ED6526" w:rsidTr="00BD5CD2">
        <w:trPr>
          <w:trHeight w:hRule="exact" w:val="397"/>
        </w:trPr>
        <w:tc>
          <w:tcPr>
            <w:tcW w:w="2802" w:type="dxa"/>
            <w:vMerge/>
            <w:vAlign w:val="center"/>
          </w:tcPr>
          <w:p w:rsidR="000F7AE4" w:rsidRPr="00ED6526" w:rsidRDefault="000F7AE4" w:rsidP="00C23BF4">
            <w:pPr>
              <w:adjustRightInd w:val="0"/>
              <w:snapToGrid w:val="0"/>
              <w:rPr>
                <w:rFonts w:asciiTheme="minorEastAsia" w:eastAsiaTheme="minorEastAsia" w:hAnsiTheme="minorEastAsia" w:cs="Times New Roman"/>
                <w:b/>
                <w:bCs/>
                <w:color w:val="000000" w:themeColor="text1"/>
              </w:rPr>
            </w:pPr>
          </w:p>
        </w:tc>
        <w:tc>
          <w:tcPr>
            <w:tcW w:w="3649" w:type="dxa"/>
            <w:gridSpan w:val="2"/>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实践教学支出</w:t>
            </w:r>
          </w:p>
        </w:tc>
        <w:tc>
          <w:tcPr>
            <w:tcW w:w="7371" w:type="dxa"/>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p>
        </w:tc>
      </w:tr>
      <w:tr w:rsidR="000F457B" w:rsidRPr="00ED6526" w:rsidTr="00BD5CD2">
        <w:trPr>
          <w:trHeight w:hRule="exact" w:val="397"/>
        </w:trPr>
        <w:tc>
          <w:tcPr>
            <w:tcW w:w="2802" w:type="dxa"/>
            <w:vMerge/>
            <w:vAlign w:val="center"/>
          </w:tcPr>
          <w:p w:rsidR="000F7AE4" w:rsidRPr="00ED6526" w:rsidRDefault="000F7AE4" w:rsidP="00C23BF4">
            <w:pPr>
              <w:adjustRightInd w:val="0"/>
              <w:snapToGrid w:val="0"/>
              <w:rPr>
                <w:rFonts w:asciiTheme="minorEastAsia" w:eastAsiaTheme="minorEastAsia" w:hAnsiTheme="minorEastAsia" w:cs="Times New Roman"/>
                <w:b/>
                <w:bCs/>
                <w:color w:val="000000" w:themeColor="text1"/>
              </w:rPr>
            </w:pPr>
          </w:p>
        </w:tc>
        <w:tc>
          <w:tcPr>
            <w:tcW w:w="3649" w:type="dxa"/>
            <w:gridSpan w:val="2"/>
          </w:tcPr>
          <w:p w:rsidR="000F7AE4" w:rsidRPr="00ED6526" w:rsidRDefault="000F7AE4" w:rsidP="00C23BF4">
            <w:pPr>
              <w:adjustRightInd w:val="0"/>
              <w:snapToGrid w:val="0"/>
              <w:ind w:firstLineChars="200" w:firstLine="420"/>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其中：实验经费支出</w:t>
            </w:r>
          </w:p>
        </w:tc>
        <w:tc>
          <w:tcPr>
            <w:tcW w:w="7371" w:type="dxa"/>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p>
        </w:tc>
      </w:tr>
      <w:tr w:rsidR="000F457B" w:rsidRPr="00ED6526" w:rsidTr="00BD5CD2">
        <w:trPr>
          <w:trHeight w:hRule="exact" w:val="397"/>
        </w:trPr>
        <w:tc>
          <w:tcPr>
            <w:tcW w:w="2802" w:type="dxa"/>
            <w:vMerge/>
            <w:vAlign w:val="center"/>
          </w:tcPr>
          <w:p w:rsidR="000F7AE4" w:rsidRPr="00ED6526" w:rsidRDefault="000F7AE4" w:rsidP="00C23BF4">
            <w:pPr>
              <w:adjustRightInd w:val="0"/>
              <w:snapToGrid w:val="0"/>
              <w:rPr>
                <w:rFonts w:asciiTheme="minorEastAsia" w:eastAsiaTheme="minorEastAsia" w:hAnsiTheme="minorEastAsia" w:cs="Times New Roman"/>
                <w:b/>
                <w:bCs/>
                <w:color w:val="000000" w:themeColor="text1"/>
              </w:rPr>
            </w:pPr>
          </w:p>
        </w:tc>
        <w:tc>
          <w:tcPr>
            <w:tcW w:w="3649" w:type="dxa"/>
            <w:gridSpan w:val="2"/>
          </w:tcPr>
          <w:p w:rsidR="000F7AE4" w:rsidRPr="00ED6526" w:rsidRDefault="000F7AE4" w:rsidP="00C23BF4">
            <w:pPr>
              <w:adjustRightInd w:val="0"/>
              <w:snapToGrid w:val="0"/>
              <w:ind w:firstLineChars="500" w:firstLine="1050"/>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实习经费支出</w:t>
            </w:r>
          </w:p>
        </w:tc>
        <w:tc>
          <w:tcPr>
            <w:tcW w:w="7371" w:type="dxa"/>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p>
        </w:tc>
      </w:tr>
      <w:tr w:rsidR="000F457B" w:rsidRPr="00ED6526" w:rsidTr="00BD5CD2">
        <w:trPr>
          <w:trHeight w:hRule="exact" w:val="397"/>
        </w:trPr>
        <w:tc>
          <w:tcPr>
            <w:tcW w:w="2802" w:type="dxa"/>
            <w:vMerge/>
            <w:vAlign w:val="center"/>
          </w:tcPr>
          <w:p w:rsidR="000F7AE4" w:rsidRPr="00ED6526" w:rsidRDefault="000F7AE4" w:rsidP="00C23BF4">
            <w:pPr>
              <w:adjustRightInd w:val="0"/>
              <w:snapToGrid w:val="0"/>
              <w:rPr>
                <w:rFonts w:asciiTheme="minorEastAsia" w:eastAsiaTheme="minorEastAsia" w:hAnsiTheme="minorEastAsia" w:cs="Times New Roman"/>
                <w:b/>
                <w:bCs/>
                <w:color w:val="000000" w:themeColor="text1"/>
              </w:rPr>
            </w:pPr>
          </w:p>
        </w:tc>
        <w:tc>
          <w:tcPr>
            <w:tcW w:w="3649" w:type="dxa"/>
            <w:gridSpan w:val="2"/>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其他教学专项</w:t>
            </w:r>
          </w:p>
        </w:tc>
        <w:tc>
          <w:tcPr>
            <w:tcW w:w="7371" w:type="dxa"/>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p>
        </w:tc>
      </w:tr>
      <w:tr w:rsidR="000F457B" w:rsidRPr="00ED6526" w:rsidTr="00BD5CD2">
        <w:trPr>
          <w:trHeight w:hRule="exact" w:val="397"/>
        </w:trPr>
        <w:tc>
          <w:tcPr>
            <w:tcW w:w="2802" w:type="dxa"/>
            <w:vMerge/>
            <w:vAlign w:val="center"/>
          </w:tcPr>
          <w:p w:rsidR="000F7AE4" w:rsidRPr="00ED6526" w:rsidRDefault="000F7AE4" w:rsidP="00C23BF4">
            <w:pPr>
              <w:adjustRightInd w:val="0"/>
              <w:snapToGrid w:val="0"/>
              <w:rPr>
                <w:rFonts w:asciiTheme="minorEastAsia" w:eastAsiaTheme="minorEastAsia" w:hAnsiTheme="minorEastAsia" w:cs="Times New Roman"/>
                <w:b/>
                <w:bCs/>
                <w:color w:val="000000" w:themeColor="text1"/>
              </w:rPr>
            </w:pPr>
          </w:p>
        </w:tc>
        <w:tc>
          <w:tcPr>
            <w:tcW w:w="3649" w:type="dxa"/>
            <w:gridSpan w:val="2"/>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学生活动经费支出</w:t>
            </w:r>
          </w:p>
        </w:tc>
        <w:tc>
          <w:tcPr>
            <w:tcW w:w="7371" w:type="dxa"/>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p>
        </w:tc>
      </w:tr>
      <w:tr w:rsidR="000F457B" w:rsidRPr="00ED6526" w:rsidTr="00BD5CD2">
        <w:trPr>
          <w:trHeight w:hRule="exact" w:val="397"/>
        </w:trPr>
        <w:tc>
          <w:tcPr>
            <w:tcW w:w="2802" w:type="dxa"/>
            <w:vMerge/>
            <w:vAlign w:val="center"/>
          </w:tcPr>
          <w:p w:rsidR="000F7AE4" w:rsidRPr="00ED6526" w:rsidRDefault="000F7AE4" w:rsidP="00C23BF4">
            <w:pPr>
              <w:adjustRightInd w:val="0"/>
              <w:snapToGrid w:val="0"/>
              <w:rPr>
                <w:rFonts w:asciiTheme="minorEastAsia" w:eastAsiaTheme="minorEastAsia" w:hAnsiTheme="minorEastAsia" w:cs="Times New Roman"/>
                <w:b/>
                <w:bCs/>
                <w:color w:val="000000" w:themeColor="text1"/>
              </w:rPr>
            </w:pPr>
          </w:p>
        </w:tc>
        <w:tc>
          <w:tcPr>
            <w:tcW w:w="3649" w:type="dxa"/>
            <w:gridSpan w:val="2"/>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教师培训进修专项经费支出</w:t>
            </w:r>
          </w:p>
        </w:tc>
        <w:tc>
          <w:tcPr>
            <w:tcW w:w="7371" w:type="dxa"/>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p>
        </w:tc>
      </w:tr>
      <w:tr w:rsidR="000F457B" w:rsidRPr="00ED6526" w:rsidTr="00BD5CD2">
        <w:trPr>
          <w:trHeight w:hRule="exact" w:val="397"/>
        </w:trPr>
        <w:tc>
          <w:tcPr>
            <w:tcW w:w="2802" w:type="dxa"/>
            <w:vMerge w:val="restart"/>
            <w:vAlign w:val="center"/>
          </w:tcPr>
          <w:p w:rsidR="000F7AE4" w:rsidRPr="00ED6526" w:rsidRDefault="000F7AE4" w:rsidP="00C23BF4">
            <w:pPr>
              <w:adjustRightInd w:val="0"/>
              <w:snapToGrid w:val="0"/>
              <w:rPr>
                <w:rFonts w:asciiTheme="minorEastAsia" w:eastAsiaTheme="minorEastAsia" w:hAnsiTheme="minorEastAsia" w:cs="Times New Roman"/>
                <w:bCs/>
                <w:color w:val="000000" w:themeColor="text1"/>
              </w:rPr>
            </w:pPr>
            <w:r w:rsidRPr="00ED6526">
              <w:rPr>
                <w:rFonts w:asciiTheme="minorEastAsia" w:eastAsiaTheme="minorEastAsia" w:hAnsiTheme="minorEastAsia" w:cs="Times New Roman"/>
                <w:b/>
                <w:bCs/>
                <w:color w:val="000000" w:themeColor="text1"/>
              </w:rPr>
              <w:t>2.教育事业收入（万元）</w:t>
            </w:r>
          </w:p>
        </w:tc>
        <w:tc>
          <w:tcPr>
            <w:tcW w:w="2515" w:type="dxa"/>
            <w:vMerge w:val="restart"/>
            <w:vAlign w:val="center"/>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本科生生均拨款总额</w:t>
            </w:r>
          </w:p>
        </w:tc>
        <w:tc>
          <w:tcPr>
            <w:tcW w:w="1134" w:type="dxa"/>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国家</w:t>
            </w:r>
          </w:p>
        </w:tc>
        <w:tc>
          <w:tcPr>
            <w:tcW w:w="7371" w:type="dxa"/>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p>
        </w:tc>
      </w:tr>
      <w:tr w:rsidR="000F457B" w:rsidRPr="00ED6526" w:rsidTr="00BD5CD2">
        <w:trPr>
          <w:trHeight w:hRule="exact" w:val="397"/>
        </w:trPr>
        <w:tc>
          <w:tcPr>
            <w:tcW w:w="2802" w:type="dxa"/>
            <w:vMerge/>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p>
        </w:tc>
        <w:tc>
          <w:tcPr>
            <w:tcW w:w="2515" w:type="dxa"/>
            <w:vMerge/>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p>
        </w:tc>
        <w:tc>
          <w:tcPr>
            <w:tcW w:w="1134" w:type="dxa"/>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地方</w:t>
            </w:r>
          </w:p>
        </w:tc>
        <w:tc>
          <w:tcPr>
            <w:tcW w:w="7371" w:type="dxa"/>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p>
        </w:tc>
      </w:tr>
      <w:tr w:rsidR="000F457B" w:rsidRPr="00ED6526" w:rsidTr="00BD5CD2">
        <w:trPr>
          <w:trHeight w:hRule="exact" w:val="397"/>
        </w:trPr>
        <w:tc>
          <w:tcPr>
            <w:tcW w:w="2802" w:type="dxa"/>
            <w:vMerge/>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p>
        </w:tc>
        <w:tc>
          <w:tcPr>
            <w:tcW w:w="3649" w:type="dxa"/>
            <w:gridSpan w:val="2"/>
            <w:vAlign w:val="center"/>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专科生生均拨款总额</w:t>
            </w:r>
          </w:p>
        </w:tc>
        <w:tc>
          <w:tcPr>
            <w:tcW w:w="7371" w:type="dxa"/>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p>
        </w:tc>
      </w:tr>
      <w:tr w:rsidR="000F457B" w:rsidRPr="00ED6526" w:rsidTr="00BD5CD2">
        <w:trPr>
          <w:trHeight w:hRule="exact" w:val="397"/>
        </w:trPr>
        <w:tc>
          <w:tcPr>
            <w:tcW w:w="2802" w:type="dxa"/>
            <w:vMerge/>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p>
        </w:tc>
        <w:tc>
          <w:tcPr>
            <w:tcW w:w="3649" w:type="dxa"/>
            <w:gridSpan w:val="2"/>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本科生学费收入</w:t>
            </w:r>
          </w:p>
        </w:tc>
        <w:tc>
          <w:tcPr>
            <w:tcW w:w="7371" w:type="dxa"/>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p>
        </w:tc>
      </w:tr>
      <w:tr w:rsidR="000F457B" w:rsidRPr="00ED6526" w:rsidTr="00BD5CD2">
        <w:trPr>
          <w:trHeight w:hRule="exact" w:val="397"/>
        </w:trPr>
        <w:tc>
          <w:tcPr>
            <w:tcW w:w="2802" w:type="dxa"/>
            <w:vMerge/>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p>
        </w:tc>
        <w:tc>
          <w:tcPr>
            <w:tcW w:w="3649" w:type="dxa"/>
            <w:gridSpan w:val="2"/>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高职高专学费收入</w:t>
            </w:r>
          </w:p>
        </w:tc>
        <w:tc>
          <w:tcPr>
            <w:tcW w:w="7371" w:type="dxa"/>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p>
        </w:tc>
      </w:tr>
      <w:tr w:rsidR="000F457B" w:rsidRPr="00ED6526" w:rsidTr="00BD5CD2">
        <w:trPr>
          <w:trHeight w:hRule="exact" w:val="397"/>
        </w:trPr>
        <w:tc>
          <w:tcPr>
            <w:tcW w:w="2802" w:type="dxa"/>
            <w:vMerge/>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p>
        </w:tc>
        <w:tc>
          <w:tcPr>
            <w:tcW w:w="3649" w:type="dxa"/>
            <w:gridSpan w:val="2"/>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教改专项拨款</w:t>
            </w:r>
          </w:p>
        </w:tc>
        <w:tc>
          <w:tcPr>
            <w:tcW w:w="7371" w:type="dxa"/>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p>
        </w:tc>
      </w:tr>
      <w:tr w:rsidR="000F457B" w:rsidRPr="00ED6526" w:rsidTr="00BD5CD2">
        <w:trPr>
          <w:trHeight w:hRule="exact" w:val="397"/>
        </w:trPr>
        <w:tc>
          <w:tcPr>
            <w:tcW w:w="2802" w:type="dxa"/>
            <w:vMerge/>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p>
        </w:tc>
        <w:tc>
          <w:tcPr>
            <w:tcW w:w="3649" w:type="dxa"/>
            <w:gridSpan w:val="2"/>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社会捐赠金额</w:t>
            </w:r>
          </w:p>
        </w:tc>
        <w:tc>
          <w:tcPr>
            <w:tcW w:w="7371" w:type="dxa"/>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p>
        </w:tc>
      </w:tr>
    </w:tbl>
    <w:p w:rsidR="004469F0" w:rsidRPr="00ED6526" w:rsidRDefault="004469F0" w:rsidP="00C23BF4">
      <w:pPr>
        <w:adjustRightInd w:val="0"/>
        <w:snapToGrid w:val="0"/>
        <w:rPr>
          <w:rFonts w:asciiTheme="minorEastAsia" w:eastAsiaTheme="minorEastAsia" w:hAnsiTheme="minorEastAsia" w:cs="Times New Roman"/>
          <w:b/>
          <w:color w:val="000000" w:themeColor="text1"/>
        </w:rPr>
      </w:pPr>
    </w:p>
    <w:p w:rsidR="002B3BE2" w:rsidRPr="00ED6526" w:rsidRDefault="002B3BE2" w:rsidP="00C23BF4">
      <w:pPr>
        <w:adjustRightInd w:val="0"/>
        <w:snapToGrid w:val="0"/>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lastRenderedPageBreak/>
        <w:t>指标解释：</w:t>
      </w:r>
    </w:p>
    <w:p w:rsidR="002B3BE2" w:rsidRPr="00ED6526" w:rsidRDefault="002B3BE2"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注：</w:t>
      </w:r>
      <w:r w:rsidRPr="00ED6526">
        <w:rPr>
          <w:rFonts w:asciiTheme="minorEastAsia" w:eastAsiaTheme="minorEastAsia" w:hAnsiTheme="minorEastAsia" w:cs="Times New Roman"/>
          <w:color w:val="000000" w:themeColor="text1"/>
          <w:szCs w:val="21"/>
        </w:rPr>
        <w:t>以下单项经费均统计自然年度实际支出的经费金额。</w:t>
      </w:r>
    </w:p>
    <w:p w:rsidR="002B3BE2" w:rsidRPr="00ED6526" w:rsidRDefault="000E6B55"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1.</w:t>
      </w:r>
      <w:r w:rsidR="002B3BE2" w:rsidRPr="00ED6526">
        <w:rPr>
          <w:rFonts w:asciiTheme="minorEastAsia" w:eastAsiaTheme="minorEastAsia" w:hAnsiTheme="minorEastAsia" w:cs="Times New Roman"/>
          <w:b/>
          <w:color w:val="000000" w:themeColor="text1"/>
          <w:szCs w:val="21"/>
        </w:rPr>
        <w:t>教学日常运行支出：</w:t>
      </w:r>
      <w:r w:rsidR="002B3BE2" w:rsidRPr="00ED6526">
        <w:rPr>
          <w:rFonts w:asciiTheme="minorEastAsia" w:eastAsiaTheme="minorEastAsia" w:hAnsiTheme="minorEastAsia" w:cs="Times New Roman"/>
          <w:color w:val="000000" w:themeColor="text1"/>
          <w:szCs w:val="21"/>
        </w:rPr>
        <w:t>指学校开展普通</w:t>
      </w:r>
      <w:r w:rsidR="002B3BE2" w:rsidRPr="00ED6526">
        <w:rPr>
          <w:rFonts w:asciiTheme="minorEastAsia" w:eastAsiaTheme="minorEastAsia" w:hAnsiTheme="minorEastAsia" w:cs="Times New Roman"/>
          <w:b/>
          <w:color w:val="000000" w:themeColor="text1"/>
          <w:szCs w:val="21"/>
        </w:rPr>
        <w:t>本专科</w:t>
      </w:r>
      <w:r w:rsidR="002B3BE2" w:rsidRPr="00ED6526">
        <w:rPr>
          <w:rFonts w:asciiTheme="minorEastAsia" w:eastAsiaTheme="minorEastAsia" w:hAnsiTheme="minorEastAsia" w:cs="Times New Roman"/>
          <w:color w:val="000000" w:themeColor="text1"/>
          <w:szCs w:val="21"/>
        </w:rPr>
        <w:t>教学活动及其辅助活动发生的支出，仅指教学基本支出中的商品和服务支出，不包括教学专项拨款支出及教师工资和课酬，具体包括：教学教辅部门发生的办公费（含考试考务费、手续费等）、印刷费、咨询费、邮电费、交通费、差旅费、出国费、维修（护）费、租赁费、会议费、培训费、专用材料费（含体育维持费）、劳务费、其他教学商品和服务支出（含学生活动费、教学咨询研究机构会员费、委托业务费等）。取会计决算数。</w:t>
      </w:r>
    </w:p>
    <w:p w:rsidR="002B3BE2" w:rsidRPr="00ED6526" w:rsidRDefault="002B3BE2"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教学改革支出：</w:t>
      </w:r>
      <w:r w:rsidRPr="00ED6526">
        <w:rPr>
          <w:rFonts w:asciiTheme="minorEastAsia" w:eastAsiaTheme="minorEastAsia" w:hAnsiTheme="minorEastAsia" w:cs="Times New Roman"/>
          <w:color w:val="000000" w:themeColor="text1"/>
          <w:szCs w:val="21"/>
        </w:rPr>
        <w:t>指学校立项用于教学改革的专项经费总额。</w:t>
      </w:r>
    </w:p>
    <w:p w:rsidR="002B3BE2" w:rsidRPr="00ED6526" w:rsidRDefault="002B3BE2"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专业建设支出：</w:t>
      </w:r>
      <w:r w:rsidRPr="00ED6526">
        <w:rPr>
          <w:rFonts w:asciiTheme="minorEastAsia" w:eastAsiaTheme="minorEastAsia" w:hAnsiTheme="minorEastAsia" w:cs="Times New Roman"/>
          <w:color w:val="000000" w:themeColor="text1"/>
          <w:szCs w:val="21"/>
        </w:rPr>
        <w:t>指学校立项用于专业建设的专项投入经费总额。</w:t>
      </w:r>
    </w:p>
    <w:p w:rsidR="002B3BE2" w:rsidRPr="00ED6526" w:rsidRDefault="002B3BE2"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实践教学支出：</w:t>
      </w:r>
      <w:r w:rsidRPr="00ED6526">
        <w:rPr>
          <w:rFonts w:asciiTheme="minorEastAsia" w:eastAsiaTheme="minorEastAsia" w:hAnsiTheme="minorEastAsia" w:cs="Times New Roman"/>
          <w:color w:val="000000" w:themeColor="text1"/>
          <w:szCs w:val="21"/>
        </w:rPr>
        <w:t>指学校、教务处及各学院（系、部）用于实践教学活动及条件建设经费的总额，不含实验室列入固定资产的设备购置，含用于校外实践教学经费。</w:t>
      </w:r>
      <w:r w:rsidR="00CB2448" w:rsidRPr="00CB2448">
        <w:rPr>
          <w:rFonts w:asciiTheme="minorEastAsia" w:eastAsiaTheme="minorEastAsia" w:hAnsiTheme="minorEastAsia" w:cs="Times New Roman"/>
          <w:color w:val="FF0000"/>
          <w:szCs w:val="21"/>
          <w:u w:val="single"/>
        </w:rPr>
        <w:t>实践教学支出</w:t>
      </w:r>
      <w:r w:rsidR="00CB2448" w:rsidRPr="00CB2448">
        <w:rPr>
          <w:rFonts w:asciiTheme="minorEastAsia" w:eastAsiaTheme="minorEastAsia" w:hAnsiTheme="minorEastAsia" w:cs="Times New Roman" w:hint="eastAsia"/>
          <w:color w:val="FF0000"/>
          <w:szCs w:val="21"/>
          <w:u w:val="single"/>
        </w:rPr>
        <w:t>大于等于</w:t>
      </w:r>
      <w:r w:rsidR="00CB2448" w:rsidRPr="00CB2448">
        <w:rPr>
          <w:rFonts w:asciiTheme="minorEastAsia" w:eastAsiaTheme="minorEastAsia" w:hAnsiTheme="minorEastAsia" w:cs="Times New Roman"/>
          <w:color w:val="FF0000"/>
          <w:szCs w:val="21"/>
          <w:u w:val="single"/>
        </w:rPr>
        <w:t>实验经费支出</w:t>
      </w:r>
      <w:r w:rsidR="00CB2448" w:rsidRPr="00CB2448">
        <w:rPr>
          <w:rFonts w:asciiTheme="minorEastAsia" w:eastAsiaTheme="minorEastAsia" w:hAnsiTheme="minorEastAsia" w:cs="Times New Roman" w:hint="eastAsia"/>
          <w:color w:val="FF0000"/>
          <w:szCs w:val="21"/>
          <w:u w:val="single"/>
        </w:rPr>
        <w:t>和</w:t>
      </w:r>
      <w:r w:rsidR="00CB2448" w:rsidRPr="00CB2448">
        <w:rPr>
          <w:rFonts w:asciiTheme="minorEastAsia" w:eastAsiaTheme="minorEastAsia" w:hAnsiTheme="minorEastAsia" w:cs="Times New Roman"/>
          <w:color w:val="FF0000"/>
          <w:szCs w:val="21"/>
          <w:u w:val="single"/>
        </w:rPr>
        <w:t>实习经费支出</w:t>
      </w:r>
      <w:r w:rsidR="00CB2448" w:rsidRPr="00CB2448">
        <w:rPr>
          <w:rFonts w:asciiTheme="minorEastAsia" w:eastAsiaTheme="minorEastAsia" w:hAnsiTheme="minorEastAsia" w:cs="Times New Roman" w:hint="eastAsia"/>
          <w:color w:val="FF0000"/>
          <w:szCs w:val="21"/>
          <w:u w:val="single"/>
        </w:rPr>
        <w:t>之和。</w:t>
      </w:r>
    </w:p>
    <w:p w:rsidR="002B3BE2" w:rsidRPr="00ED6526" w:rsidRDefault="002B3BE2"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其中：实验经费支出：</w:t>
      </w:r>
      <w:r w:rsidRPr="00ED6526">
        <w:rPr>
          <w:rFonts w:asciiTheme="minorEastAsia" w:eastAsiaTheme="minorEastAsia" w:hAnsiTheme="minorEastAsia" w:cs="Times New Roman"/>
          <w:color w:val="000000" w:themeColor="text1"/>
          <w:szCs w:val="21"/>
        </w:rPr>
        <w:t>指用于实验教学运行、维护经费总值，包括：实验耗材、不列入固定资产登记的小型本科实验教学设备购置、教学设备维修费、本科实验教学资料费等支出。</w:t>
      </w:r>
    </w:p>
    <w:p w:rsidR="002B3BE2" w:rsidRPr="00ED6526" w:rsidRDefault="002B3BE2" w:rsidP="00C23BF4">
      <w:pPr>
        <w:adjustRightInd w:val="0"/>
        <w:snapToGrid w:val="0"/>
        <w:spacing w:line="360" w:lineRule="auto"/>
        <w:ind w:firstLineChars="300" w:firstLine="632"/>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t>实习经费支出：</w:t>
      </w:r>
      <w:r w:rsidRPr="00ED6526">
        <w:rPr>
          <w:rFonts w:asciiTheme="minorEastAsia" w:eastAsiaTheme="minorEastAsia" w:hAnsiTheme="minorEastAsia" w:cs="Times New Roman"/>
          <w:color w:val="000000" w:themeColor="text1"/>
          <w:szCs w:val="21"/>
        </w:rPr>
        <w:t>指用于本科培养方案内的实习环节支出经费的总值。</w:t>
      </w:r>
    </w:p>
    <w:p w:rsidR="002B3BE2" w:rsidRPr="00ED6526" w:rsidRDefault="002B3BE2"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学生活动经费支出：</w:t>
      </w:r>
      <w:r w:rsidRPr="00ED6526">
        <w:rPr>
          <w:rFonts w:asciiTheme="minorEastAsia" w:eastAsiaTheme="minorEastAsia" w:hAnsiTheme="minorEastAsia" w:cs="Times New Roman"/>
          <w:color w:val="000000" w:themeColor="text1"/>
          <w:szCs w:val="21"/>
        </w:rPr>
        <w:t>指学校、教务处、学工部（处）、团委及各学院（系、部）用于学生科技创新、文化体育、社会实践等活动的专项投入经费总额。</w:t>
      </w:r>
    </w:p>
    <w:p w:rsidR="002B3BE2" w:rsidRPr="00ED6526" w:rsidRDefault="002B3BE2"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教师培训进修专项经费支出：</w:t>
      </w:r>
      <w:r w:rsidRPr="00ED6526">
        <w:rPr>
          <w:rFonts w:asciiTheme="minorEastAsia" w:eastAsiaTheme="minorEastAsia" w:hAnsiTheme="minorEastAsia" w:cs="Times New Roman"/>
          <w:color w:val="000000" w:themeColor="text1"/>
          <w:szCs w:val="21"/>
        </w:rPr>
        <w:t>指专项用于教师教学发展的专项经费，包括教师发展中心的业务费用等。</w:t>
      </w:r>
    </w:p>
    <w:p w:rsidR="002B3BE2" w:rsidRPr="00ED6526" w:rsidRDefault="002B3BE2"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2.教育事业收入：</w:t>
      </w:r>
      <w:r w:rsidRPr="00ED6526">
        <w:rPr>
          <w:rFonts w:asciiTheme="minorEastAsia" w:eastAsiaTheme="minorEastAsia" w:hAnsiTheme="minorEastAsia" w:cs="Times New Roman"/>
          <w:color w:val="000000" w:themeColor="text1"/>
          <w:szCs w:val="21"/>
        </w:rPr>
        <w:t>指学校开展教育活动所取得的各项收入，包括上缴中央财政专户并回拨的收入和不上缴中央财政专户的收入总和。</w:t>
      </w:r>
    </w:p>
    <w:p w:rsidR="002B3BE2" w:rsidRPr="00ED6526" w:rsidRDefault="002B3BE2"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生均拨款</w:t>
      </w:r>
      <w:r w:rsidRPr="00ED6526">
        <w:rPr>
          <w:rFonts w:asciiTheme="minorEastAsia" w:eastAsiaTheme="minorEastAsia" w:hAnsiTheme="minorEastAsia" w:cs="Times New Roman"/>
          <w:color w:val="000000" w:themeColor="text1"/>
          <w:szCs w:val="21"/>
        </w:rPr>
        <w:t>：指中央和地方财政通过一般预算安排用于支持高校发展的经费，按在校生人数折算的平均水平；包括基本支出和项目支出，不含中央财政安排的专项经费。</w:t>
      </w:r>
    </w:p>
    <w:p w:rsidR="002B3BE2" w:rsidRPr="00ED6526" w:rsidRDefault="002B3BE2"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其中：本科生生均拨款总额</w:t>
      </w:r>
      <w:r w:rsidRPr="00ED6526">
        <w:rPr>
          <w:rFonts w:asciiTheme="minorEastAsia" w:eastAsiaTheme="minorEastAsia" w:hAnsiTheme="minorEastAsia" w:cs="Times New Roman"/>
          <w:color w:val="000000" w:themeColor="text1"/>
          <w:szCs w:val="21"/>
        </w:rPr>
        <w:t>：指按本科生在校生人数折算的拨款总额。</w:t>
      </w:r>
    </w:p>
    <w:p w:rsidR="002B3BE2" w:rsidRPr="00ED6526" w:rsidRDefault="002B3BE2" w:rsidP="00C23BF4">
      <w:pPr>
        <w:adjustRightInd w:val="0"/>
        <w:snapToGrid w:val="0"/>
        <w:spacing w:line="360" w:lineRule="auto"/>
        <w:ind w:firstLineChars="294" w:firstLine="620"/>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专科生生均拨款总额</w:t>
      </w:r>
      <w:r w:rsidRPr="00ED6526">
        <w:rPr>
          <w:rFonts w:asciiTheme="minorEastAsia" w:eastAsiaTheme="minorEastAsia" w:hAnsiTheme="minorEastAsia" w:cs="Times New Roman"/>
          <w:color w:val="000000" w:themeColor="text1"/>
          <w:szCs w:val="21"/>
        </w:rPr>
        <w:t>：指按专科生在校生人数折算的拨款总额。</w:t>
      </w:r>
    </w:p>
    <w:p w:rsidR="002B3BE2" w:rsidRPr="00ED6526" w:rsidRDefault="002B3BE2"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本科生学费收入：</w:t>
      </w:r>
      <w:r w:rsidRPr="00ED6526">
        <w:rPr>
          <w:rFonts w:asciiTheme="minorEastAsia" w:eastAsiaTheme="minorEastAsia" w:hAnsiTheme="minorEastAsia" w:cs="Times New Roman"/>
          <w:color w:val="000000" w:themeColor="text1"/>
          <w:szCs w:val="21"/>
        </w:rPr>
        <w:t>指普通本科学费收入，即按照核准收费标准实际收取的本科生学费总额。只统计学费，不含住宿费、教材费等其他收费。</w:t>
      </w:r>
    </w:p>
    <w:p w:rsidR="002B3BE2" w:rsidRPr="00ED6526" w:rsidRDefault="002B3BE2"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lastRenderedPageBreak/>
        <w:t>高职高专学费收入</w:t>
      </w:r>
      <w:r w:rsidRPr="00ED6526">
        <w:rPr>
          <w:rFonts w:asciiTheme="minorEastAsia" w:eastAsiaTheme="minorEastAsia" w:hAnsiTheme="minorEastAsia" w:cs="Times New Roman"/>
          <w:color w:val="000000" w:themeColor="text1"/>
          <w:szCs w:val="21"/>
        </w:rPr>
        <w:t>：指高职高专生的学费收入，即按照核准收费标准实际收取的高职高专生学费总额。</w:t>
      </w:r>
    </w:p>
    <w:p w:rsidR="002B3BE2" w:rsidRPr="00ED6526" w:rsidRDefault="002B3BE2"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教改专项拨款：</w:t>
      </w:r>
      <w:r w:rsidRPr="00ED6526">
        <w:rPr>
          <w:rFonts w:asciiTheme="minorEastAsia" w:eastAsiaTheme="minorEastAsia" w:hAnsiTheme="minorEastAsia" w:cs="Times New Roman"/>
          <w:color w:val="000000" w:themeColor="text1"/>
          <w:szCs w:val="21"/>
        </w:rPr>
        <w:t>通过本科教学改革与研究项目立项程序，获得的专项拨款经费。</w:t>
      </w:r>
    </w:p>
    <w:p w:rsidR="002B3BE2" w:rsidRPr="00ED6526" w:rsidRDefault="002B3BE2"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社会捐赠收入</w:t>
      </w:r>
      <w:r w:rsidRPr="00ED6526">
        <w:rPr>
          <w:rFonts w:asciiTheme="minorEastAsia" w:eastAsiaTheme="minorEastAsia" w:hAnsiTheme="minorEastAsia" w:cs="Times New Roman"/>
          <w:color w:val="000000" w:themeColor="text1"/>
          <w:szCs w:val="21"/>
        </w:rPr>
        <w:t>：指自然年内社会组织和个人无偿赠与和转让给学校所有的财物的总收入。</w:t>
      </w:r>
    </w:p>
    <w:p w:rsidR="00CB2448" w:rsidRDefault="00CB2448" w:rsidP="00C23BF4">
      <w:pPr>
        <w:adjustRightInd w:val="0"/>
        <w:snapToGrid w:val="0"/>
        <w:spacing w:line="360" w:lineRule="auto"/>
        <w:rPr>
          <w:rFonts w:asciiTheme="minorEastAsia" w:eastAsiaTheme="minorEastAsia" w:hAnsiTheme="minorEastAsia" w:cs="Times New Roman"/>
          <w:b/>
          <w:color w:val="FF0000"/>
          <w:szCs w:val="21"/>
          <w:u w:val="single"/>
        </w:rPr>
      </w:pPr>
      <w:r w:rsidRPr="00CB2448">
        <w:rPr>
          <w:rFonts w:asciiTheme="minorEastAsia" w:eastAsiaTheme="minorEastAsia" w:hAnsiTheme="minorEastAsia" w:cs="Times New Roman" w:hint="eastAsia"/>
          <w:b/>
          <w:color w:val="FF0000"/>
          <w:szCs w:val="21"/>
          <w:u w:val="single"/>
        </w:rPr>
        <w:t>注意事项：</w:t>
      </w:r>
    </w:p>
    <w:p w:rsidR="00BA2DEA" w:rsidRDefault="00CB2448" w:rsidP="00C23BF4">
      <w:pPr>
        <w:adjustRightInd w:val="0"/>
        <w:snapToGrid w:val="0"/>
        <w:spacing w:line="360" w:lineRule="auto"/>
        <w:rPr>
          <w:rFonts w:asciiTheme="minorEastAsia" w:eastAsiaTheme="minorEastAsia" w:hAnsiTheme="minorEastAsia" w:cs="Times New Roman"/>
          <w:color w:val="FF0000"/>
          <w:szCs w:val="21"/>
          <w:u w:val="single"/>
        </w:rPr>
      </w:pPr>
      <w:r>
        <w:rPr>
          <w:rFonts w:asciiTheme="minorEastAsia" w:eastAsiaTheme="minorEastAsia" w:hAnsiTheme="minorEastAsia" w:cs="Times New Roman" w:hint="eastAsia"/>
          <w:b/>
          <w:color w:val="FF0000"/>
          <w:szCs w:val="21"/>
          <w:u w:val="single"/>
        </w:rPr>
        <w:t>1.</w:t>
      </w:r>
      <w:r w:rsidRPr="00CB2448">
        <w:rPr>
          <w:rFonts w:asciiTheme="minorEastAsia" w:eastAsiaTheme="minorEastAsia" w:hAnsiTheme="minorEastAsia" w:cs="Times New Roman" w:hint="eastAsia"/>
          <w:color w:val="FF0000"/>
          <w:szCs w:val="21"/>
          <w:u w:val="single"/>
        </w:rPr>
        <w:t>其他撰写指课程建设、教材建设等。</w:t>
      </w:r>
    </w:p>
    <w:p w:rsidR="00CB2448" w:rsidRDefault="00CB2448" w:rsidP="00C23BF4">
      <w:pPr>
        <w:adjustRightInd w:val="0"/>
        <w:snapToGrid w:val="0"/>
        <w:spacing w:line="360" w:lineRule="auto"/>
        <w:rPr>
          <w:rFonts w:asciiTheme="minorEastAsia" w:eastAsiaTheme="minorEastAsia" w:hAnsiTheme="minorEastAsia" w:cs="Times New Roman"/>
          <w:color w:val="FF0000"/>
          <w:szCs w:val="21"/>
          <w:u w:val="single"/>
        </w:rPr>
      </w:pPr>
      <w:r>
        <w:rPr>
          <w:rFonts w:asciiTheme="minorEastAsia" w:eastAsiaTheme="minorEastAsia" w:hAnsiTheme="minorEastAsia" w:cs="Times New Roman" w:hint="eastAsia"/>
          <w:color w:val="FF0000"/>
          <w:szCs w:val="21"/>
          <w:u w:val="single"/>
        </w:rPr>
        <w:t>2.费用一般都指本科，除</w:t>
      </w:r>
      <w:r w:rsidR="003F5761">
        <w:rPr>
          <w:rFonts w:asciiTheme="minorEastAsia" w:eastAsiaTheme="minorEastAsia" w:hAnsiTheme="minorEastAsia" w:cs="Times New Roman" w:hint="eastAsia"/>
          <w:color w:val="FF0000"/>
          <w:szCs w:val="21"/>
          <w:u w:val="single"/>
        </w:rPr>
        <w:t>了</w:t>
      </w:r>
      <w:r>
        <w:rPr>
          <w:rFonts w:asciiTheme="minorEastAsia" w:eastAsiaTheme="minorEastAsia" w:hAnsiTheme="minorEastAsia" w:cs="Times New Roman" w:hint="eastAsia"/>
          <w:color w:val="FF0000"/>
          <w:szCs w:val="21"/>
          <w:u w:val="single"/>
        </w:rPr>
        <w:t>有专门说明</w:t>
      </w:r>
      <w:r w:rsidR="003F5761">
        <w:rPr>
          <w:rFonts w:asciiTheme="minorEastAsia" w:eastAsiaTheme="minorEastAsia" w:hAnsiTheme="minorEastAsia" w:cs="Times New Roman" w:hint="eastAsia"/>
          <w:color w:val="FF0000"/>
          <w:szCs w:val="21"/>
          <w:u w:val="single"/>
        </w:rPr>
        <w:t>的</w:t>
      </w:r>
      <w:r>
        <w:rPr>
          <w:rFonts w:asciiTheme="minorEastAsia" w:eastAsiaTheme="minorEastAsia" w:hAnsiTheme="minorEastAsia" w:cs="Times New Roman" w:hint="eastAsia"/>
          <w:color w:val="FF0000"/>
          <w:szCs w:val="21"/>
          <w:u w:val="single"/>
        </w:rPr>
        <w:t>。</w:t>
      </w:r>
    </w:p>
    <w:p w:rsidR="003F5761" w:rsidRPr="00CB2448" w:rsidRDefault="003F5761" w:rsidP="00C23BF4">
      <w:pPr>
        <w:adjustRightInd w:val="0"/>
        <w:snapToGrid w:val="0"/>
        <w:spacing w:line="360" w:lineRule="auto"/>
        <w:rPr>
          <w:rFonts w:asciiTheme="minorEastAsia" w:eastAsiaTheme="minorEastAsia" w:hAnsiTheme="minorEastAsia" w:cs="Times New Roman"/>
          <w:color w:val="FF0000"/>
          <w:szCs w:val="21"/>
          <w:u w:val="single"/>
        </w:rPr>
      </w:pPr>
    </w:p>
    <w:p w:rsidR="0016386D" w:rsidRPr="00ED6526" w:rsidRDefault="0016386D" w:rsidP="00C23BF4">
      <w:pPr>
        <w:pStyle w:val="2"/>
        <w:adjustRightInd w:val="0"/>
        <w:snapToGrid w:val="0"/>
        <w:rPr>
          <w:rFonts w:asciiTheme="minorEastAsia" w:eastAsiaTheme="minorEastAsia" w:hAnsiTheme="minorEastAsia"/>
          <w:color w:val="000000" w:themeColor="text1"/>
          <w:sz w:val="28"/>
        </w:rPr>
      </w:pPr>
      <w:bookmarkStart w:id="137" w:name="_Toc390240999"/>
      <w:bookmarkStart w:id="138" w:name="_Toc25883"/>
      <w:bookmarkStart w:id="139" w:name="_Toc453514528"/>
      <w:bookmarkStart w:id="140" w:name="_Toc467090530"/>
      <w:r w:rsidRPr="00ED6526">
        <w:rPr>
          <w:rFonts w:asciiTheme="minorEastAsia" w:eastAsiaTheme="minorEastAsia" w:hAnsiTheme="minorEastAsia"/>
          <w:color w:val="000000" w:themeColor="text1"/>
          <w:sz w:val="28"/>
        </w:rPr>
        <w:t>表2-</w:t>
      </w:r>
      <w:r w:rsidR="00EC226D" w:rsidRPr="00ED6526">
        <w:rPr>
          <w:rFonts w:asciiTheme="minorEastAsia" w:eastAsiaTheme="minorEastAsia" w:hAnsiTheme="minorEastAsia"/>
          <w:color w:val="000000" w:themeColor="text1"/>
          <w:sz w:val="28"/>
        </w:rPr>
        <w:t>10</w:t>
      </w:r>
      <w:r w:rsidRPr="00ED6526">
        <w:rPr>
          <w:rFonts w:asciiTheme="minorEastAsia" w:eastAsiaTheme="minorEastAsia" w:hAnsiTheme="minorEastAsia"/>
          <w:color w:val="000000" w:themeColor="text1"/>
          <w:sz w:val="28"/>
        </w:rPr>
        <w:t>学生</w:t>
      </w:r>
      <w:r w:rsidR="00CB148C" w:rsidRPr="00ED6526">
        <w:rPr>
          <w:rFonts w:asciiTheme="minorEastAsia" w:eastAsiaTheme="minorEastAsia" w:hAnsiTheme="minorEastAsia"/>
          <w:color w:val="000000" w:themeColor="text1"/>
          <w:sz w:val="28"/>
        </w:rPr>
        <w:t>生活</w:t>
      </w:r>
      <w:r w:rsidR="00DC6C92" w:rsidRPr="00ED6526">
        <w:rPr>
          <w:rFonts w:asciiTheme="minorEastAsia" w:eastAsiaTheme="minorEastAsia" w:hAnsiTheme="minorEastAsia"/>
          <w:color w:val="000000" w:themeColor="text1"/>
          <w:sz w:val="28"/>
        </w:rPr>
        <w:t>、运动</w:t>
      </w:r>
      <w:r w:rsidR="00CB148C" w:rsidRPr="00ED6526">
        <w:rPr>
          <w:rFonts w:asciiTheme="minorEastAsia" w:eastAsiaTheme="minorEastAsia" w:hAnsiTheme="minorEastAsia"/>
          <w:color w:val="000000" w:themeColor="text1"/>
          <w:sz w:val="28"/>
        </w:rPr>
        <w:t>条件</w:t>
      </w:r>
      <w:bookmarkEnd w:id="137"/>
      <w:bookmarkEnd w:id="138"/>
      <w:r w:rsidR="008E3ADF" w:rsidRPr="00ED6526">
        <w:rPr>
          <w:rFonts w:asciiTheme="minorEastAsia" w:eastAsiaTheme="minorEastAsia" w:hAnsiTheme="minorEastAsia"/>
          <w:color w:val="000000" w:themeColor="text1"/>
          <w:sz w:val="28"/>
        </w:rPr>
        <w:t>（时点）</w:t>
      </w:r>
      <w:bookmarkEnd w:id="139"/>
      <w:bookmarkEnd w:id="140"/>
    </w:p>
    <w:tbl>
      <w:tblPr>
        <w:tblW w:w="13175"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000"/>
      </w:tblPr>
      <w:tblGrid>
        <w:gridCol w:w="4476"/>
        <w:gridCol w:w="4145"/>
        <w:gridCol w:w="4554"/>
      </w:tblGrid>
      <w:tr w:rsidR="000F457B" w:rsidRPr="00ED6526" w:rsidTr="00BD5CD2">
        <w:trPr>
          <w:trHeight w:val="337"/>
        </w:trPr>
        <w:tc>
          <w:tcPr>
            <w:tcW w:w="5089" w:type="dxa"/>
            <w:gridSpan w:val="2"/>
            <w:tcBorders>
              <w:top w:val="single" w:sz="12" w:space="0" w:color="auto"/>
            </w:tcBorders>
          </w:tcPr>
          <w:p w:rsidR="0016386D" w:rsidRPr="00ED6526" w:rsidRDefault="00296B10" w:rsidP="00C23BF4">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项目</w:t>
            </w:r>
          </w:p>
        </w:tc>
        <w:tc>
          <w:tcPr>
            <w:tcW w:w="2688" w:type="dxa"/>
            <w:tcBorders>
              <w:top w:val="single" w:sz="12" w:space="0" w:color="auto"/>
            </w:tcBorders>
          </w:tcPr>
          <w:p w:rsidR="0016386D" w:rsidRPr="00ED6526" w:rsidRDefault="00296B10" w:rsidP="00C23BF4">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数量</w:t>
            </w:r>
          </w:p>
        </w:tc>
      </w:tr>
      <w:tr w:rsidR="000F457B" w:rsidRPr="00ED6526" w:rsidTr="00BD5CD2">
        <w:trPr>
          <w:trHeight w:val="367"/>
        </w:trPr>
        <w:tc>
          <w:tcPr>
            <w:tcW w:w="2642" w:type="dxa"/>
            <w:vMerge w:val="restart"/>
            <w:vAlign w:val="center"/>
          </w:tcPr>
          <w:p w:rsidR="0016386D" w:rsidRPr="00ED6526" w:rsidRDefault="00296B10" w:rsidP="00C23BF4">
            <w:pPr>
              <w:adjustRightInd w:val="0"/>
              <w:snapToGrid w:val="0"/>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1.学生食堂</w:t>
            </w:r>
          </w:p>
        </w:tc>
        <w:tc>
          <w:tcPr>
            <w:tcW w:w="2447" w:type="dxa"/>
          </w:tcPr>
          <w:p w:rsidR="0016386D" w:rsidRPr="00ED6526" w:rsidRDefault="00296B10" w:rsidP="00C23BF4">
            <w:pPr>
              <w:adjustRightInd w:val="0"/>
              <w:snapToGrid w:val="0"/>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面积（平方米）</w:t>
            </w:r>
          </w:p>
        </w:tc>
        <w:tc>
          <w:tcPr>
            <w:tcW w:w="2688" w:type="dxa"/>
          </w:tcPr>
          <w:p w:rsidR="0016386D" w:rsidRPr="00ED6526" w:rsidRDefault="0016386D" w:rsidP="00C23BF4">
            <w:pPr>
              <w:adjustRightInd w:val="0"/>
              <w:snapToGrid w:val="0"/>
              <w:rPr>
                <w:rFonts w:asciiTheme="minorEastAsia" w:eastAsiaTheme="minorEastAsia" w:hAnsiTheme="minorEastAsia" w:cs="Times New Roman"/>
                <w:color w:val="000000" w:themeColor="text1"/>
              </w:rPr>
            </w:pPr>
          </w:p>
        </w:tc>
      </w:tr>
      <w:tr w:rsidR="000F457B" w:rsidRPr="00ED6526" w:rsidTr="00BD5CD2">
        <w:trPr>
          <w:trHeight w:val="147"/>
        </w:trPr>
        <w:tc>
          <w:tcPr>
            <w:tcW w:w="2642" w:type="dxa"/>
            <w:vMerge/>
            <w:vAlign w:val="center"/>
          </w:tcPr>
          <w:p w:rsidR="0016386D" w:rsidRPr="00ED6526" w:rsidRDefault="0016386D" w:rsidP="00C23BF4">
            <w:pPr>
              <w:adjustRightInd w:val="0"/>
              <w:snapToGrid w:val="0"/>
              <w:rPr>
                <w:rFonts w:asciiTheme="minorEastAsia" w:eastAsiaTheme="minorEastAsia" w:hAnsiTheme="minorEastAsia" w:cs="Times New Roman"/>
                <w:b/>
                <w:bCs/>
                <w:color w:val="000000" w:themeColor="text1"/>
              </w:rPr>
            </w:pPr>
          </w:p>
        </w:tc>
        <w:tc>
          <w:tcPr>
            <w:tcW w:w="2447" w:type="dxa"/>
          </w:tcPr>
          <w:p w:rsidR="0016386D" w:rsidRPr="00ED6526" w:rsidRDefault="00296B10" w:rsidP="00C23BF4">
            <w:pPr>
              <w:adjustRightInd w:val="0"/>
              <w:snapToGrid w:val="0"/>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数量（个）</w:t>
            </w:r>
          </w:p>
        </w:tc>
        <w:tc>
          <w:tcPr>
            <w:tcW w:w="2688" w:type="dxa"/>
          </w:tcPr>
          <w:p w:rsidR="0016386D" w:rsidRPr="00ED6526" w:rsidRDefault="0016386D" w:rsidP="00C23BF4">
            <w:pPr>
              <w:adjustRightInd w:val="0"/>
              <w:snapToGrid w:val="0"/>
              <w:rPr>
                <w:rFonts w:asciiTheme="minorEastAsia" w:eastAsiaTheme="minorEastAsia" w:hAnsiTheme="minorEastAsia" w:cs="Times New Roman"/>
                <w:color w:val="000000" w:themeColor="text1"/>
              </w:rPr>
            </w:pPr>
          </w:p>
        </w:tc>
      </w:tr>
      <w:tr w:rsidR="000F457B" w:rsidRPr="00ED6526" w:rsidTr="00BD5CD2">
        <w:trPr>
          <w:trHeight w:val="367"/>
        </w:trPr>
        <w:tc>
          <w:tcPr>
            <w:tcW w:w="2642" w:type="dxa"/>
            <w:vMerge w:val="restart"/>
            <w:vAlign w:val="center"/>
          </w:tcPr>
          <w:p w:rsidR="0016386D" w:rsidRPr="00ED6526" w:rsidRDefault="00296B10" w:rsidP="00C23BF4">
            <w:pPr>
              <w:adjustRightInd w:val="0"/>
              <w:snapToGrid w:val="0"/>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2.学生宿舍</w:t>
            </w:r>
          </w:p>
        </w:tc>
        <w:tc>
          <w:tcPr>
            <w:tcW w:w="2447" w:type="dxa"/>
          </w:tcPr>
          <w:p w:rsidR="0016386D" w:rsidRPr="00ED6526" w:rsidRDefault="00296B10" w:rsidP="00C23BF4">
            <w:pPr>
              <w:adjustRightInd w:val="0"/>
              <w:snapToGrid w:val="0"/>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面积（平方米）</w:t>
            </w:r>
          </w:p>
        </w:tc>
        <w:tc>
          <w:tcPr>
            <w:tcW w:w="2688" w:type="dxa"/>
          </w:tcPr>
          <w:p w:rsidR="0016386D" w:rsidRPr="00ED6526" w:rsidRDefault="0016386D" w:rsidP="00C23BF4">
            <w:pPr>
              <w:adjustRightInd w:val="0"/>
              <w:snapToGrid w:val="0"/>
              <w:rPr>
                <w:rFonts w:asciiTheme="minorEastAsia" w:eastAsiaTheme="minorEastAsia" w:hAnsiTheme="minorEastAsia" w:cs="Times New Roman"/>
                <w:color w:val="000000" w:themeColor="text1"/>
              </w:rPr>
            </w:pPr>
          </w:p>
        </w:tc>
      </w:tr>
      <w:tr w:rsidR="000F457B" w:rsidRPr="00ED6526" w:rsidTr="00BD5CD2">
        <w:trPr>
          <w:trHeight w:val="147"/>
        </w:trPr>
        <w:tc>
          <w:tcPr>
            <w:tcW w:w="2642" w:type="dxa"/>
            <w:vMerge/>
          </w:tcPr>
          <w:p w:rsidR="0016386D" w:rsidRPr="00ED6526" w:rsidRDefault="0016386D" w:rsidP="00C23BF4">
            <w:pPr>
              <w:adjustRightInd w:val="0"/>
              <w:snapToGrid w:val="0"/>
              <w:rPr>
                <w:rFonts w:asciiTheme="minorEastAsia" w:eastAsiaTheme="minorEastAsia" w:hAnsiTheme="minorEastAsia" w:cs="Times New Roman"/>
                <w:color w:val="000000" w:themeColor="text1"/>
              </w:rPr>
            </w:pPr>
          </w:p>
        </w:tc>
        <w:tc>
          <w:tcPr>
            <w:tcW w:w="2447" w:type="dxa"/>
          </w:tcPr>
          <w:p w:rsidR="0016386D" w:rsidRPr="00ED6526" w:rsidRDefault="00296B10" w:rsidP="00C23BF4">
            <w:pPr>
              <w:adjustRightInd w:val="0"/>
              <w:snapToGrid w:val="0"/>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数量（间）</w:t>
            </w:r>
          </w:p>
        </w:tc>
        <w:tc>
          <w:tcPr>
            <w:tcW w:w="2688" w:type="dxa"/>
          </w:tcPr>
          <w:p w:rsidR="0016386D" w:rsidRPr="00ED6526" w:rsidRDefault="0016386D" w:rsidP="00C23BF4">
            <w:pPr>
              <w:adjustRightInd w:val="0"/>
              <w:snapToGrid w:val="0"/>
              <w:rPr>
                <w:rFonts w:asciiTheme="minorEastAsia" w:eastAsiaTheme="minorEastAsia" w:hAnsiTheme="minorEastAsia" w:cs="Times New Roman"/>
                <w:color w:val="000000" w:themeColor="text1"/>
              </w:rPr>
            </w:pPr>
          </w:p>
        </w:tc>
      </w:tr>
      <w:tr w:rsidR="000F457B" w:rsidRPr="00ED6526" w:rsidTr="00BD5CD2">
        <w:trPr>
          <w:trHeight w:val="147"/>
        </w:trPr>
        <w:tc>
          <w:tcPr>
            <w:tcW w:w="2642" w:type="dxa"/>
            <w:vMerge w:val="restart"/>
            <w:vAlign w:val="center"/>
          </w:tcPr>
          <w:p w:rsidR="00CB148C" w:rsidRPr="00ED6526" w:rsidRDefault="00296B10" w:rsidP="00C23BF4">
            <w:pPr>
              <w:adjustRightInd w:val="0"/>
              <w:snapToGrid w:val="0"/>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3.运动场</w:t>
            </w:r>
          </w:p>
        </w:tc>
        <w:tc>
          <w:tcPr>
            <w:tcW w:w="2447" w:type="dxa"/>
          </w:tcPr>
          <w:p w:rsidR="00CB148C" w:rsidRPr="00ED6526" w:rsidRDefault="00296B10" w:rsidP="00C23BF4">
            <w:pPr>
              <w:adjustRightInd w:val="0"/>
              <w:snapToGrid w:val="0"/>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面积（平方米）</w:t>
            </w:r>
          </w:p>
        </w:tc>
        <w:tc>
          <w:tcPr>
            <w:tcW w:w="2688" w:type="dxa"/>
          </w:tcPr>
          <w:p w:rsidR="00CB148C" w:rsidRPr="00ED6526" w:rsidRDefault="00CB148C" w:rsidP="00C23BF4">
            <w:pPr>
              <w:adjustRightInd w:val="0"/>
              <w:snapToGrid w:val="0"/>
              <w:rPr>
                <w:rFonts w:asciiTheme="minorEastAsia" w:eastAsiaTheme="minorEastAsia" w:hAnsiTheme="minorEastAsia" w:cs="Times New Roman"/>
                <w:color w:val="000000" w:themeColor="text1"/>
              </w:rPr>
            </w:pPr>
          </w:p>
        </w:tc>
      </w:tr>
      <w:tr w:rsidR="000F457B" w:rsidRPr="00ED6526" w:rsidTr="00BD5CD2">
        <w:trPr>
          <w:trHeight w:val="147"/>
        </w:trPr>
        <w:tc>
          <w:tcPr>
            <w:tcW w:w="2642" w:type="dxa"/>
            <w:vMerge/>
            <w:tcBorders>
              <w:bottom w:val="single" w:sz="12" w:space="0" w:color="auto"/>
            </w:tcBorders>
          </w:tcPr>
          <w:p w:rsidR="00CB148C" w:rsidRPr="00ED6526" w:rsidRDefault="00CB148C" w:rsidP="00C23BF4">
            <w:pPr>
              <w:adjustRightInd w:val="0"/>
              <w:snapToGrid w:val="0"/>
              <w:rPr>
                <w:rFonts w:asciiTheme="minorEastAsia" w:eastAsiaTheme="minorEastAsia" w:hAnsiTheme="minorEastAsia" w:cs="Times New Roman"/>
                <w:color w:val="000000" w:themeColor="text1"/>
              </w:rPr>
            </w:pPr>
          </w:p>
        </w:tc>
        <w:tc>
          <w:tcPr>
            <w:tcW w:w="2447" w:type="dxa"/>
            <w:tcBorders>
              <w:bottom w:val="single" w:sz="12" w:space="0" w:color="auto"/>
            </w:tcBorders>
          </w:tcPr>
          <w:p w:rsidR="00CB148C" w:rsidRPr="00ED6526" w:rsidRDefault="00296B10" w:rsidP="00C23BF4">
            <w:pPr>
              <w:adjustRightInd w:val="0"/>
              <w:snapToGrid w:val="0"/>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数量（个）</w:t>
            </w:r>
          </w:p>
        </w:tc>
        <w:tc>
          <w:tcPr>
            <w:tcW w:w="2688" w:type="dxa"/>
            <w:tcBorders>
              <w:bottom w:val="single" w:sz="12" w:space="0" w:color="auto"/>
            </w:tcBorders>
          </w:tcPr>
          <w:p w:rsidR="00CB148C" w:rsidRPr="00ED6526" w:rsidRDefault="00CB148C" w:rsidP="00C23BF4">
            <w:pPr>
              <w:adjustRightInd w:val="0"/>
              <w:snapToGrid w:val="0"/>
              <w:rPr>
                <w:rFonts w:asciiTheme="minorEastAsia" w:eastAsiaTheme="minorEastAsia" w:hAnsiTheme="minorEastAsia" w:cs="Times New Roman"/>
                <w:color w:val="000000" w:themeColor="text1"/>
              </w:rPr>
            </w:pPr>
          </w:p>
        </w:tc>
      </w:tr>
    </w:tbl>
    <w:p w:rsidR="004469F0" w:rsidRPr="00ED6526" w:rsidRDefault="004469F0" w:rsidP="00C23BF4">
      <w:pPr>
        <w:adjustRightInd w:val="0"/>
        <w:snapToGrid w:val="0"/>
        <w:spacing w:line="360" w:lineRule="auto"/>
        <w:rPr>
          <w:rFonts w:asciiTheme="minorEastAsia" w:eastAsiaTheme="minorEastAsia" w:hAnsiTheme="minorEastAsia" w:cs="Times New Roman"/>
          <w:b/>
          <w:color w:val="000000" w:themeColor="text1"/>
          <w:szCs w:val="21"/>
        </w:rPr>
      </w:pPr>
    </w:p>
    <w:p w:rsidR="0016386D" w:rsidRPr="00ED6526" w:rsidRDefault="0016386D" w:rsidP="00C23BF4">
      <w:pPr>
        <w:adjustRightInd w:val="0"/>
        <w:snapToGrid w:val="0"/>
        <w:spacing w:line="360" w:lineRule="auto"/>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t>指标解释：</w:t>
      </w:r>
    </w:p>
    <w:p w:rsidR="0016386D" w:rsidRPr="00ED6526" w:rsidRDefault="0016386D"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1.学生食堂</w:t>
      </w:r>
      <w:r w:rsidRPr="00ED6526">
        <w:rPr>
          <w:rFonts w:asciiTheme="minorEastAsia" w:eastAsiaTheme="minorEastAsia" w:hAnsiTheme="minorEastAsia" w:cs="Times New Roman"/>
          <w:color w:val="000000" w:themeColor="text1"/>
          <w:szCs w:val="21"/>
        </w:rPr>
        <w:t>：指学校所有或由社会力量投资建设供学生使用的食堂建筑面积、数量。</w:t>
      </w:r>
    </w:p>
    <w:p w:rsidR="0016386D" w:rsidRPr="00ED6526" w:rsidRDefault="0016386D"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2.学生宿舍</w:t>
      </w:r>
      <w:r w:rsidRPr="00ED6526">
        <w:rPr>
          <w:rFonts w:asciiTheme="minorEastAsia" w:eastAsiaTheme="minorEastAsia" w:hAnsiTheme="minorEastAsia" w:cs="Times New Roman"/>
          <w:color w:val="000000" w:themeColor="text1"/>
          <w:szCs w:val="21"/>
        </w:rPr>
        <w:t>：指学校所有或由社会力量投资建设供使用的学生宿舍总建筑面积、房间数。</w:t>
      </w:r>
    </w:p>
    <w:p w:rsidR="00CB148C" w:rsidRPr="00ED6526" w:rsidRDefault="00CB148C"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3.运动场</w:t>
      </w:r>
      <w:r w:rsidRPr="00ED6526">
        <w:rPr>
          <w:rFonts w:asciiTheme="minorEastAsia" w:eastAsiaTheme="minorEastAsia" w:hAnsiTheme="minorEastAsia" w:cs="Times New Roman"/>
          <w:color w:val="000000" w:themeColor="text1"/>
          <w:szCs w:val="21"/>
        </w:rPr>
        <w:t>：指学校风雨操场、运动场等室外体育场地的建筑面积和数量。</w:t>
      </w:r>
    </w:p>
    <w:p w:rsidR="004469F0" w:rsidRPr="00ED6526" w:rsidRDefault="004469F0" w:rsidP="00C23BF4">
      <w:pPr>
        <w:adjustRightInd w:val="0"/>
        <w:snapToGrid w:val="0"/>
        <w:spacing w:line="360" w:lineRule="auto"/>
        <w:rPr>
          <w:rFonts w:asciiTheme="minorEastAsia" w:eastAsiaTheme="minorEastAsia" w:hAnsiTheme="minorEastAsia" w:cs="Times New Roman"/>
          <w:color w:val="000000" w:themeColor="text1"/>
          <w:szCs w:val="21"/>
        </w:rPr>
      </w:pPr>
    </w:p>
    <w:p w:rsidR="004469F0" w:rsidRPr="00ED6526" w:rsidRDefault="004469F0" w:rsidP="00C23BF4">
      <w:pPr>
        <w:adjustRightInd w:val="0"/>
        <w:snapToGrid w:val="0"/>
        <w:spacing w:line="360" w:lineRule="auto"/>
        <w:rPr>
          <w:rFonts w:asciiTheme="minorEastAsia" w:eastAsiaTheme="minorEastAsia" w:hAnsiTheme="minorEastAsia" w:cs="Times New Roman"/>
          <w:color w:val="000000" w:themeColor="text1"/>
          <w:szCs w:val="21"/>
        </w:rPr>
      </w:pPr>
    </w:p>
    <w:p w:rsidR="004469F0" w:rsidRPr="00ED6526" w:rsidRDefault="004469F0" w:rsidP="00C23BF4">
      <w:pPr>
        <w:adjustRightInd w:val="0"/>
        <w:snapToGrid w:val="0"/>
        <w:spacing w:line="360" w:lineRule="auto"/>
        <w:rPr>
          <w:rFonts w:asciiTheme="minorEastAsia" w:eastAsiaTheme="minorEastAsia" w:hAnsiTheme="minorEastAsia" w:cs="Times New Roman"/>
          <w:color w:val="000000" w:themeColor="text1"/>
          <w:szCs w:val="21"/>
        </w:rPr>
      </w:pPr>
    </w:p>
    <w:p w:rsidR="000F7AE4" w:rsidRPr="00ED6526" w:rsidRDefault="000F7AE4" w:rsidP="00C23BF4">
      <w:pPr>
        <w:pStyle w:val="1"/>
        <w:adjustRightInd w:val="0"/>
        <w:snapToGrid w:val="0"/>
        <w:spacing w:line="240" w:lineRule="auto"/>
        <w:rPr>
          <w:rFonts w:asciiTheme="minorEastAsia" w:eastAsiaTheme="minorEastAsia" w:hAnsiTheme="minorEastAsia"/>
          <w:color w:val="000000" w:themeColor="text1"/>
          <w:kern w:val="2"/>
        </w:rPr>
      </w:pPr>
      <w:bookmarkStart w:id="141" w:name="_Toc467090531"/>
      <w:r w:rsidRPr="00ED6526">
        <w:rPr>
          <w:rFonts w:asciiTheme="minorEastAsia" w:eastAsiaTheme="minorEastAsia" w:hAnsiTheme="minorEastAsia"/>
          <w:color w:val="000000" w:themeColor="text1"/>
          <w:kern w:val="2"/>
        </w:rPr>
        <w:t>3.</w:t>
      </w:r>
      <w:bookmarkStart w:id="142" w:name="_Toc390241004"/>
      <w:bookmarkStart w:id="143" w:name="_Toc436554283"/>
      <w:bookmarkStart w:id="144" w:name="_Toc436883405"/>
      <w:bookmarkStart w:id="145" w:name="_Toc453514529"/>
      <w:r w:rsidR="007B2528" w:rsidRPr="00ED6526">
        <w:rPr>
          <w:rFonts w:asciiTheme="minorEastAsia" w:eastAsiaTheme="minorEastAsia" w:hAnsiTheme="minorEastAsia"/>
          <w:color w:val="000000" w:themeColor="text1"/>
          <w:kern w:val="2"/>
        </w:rPr>
        <w:t>教职工</w:t>
      </w:r>
      <w:r w:rsidRPr="00ED6526">
        <w:rPr>
          <w:rFonts w:asciiTheme="minorEastAsia" w:eastAsiaTheme="minorEastAsia" w:hAnsiTheme="minorEastAsia"/>
          <w:color w:val="000000" w:themeColor="text1"/>
          <w:kern w:val="2"/>
        </w:rPr>
        <w:t>信息</w:t>
      </w:r>
      <w:bookmarkEnd w:id="141"/>
      <w:bookmarkEnd w:id="142"/>
      <w:bookmarkEnd w:id="143"/>
      <w:bookmarkEnd w:id="144"/>
      <w:bookmarkEnd w:id="145"/>
    </w:p>
    <w:p w:rsidR="004469F0" w:rsidRPr="00ED6526" w:rsidRDefault="004469F0" w:rsidP="004469F0">
      <w:pPr>
        <w:rPr>
          <w:rFonts w:asciiTheme="minorEastAsia" w:eastAsiaTheme="minorEastAsia" w:hAnsiTheme="minorEastAsia"/>
          <w:color w:val="000000" w:themeColor="text1"/>
        </w:rPr>
      </w:pPr>
    </w:p>
    <w:p w:rsidR="000F7AE4" w:rsidRPr="00ED6526" w:rsidRDefault="000F7AE4" w:rsidP="00C23BF4">
      <w:pPr>
        <w:pStyle w:val="2"/>
        <w:adjustRightInd w:val="0"/>
        <w:snapToGrid w:val="0"/>
        <w:spacing w:before="0" w:after="0" w:line="240" w:lineRule="auto"/>
        <w:rPr>
          <w:rFonts w:asciiTheme="minorEastAsia" w:eastAsiaTheme="minorEastAsia" w:hAnsiTheme="minorEastAsia"/>
          <w:color w:val="000000" w:themeColor="text1"/>
          <w:sz w:val="28"/>
        </w:rPr>
      </w:pPr>
      <w:bookmarkStart w:id="146" w:name="_Toc390241008"/>
      <w:bookmarkStart w:id="147" w:name="_Toc436554287"/>
      <w:bookmarkStart w:id="148" w:name="_Toc436883409"/>
      <w:bookmarkStart w:id="149" w:name="_Toc453514530"/>
      <w:bookmarkStart w:id="150" w:name="_Toc467090532"/>
      <w:r w:rsidRPr="00ED6526">
        <w:rPr>
          <w:rFonts w:asciiTheme="minorEastAsia" w:eastAsiaTheme="minorEastAsia" w:hAnsiTheme="minorEastAsia"/>
          <w:color w:val="000000" w:themeColor="text1"/>
          <w:sz w:val="28"/>
        </w:rPr>
        <w:t>表3-</w:t>
      </w:r>
      <w:r w:rsidR="00A235AB" w:rsidRPr="00ED6526">
        <w:rPr>
          <w:rFonts w:asciiTheme="minorEastAsia" w:eastAsiaTheme="minorEastAsia" w:hAnsiTheme="minorEastAsia"/>
          <w:color w:val="000000" w:themeColor="text1"/>
          <w:sz w:val="28"/>
        </w:rPr>
        <w:t>1</w:t>
      </w:r>
      <w:r w:rsidRPr="00ED6526">
        <w:rPr>
          <w:rFonts w:asciiTheme="minorEastAsia" w:eastAsiaTheme="minorEastAsia" w:hAnsiTheme="minorEastAsia"/>
          <w:color w:val="000000" w:themeColor="text1"/>
          <w:sz w:val="28"/>
        </w:rPr>
        <w:t>校领导基本信息</w:t>
      </w:r>
      <w:bookmarkEnd w:id="146"/>
      <w:bookmarkEnd w:id="147"/>
      <w:bookmarkEnd w:id="148"/>
      <w:r w:rsidR="008E3ADF" w:rsidRPr="00ED6526">
        <w:rPr>
          <w:rFonts w:asciiTheme="minorEastAsia" w:eastAsiaTheme="minorEastAsia" w:hAnsiTheme="minorEastAsia"/>
          <w:color w:val="000000" w:themeColor="text1"/>
          <w:sz w:val="28"/>
        </w:rPr>
        <w:t>（时点）</w:t>
      </w:r>
      <w:bookmarkEnd w:id="149"/>
      <w:bookmarkEnd w:id="150"/>
    </w:p>
    <w:tbl>
      <w:tblPr>
        <w:tblW w:w="13248" w:type="dxa"/>
        <w:tblBorders>
          <w:top w:val="single" w:sz="12" w:space="0" w:color="000000"/>
          <w:left w:val="single" w:sz="4" w:space="0" w:color="000000"/>
          <w:bottom w:val="single" w:sz="12" w:space="0" w:color="auto"/>
          <w:right w:val="single" w:sz="4" w:space="0" w:color="000000"/>
          <w:insideH w:val="single" w:sz="4" w:space="0" w:color="000000"/>
          <w:insideV w:val="single" w:sz="4" w:space="0" w:color="000000"/>
        </w:tblBorders>
        <w:tblLayout w:type="fixed"/>
        <w:tblCellMar>
          <w:top w:w="57" w:type="dxa"/>
          <w:bottom w:w="57" w:type="dxa"/>
        </w:tblCellMar>
        <w:tblLook w:val="0000"/>
      </w:tblPr>
      <w:tblGrid>
        <w:gridCol w:w="2990"/>
        <w:gridCol w:w="1984"/>
        <w:gridCol w:w="1984"/>
        <w:gridCol w:w="2492"/>
        <w:gridCol w:w="3798"/>
      </w:tblGrid>
      <w:tr w:rsidR="000F457B" w:rsidRPr="00ED6526" w:rsidTr="00454693">
        <w:trPr>
          <w:trHeight w:val="435"/>
        </w:trPr>
        <w:tc>
          <w:tcPr>
            <w:tcW w:w="2990" w:type="dxa"/>
            <w:tcBorders>
              <w:top w:val="single" w:sz="12" w:space="0" w:color="000000"/>
            </w:tcBorders>
            <w:vAlign w:val="center"/>
          </w:tcPr>
          <w:p w:rsidR="00953969" w:rsidRPr="00ED6526" w:rsidRDefault="006C28B7" w:rsidP="00F16363">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工号</w:t>
            </w:r>
          </w:p>
        </w:tc>
        <w:tc>
          <w:tcPr>
            <w:tcW w:w="1984" w:type="dxa"/>
            <w:tcBorders>
              <w:top w:val="single" w:sz="12" w:space="0" w:color="000000"/>
            </w:tcBorders>
            <w:vAlign w:val="center"/>
          </w:tcPr>
          <w:p w:rsidR="00953969" w:rsidRPr="00ED6526" w:rsidRDefault="006C28B7" w:rsidP="00F16363">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姓名</w:t>
            </w:r>
          </w:p>
        </w:tc>
        <w:tc>
          <w:tcPr>
            <w:tcW w:w="1984" w:type="dxa"/>
            <w:tcBorders>
              <w:top w:val="single" w:sz="12" w:space="0" w:color="000000"/>
            </w:tcBorders>
            <w:vAlign w:val="center"/>
          </w:tcPr>
          <w:p w:rsidR="00953969" w:rsidRPr="00ED6526" w:rsidRDefault="00953969" w:rsidP="00F16363">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职务</w:t>
            </w:r>
          </w:p>
        </w:tc>
        <w:tc>
          <w:tcPr>
            <w:tcW w:w="2492" w:type="dxa"/>
            <w:tcBorders>
              <w:top w:val="single" w:sz="12" w:space="0" w:color="000000"/>
            </w:tcBorders>
            <w:vAlign w:val="center"/>
          </w:tcPr>
          <w:p w:rsidR="00953969" w:rsidRPr="00ED6526" w:rsidRDefault="00953969" w:rsidP="00F16363">
            <w:pPr>
              <w:adjustRightInd w:val="0"/>
              <w:snapToGrid w:val="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入校时间</w:t>
            </w:r>
          </w:p>
        </w:tc>
        <w:tc>
          <w:tcPr>
            <w:tcW w:w="3798" w:type="dxa"/>
            <w:tcBorders>
              <w:top w:val="single" w:sz="12" w:space="0" w:color="000000"/>
            </w:tcBorders>
            <w:vAlign w:val="center"/>
          </w:tcPr>
          <w:p w:rsidR="00953969" w:rsidRPr="00ED6526" w:rsidRDefault="00953969" w:rsidP="00F16363">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校内分管工作</w:t>
            </w:r>
          </w:p>
        </w:tc>
      </w:tr>
      <w:tr w:rsidR="000F457B" w:rsidRPr="00ED6526" w:rsidTr="00454693">
        <w:trPr>
          <w:trHeight w:val="435"/>
        </w:trPr>
        <w:tc>
          <w:tcPr>
            <w:tcW w:w="2990" w:type="dxa"/>
            <w:vAlign w:val="center"/>
          </w:tcPr>
          <w:p w:rsidR="00953969" w:rsidRPr="00ED6526" w:rsidRDefault="00953969" w:rsidP="00F16363">
            <w:pPr>
              <w:adjustRightInd w:val="0"/>
              <w:snapToGrid w:val="0"/>
              <w:jc w:val="center"/>
              <w:rPr>
                <w:rFonts w:asciiTheme="minorEastAsia" w:eastAsiaTheme="minorEastAsia" w:hAnsiTheme="minorEastAsia" w:cs="Times New Roman"/>
                <w:b/>
                <w:bCs/>
                <w:color w:val="000000" w:themeColor="text1"/>
              </w:rPr>
            </w:pPr>
          </w:p>
        </w:tc>
        <w:tc>
          <w:tcPr>
            <w:tcW w:w="1984" w:type="dxa"/>
            <w:vAlign w:val="center"/>
          </w:tcPr>
          <w:p w:rsidR="00953969" w:rsidRPr="00ED6526" w:rsidRDefault="00953969" w:rsidP="00F16363">
            <w:pPr>
              <w:adjustRightInd w:val="0"/>
              <w:snapToGrid w:val="0"/>
              <w:jc w:val="center"/>
              <w:rPr>
                <w:rFonts w:asciiTheme="minorEastAsia" w:eastAsiaTheme="minorEastAsia" w:hAnsiTheme="minorEastAsia" w:cs="Times New Roman"/>
                <w:b/>
                <w:bCs/>
                <w:color w:val="000000" w:themeColor="text1"/>
              </w:rPr>
            </w:pPr>
          </w:p>
        </w:tc>
        <w:tc>
          <w:tcPr>
            <w:tcW w:w="1984" w:type="dxa"/>
            <w:vAlign w:val="center"/>
          </w:tcPr>
          <w:p w:rsidR="00953969" w:rsidRPr="00ED6526" w:rsidRDefault="00953969" w:rsidP="00F16363">
            <w:pPr>
              <w:adjustRightInd w:val="0"/>
              <w:snapToGrid w:val="0"/>
              <w:jc w:val="center"/>
              <w:rPr>
                <w:rFonts w:asciiTheme="minorEastAsia" w:eastAsiaTheme="minorEastAsia" w:hAnsiTheme="minorEastAsia" w:cs="Times New Roman"/>
                <w:b/>
                <w:bCs/>
                <w:color w:val="000000" w:themeColor="text1"/>
              </w:rPr>
            </w:pPr>
          </w:p>
        </w:tc>
        <w:tc>
          <w:tcPr>
            <w:tcW w:w="2492" w:type="dxa"/>
            <w:vAlign w:val="center"/>
          </w:tcPr>
          <w:p w:rsidR="00953969" w:rsidRPr="00ED6526" w:rsidRDefault="00953969" w:rsidP="00F16363">
            <w:pPr>
              <w:adjustRightInd w:val="0"/>
              <w:snapToGrid w:val="0"/>
              <w:jc w:val="center"/>
              <w:rPr>
                <w:rFonts w:asciiTheme="minorEastAsia" w:eastAsiaTheme="minorEastAsia" w:hAnsiTheme="minorEastAsia" w:cs="Times New Roman"/>
                <w:b/>
                <w:bCs/>
                <w:color w:val="000000" w:themeColor="text1"/>
              </w:rPr>
            </w:pPr>
          </w:p>
        </w:tc>
        <w:tc>
          <w:tcPr>
            <w:tcW w:w="3798" w:type="dxa"/>
            <w:vAlign w:val="center"/>
          </w:tcPr>
          <w:p w:rsidR="00953969" w:rsidRPr="00ED6526" w:rsidRDefault="00953969" w:rsidP="00F16363">
            <w:pPr>
              <w:adjustRightInd w:val="0"/>
              <w:snapToGrid w:val="0"/>
              <w:jc w:val="center"/>
              <w:rPr>
                <w:rFonts w:asciiTheme="minorEastAsia" w:eastAsiaTheme="minorEastAsia" w:hAnsiTheme="minorEastAsia" w:cs="Times New Roman"/>
                <w:b/>
                <w:bCs/>
                <w:color w:val="000000" w:themeColor="text1"/>
              </w:rPr>
            </w:pPr>
          </w:p>
        </w:tc>
      </w:tr>
    </w:tbl>
    <w:p w:rsidR="004469F0" w:rsidRPr="00ED6526" w:rsidRDefault="004469F0" w:rsidP="00454693">
      <w:pPr>
        <w:adjustRightInd w:val="0"/>
        <w:snapToGrid w:val="0"/>
        <w:rPr>
          <w:rFonts w:asciiTheme="minorEastAsia" w:eastAsiaTheme="minorEastAsia" w:hAnsiTheme="minorEastAsia" w:cs="Times New Roman"/>
          <w:b/>
          <w:color w:val="000000" w:themeColor="text1"/>
          <w:szCs w:val="21"/>
        </w:rPr>
      </w:pPr>
    </w:p>
    <w:p w:rsidR="006B1E61" w:rsidRPr="00ED6526" w:rsidRDefault="006B1E61" w:rsidP="00C23BF4">
      <w:pPr>
        <w:adjustRightInd w:val="0"/>
        <w:snapToGrid w:val="0"/>
        <w:spacing w:line="360" w:lineRule="auto"/>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t>指标解释：</w:t>
      </w:r>
    </w:p>
    <w:p w:rsidR="00E773A4" w:rsidRPr="00ED6526" w:rsidRDefault="002B7DD8"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校领导：</w:t>
      </w:r>
      <w:r w:rsidR="006B1E61" w:rsidRPr="00ED6526">
        <w:rPr>
          <w:rFonts w:asciiTheme="minorEastAsia" w:eastAsiaTheme="minorEastAsia" w:hAnsiTheme="minorEastAsia" w:cs="Times New Roman"/>
          <w:color w:val="000000" w:themeColor="text1"/>
          <w:szCs w:val="21"/>
        </w:rPr>
        <w:t>指学校领导班子成员的基本信息，其中包括</w:t>
      </w:r>
      <w:r w:rsidR="000E6B55" w:rsidRPr="00ED6526">
        <w:rPr>
          <w:rFonts w:asciiTheme="minorEastAsia" w:eastAsiaTheme="minorEastAsia" w:hAnsiTheme="minorEastAsia" w:cs="Times New Roman"/>
          <w:color w:val="000000" w:themeColor="text1"/>
          <w:szCs w:val="21"/>
        </w:rPr>
        <w:t>：</w:t>
      </w:r>
      <w:r w:rsidR="006B1E61" w:rsidRPr="00ED6526">
        <w:rPr>
          <w:rFonts w:asciiTheme="minorEastAsia" w:eastAsiaTheme="minorEastAsia" w:hAnsiTheme="minorEastAsia" w:cs="Times New Roman"/>
          <w:color w:val="000000" w:themeColor="text1"/>
          <w:szCs w:val="21"/>
        </w:rPr>
        <w:t>姓名、工号、职务、校内分管工作。统计时点为当前情况。</w:t>
      </w:r>
      <w:r w:rsidR="00E773A4" w:rsidRPr="00ED6526">
        <w:rPr>
          <w:rFonts w:asciiTheme="minorEastAsia" w:eastAsiaTheme="minorEastAsia" w:hAnsiTheme="minorEastAsia" w:cs="Times New Roman"/>
          <w:b/>
          <w:color w:val="000000" w:themeColor="text1"/>
          <w:szCs w:val="21"/>
        </w:rPr>
        <w:t>注：</w:t>
      </w:r>
      <w:r w:rsidR="00E773A4" w:rsidRPr="00ED6526">
        <w:rPr>
          <w:rFonts w:asciiTheme="minorEastAsia" w:eastAsiaTheme="minorEastAsia" w:hAnsiTheme="minorEastAsia" w:cs="Times New Roman"/>
          <w:color w:val="000000" w:themeColor="text1"/>
          <w:szCs w:val="21"/>
        </w:rPr>
        <w:t>入校时间填报到“年”。</w:t>
      </w:r>
    </w:p>
    <w:p w:rsidR="004469F0" w:rsidRPr="00ED6526" w:rsidRDefault="004469F0" w:rsidP="00454693">
      <w:pPr>
        <w:adjustRightInd w:val="0"/>
        <w:snapToGrid w:val="0"/>
        <w:spacing w:line="276" w:lineRule="auto"/>
        <w:rPr>
          <w:rFonts w:asciiTheme="minorEastAsia" w:eastAsiaTheme="minorEastAsia" w:hAnsiTheme="minorEastAsia" w:cs="Times New Roman"/>
          <w:color w:val="000000" w:themeColor="text1"/>
          <w:szCs w:val="21"/>
        </w:rPr>
      </w:pPr>
    </w:p>
    <w:p w:rsidR="000F7AE4" w:rsidRPr="00ED6526" w:rsidRDefault="000F7AE4" w:rsidP="00C23BF4">
      <w:pPr>
        <w:pStyle w:val="2"/>
        <w:adjustRightInd w:val="0"/>
        <w:snapToGrid w:val="0"/>
        <w:spacing w:before="0" w:after="0" w:line="240" w:lineRule="auto"/>
        <w:rPr>
          <w:rFonts w:asciiTheme="minorEastAsia" w:eastAsiaTheme="minorEastAsia" w:hAnsiTheme="minorEastAsia"/>
          <w:color w:val="000000" w:themeColor="text1"/>
          <w:sz w:val="28"/>
        </w:rPr>
      </w:pPr>
      <w:bookmarkStart w:id="151" w:name="_Toc385518795"/>
      <w:bookmarkStart w:id="152" w:name="_Toc390356246"/>
      <w:bookmarkStart w:id="153" w:name="_Toc436554288"/>
      <w:bookmarkStart w:id="154" w:name="_Toc436883410"/>
      <w:bookmarkStart w:id="155" w:name="_Toc453514531"/>
      <w:bookmarkStart w:id="156" w:name="_Toc467090533"/>
      <w:r w:rsidRPr="00ED6526">
        <w:rPr>
          <w:rFonts w:asciiTheme="minorEastAsia" w:eastAsiaTheme="minorEastAsia" w:hAnsiTheme="minorEastAsia"/>
          <w:color w:val="000000" w:themeColor="text1"/>
          <w:sz w:val="28"/>
        </w:rPr>
        <w:t>表3-</w:t>
      </w:r>
      <w:r w:rsidR="00A235AB" w:rsidRPr="00ED6526">
        <w:rPr>
          <w:rFonts w:asciiTheme="minorEastAsia" w:eastAsiaTheme="minorEastAsia" w:hAnsiTheme="minorEastAsia"/>
          <w:color w:val="000000" w:themeColor="text1"/>
          <w:sz w:val="28"/>
        </w:rPr>
        <w:t>2</w:t>
      </w:r>
      <w:r w:rsidRPr="00ED6526">
        <w:rPr>
          <w:rFonts w:asciiTheme="minorEastAsia" w:eastAsiaTheme="minorEastAsia" w:hAnsiTheme="minorEastAsia"/>
          <w:color w:val="000000" w:themeColor="text1"/>
          <w:sz w:val="28"/>
        </w:rPr>
        <w:t>相关管理人员基本信息</w:t>
      </w:r>
      <w:bookmarkEnd w:id="151"/>
      <w:bookmarkEnd w:id="152"/>
      <w:bookmarkEnd w:id="153"/>
      <w:bookmarkEnd w:id="154"/>
      <w:r w:rsidR="008E3ADF" w:rsidRPr="00ED6526">
        <w:rPr>
          <w:rFonts w:asciiTheme="minorEastAsia" w:eastAsiaTheme="minorEastAsia" w:hAnsiTheme="minorEastAsia"/>
          <w:color w:val="000000" w:themeColor="text1"/>
          <w:sz w:val="28"/>
        </w:rPr>
        <w:t>（时点）</w:t>
      </w:r>
      <w:bookmarkEnd w:id="155"/>
      <w:bookmarkEnd w:id="156"/>
    </w:p>
    <w:tbl>
      <w:tblPr>
        <w:tblW w:w="13250"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000"/>
      </w:tblPr>
      <w:tblGrid>
        <w:gridCol w:w="1815"/>
        <w:gridCol w:w="2230"/>
        <w:gridCol w:w="3069"/>
        <w:gridCol w:w="2231"/>
        <w:gridCol w:w="2231"/>
        <w:gridCol w:w="1674"/>
      </w:tblGrid>
      <w:tr w:rsidR="000F457B" w:rsidRPr="00ED6526" w:rsidTr="00454693">
        <w:trPr>
          <w:trHeight w:val="483"/>
        </w:trPr>
        <w:tc>
          <w:tcPr>
            <w:tcW w:w="1815" w:type="dxa"/>
            <w:tcBorders>
              <w:top w:val="single" w:sz="12" w:space="0" w:color="auto"/>
            </w:tcBorders>
            <w:vAlign w:val="center"/>
          </w:tcPr>
          <w:p w:rsidR="00447A97" w:rsidRPr="00ED6526" w:rsidRDefault="006C28B7" w:rsidP="00B70CC8">
            <w:pPr>
              <w:widowControl/>
              <w:adjustRightInd w:val="0"/>
              <w:snapToGrid w:val="0"/>
              <w:jc w:val="center"/>
              <w:rPr>
                <w:rFonts w:asciiTheme="minorEastAsia" w:eastAsiaTheme="minorEastAsia" w:hAnsiTheme="minorEastAsia" w:cs="Times New Roman"/>
                <w:b/>
                <w:bCs/>
                <w:color w:val="000000" w:themeColor="text1"/>
                <w:kern w:val="0"/>
              </w:rPr>
            </w:pPr>
            <w:r w:rsidRPr="00ED6526">
              <w:rPr>
                <w:rFonts w:asciiTheme="minorEastAsia" w:eastAsiaTheme="minorEastAsia" w:hAnsiTheme="minorEastAsia" w:cs="Times New Roman"/>
                <w:b/>
                <w:bCs/>
                <w:color w:val="000000" w:themeColor="text1"/>
                <w:kern w:val="0"/>
              </w:rPr>
              <w:t>工号</w:t>
            </w:r>
          </w:p>
        </w:tc>
        <w:tc>
          <w:tcPr>
            <w:tcW w:w="2230" w:type="dxa"/>
            <w:tcBorders>
              <w:top w:val="single" w:sz="12" w:space="0" w:color="auto"/>
            </w:tcBorders>
            <w:vAlign w:val="center"/>
          </w:tcPr>
          <w:p w:rsidR="00447A97" w:rsidRPr="00ED6526" w:rsidRDefault="006C28B7" w:rsidP="00B70CC8">
            <w:pPr>
              <w:widowControl/>
              <w:adjustRightInd w:val="0"/>
              <w:snapToGrid w:val="0"/>
              <w:jc w:val="center"/>
              <w:rPr>
                <w:rFonts w:asciiTheme="minorEastAsia" w:eastAsiaTheme="minorEastAsia" w:hAnsiTheme="minorEastAsia" w:cs="Times New Roman"/>
                <w:b/>
                <w:bCs/>
                <w:color w:val="000000" w:themeColor="text1"/>
                <w:kern w:val="0"/>
              </w:rPr>
            </w:pPr>
            <w:r w:rsidRPr="00ED6526">
              <w:rPr>
                <w:rFonts w:asciiTheme="minorEastAsia" w:eastAsiaTheme="minorEastAsia" w:hAnsiTheme="minorEastAsia" w:cs="Times New Roman"/>
                <w:b/>
                <w:bCs/>
                <w:color w:val="000000" w:themeColor="text1"/>
                <w:kern w:val="0"/>
              </w:rPr>
              <w:t>姓名</w:t>
            </w:r>
          </w:p>
        </w:tc>
        <w:tc>
          <w:tcPr>
            <w:tcW w:w="3069" w:type="dxa"/>
            <w:tcBorders>
              <w:top w:val="single" w:sz="12" w:space="0" w:color="auto"/>
            </w:tcBorders>
            <w:vAlign w:val="center"/>
          </w:tcPr>
          <w:p w:rsidR="00447A97" w:rsidRPr="00ED6526" w:rsidRDefault="00447A97" w:rsidP="00B70CC8">
            <w:pPr>
              <w:widowControl/>
              <w:adjustRightInd w:val="0"/>
              <w:snapToGrid w:val="0"/>
              <w:jc w:val="center"/>
              <w:rPr>
                <w:rFonts w:asciiTheme="minorEastAsia" w:eastAsiaTheme="minorEastAsia" w:hAnsiTheme="minorEastAsia" w:cs="Times New Roman"/>
                <w:b/>
                <w:bCs/>
                <w:color w:val="000000" w:themeColor="text1"/>
                <w:kern w:val="0"/>
              </w:rPr>
            </w:pPr>
            <w:r w:rsidRPr="00ED6526">
              <w:rPr>
                <w:rFonts w:asciiTheme="minorEastAsia" w:eastAsiaTheme="minorEastAsia" w:hAnsiTheme="minorEastAsia" w:cs="Times New Roman"/>
                <w:b/>
                <w:bCs/>
                <w:color w:val="000000" w:themeColor="text1"/>
                <w:kern w:val="0"/>
              </w:rPr>
              <w:t>管理人员类别</w:t>
            </w:r>
          </w:p>
        </w:tc>
        <w:tc>
          <w:tcPr>
            <w:tcW w:w="2231" w:type="dxa"/>
            <w:tcBorders>
              <w:top w:val="single" w:sz="12" w:space="0" w:color="auto"/>
            </w:tcBorders>
            <w:vAlign w:val="center"/>
          </w:tcPr>
          <w:p w:rsidR="00447A97" w:rsidRPr="00ED6526" w:rsidRDefault="00447A97" w:rsidP="00B70CC8">
            <w:pPr>
              <w:widowControl/>
              <w:adjustRightInd w:val="0"/>
              <w:snapToGrid w:val="0"/>
              <w:jc w:val="center"/>
              <w:rPr>
                <w:rFonts w:asciiTheme="minorEastAsia" w:eastAsiaTheme="minorEastAsia" w:hAnsiTheme="minorEastAsia" w:cs="Times New Roman"/>
                <w:b/>
                <w:bCs/>
                <w:color w:val="000000" w:themeColor="text1"/>
                <w:kern w:val="0"/>
              </w:rPr>
            </w:pPr>
            <w:r w:rsidRPr="00ED6526">
              <w:rPr>
                <w:rFonts w:asciiTheme="minorEastAsia" w:eastAsiaTheme="minorEastAsia" w:hAnsiTheme="minorEastAsia" w:cs="Times New Roman"/>
                <w:b/>
                <w:bCs/>
                <w:color w:val="000000" w:themeColor="text1"/>
                <w:kern w:val="0"/>
              </w:rPr>
              <w:t>单位号</w:t>
            </w:r>
          </w:p>
        </w:tc>
        <w:tc>
          <w:tcPr>
            <w:tcW w:w="2231" w:type="dxa"/>
            <w:tcBorders>
              <w:top w:val="single" w:sz="12" w:space="0" w:color="auto"/>
            </w:tcBorders>
            <w:vAlign w:val="center"/>
          </w:tcPr>
          <w:p w:rsidR="00447A97" w:rsidRPr="00ED6526" w:rsidRDefault="00447A97" w:rsidP="00B70CC8">
            <w:pPr>
              <w:widowControl/>
              <w:adjustRightInd w:val="0"/>
              <w:snapToGrid w:val="0"/>
              <w:jc w:val="center"/>
              <w:rPr>
                <w:rFonts w:asciiTheme="minorEastAsia" w:eastAsiaTheme="minorEastAsia" w:hAnsiTheme="minorEastAsia" w:cs="Times New Roman"/>
                <w:b/>
                <w:bCs/>
                <w:color w:val="000000" w:themeColor="text1"/>
                <w:kern w:val="0"/>
              </w:rPr>
            </w:pPr>
            <w:r w:rsidRPr="00ED6526">
              <w:rPr>
                <w:rFonts w:asciiTheme="minorEastAsia" w:eastAsiaTheme="minorEastAsia" w:hAnsiTheme="minorEastAsia" w:cs="Times New Roman"/>
                <w:b/>
                <w:bCs/>
                <w:color w:val="000000" w:themeColor="text1"/>
                <w:kern w:val="0"/>
              </w:rPr>
              <w:t>单位名称</w:t>
            </w:r>
          </w:p>
        </w:tc>
        <w:tc>
          <w:tcPr>
            <w:tcW w:w="1674" w:type="dxa"/>
            <w:tcBorders>
              <w:top w:val="single" w:sz="12" w:space="0" w:color="auto"/>
            </w:tcBorders>
            <w:vAlign w:val="center"/>
          </w:tcPr>
          <w:p w:rsidR="00447A97" w:rsidRPr="00ED6526" w:rsidRDefault="00447A97" w:rsidP="00B70CC8">
            <w:pPr>
              <w:widowControl/>
              <w:adjustRightInd w:val="0"/>
              <w:snapToGrid w:val="0"/>
              <w:jc w:val="center"/>
              <w:rPr>
                <w:rFonts w:asciiTheme="minorEastAsia" w:eastAsiaTheme="minorEastAsia" w:hAnsiTheme="minorEastAsia" w:cs="Times New Roman"/>
                <w:b/>
                <w:bCs/>
                <w:color w:val="000000" w:themeColor="text1"/>
                <w:kern w:val="0"/>
              </w:rPr>
            </w:pPr>
            <w:r w:rsidRPr="00ED6526">
              <w:rPr>
                <w:rFonts w:asciiTheme="minorEastAsia" w:eastAsiaTheme="minorEastAsia" w:hAnsiTheme="minorEastAsia" w:cs="Times New Roman"/>
                <w:b/>
                <w:bCs/>
                <w:color w:val="000000" w:themeColor="text1"/>
                <w:kern w:val="0"/>
              </w:rPr>
              <w:t>职务</w:t>
            </w:r>
          </w:p>
        </w:tc>
      </w:tr>
      <w:tr w:rsidR="000F457B" w:rsidRPr="00ED6526" w:rsidTr="00454693">
        <w:trPr>
          <w:trHeight w:val="483"/>
        </w:trPr>
        <w:tc>
          <w:tcPr>
            <w:tcW w:w="1815" w:type="dxa"/>
            <w:vAlign w:val="center"/>
          </w:tcPr>
          <w:p w:rsidR="00447A97" w:rsidRPr="00ED6526" w:rsidRDefault="00447A97" w:rsidP="00B70CC8">
            <w:pPr>
              <w:widowControl/>
              <w:adjustRightInd w:val="0"/>
              <w:snapToGrid w:val="0"/>
              <w:jc w:val="center"/>
              <w:rPr>
                <w:rFonts w:asciiTheme="minorEastAsia" w:eastAsiaTheme="minorEastAsia" w:hAnsiTheme="minorEastAsia" w:cs="Times New Roman"/>
                <w:color w:val="000000" w:themeColor="text1"/>
                <w:kern w:val="0"/>
                <w:sz w:val="20"/>
                <w:szCs w:val="20"/>
              </w:rPr>
            </w:pPr>
          </w:p>
        </w:tc>
        <w:tc>
          <w:tcPr>
            <w:tcW w:w="2230" w:type="dxa"/>
            <w:vAlign w:val="center"/>
          </w:tcPr>
          <w:p w:rsidR="00447A97" w:rsidRPr="00ED6526" w:rsidRDefault="00447A97" w:rsidP="00B70CC8">
            <w:pPr>
              <w:widowControl/>
              <w:adjustRightInd w:val="0"/>
              <w:snapToGrid w:val="0"/>
              <w:jc w:val="center"/>
              <w:rPr>
                <w:rFonts w:asciiTheme="minorEastAsia" w:eastAsiaTheme="minorEastAsia" w:hAnsiTheme="minorEastAsia" w:cs="Times New Roman"/>
                <w:color w:val="000000" w:themeColor="text1"/>
                <w:kern w:val="0"/>
                <w:sz w:val="20"/>
                <w:szCs w:val="20"/>
              </w:rPr>
            </w:pPr>
          </w:p>
        </w:tc>
        <w:tc>
          <w:tcPr>
            <w:tcW w:w="3069" w:type="dxa"/>
            <w:vAlign w:val="center"/>
          </w:tcPr>
          <w:p w:rsidR="00447A97" w:rsidRPr="00ED6526" w:rsidRDefault="00395D30" w:rsidP="00B70CC8">
            <w:pPr>
              <w:widowControl/>
              <w:adjustRightInd w:val="0"/>
              <w:snapToGrid w:val="0"/>
              <w:jc w:val="center"/>
              <w:rPr>
                <w:rFonts w:asciiTheme="minorEastAsia" w:eastAsiaTheme="minorEastAsia" w:hAnsiTheme="minorEastAsia" w:cs="Times New Roman"/>
                <w:color w:val="000000" w:themeColor="text1"/>
                <w:kern w:val="0"/>
                <w:sz w:val="20"/>
                <w:szCs w:val="20"/>
              </w:rPr>
            </w:pPr>
            <w:r w:rsidRPr="00ED6526">
              <w:rPr>
                <w:rFonts w:asciiTheme="minorEastAsia" w:eastAsiaTheme="minorEastAsia" w:hAnsiTheme="minorEastAsia" w:cs="Times New Roman"/>
                <w:color w:val="000000" w:themeColor="text1"/>
                <w:kern w:val="0"/>
                <w:sz w:val="20"/>
                <w:szCs w:val="20"/>
              </w:rPr>
              <w:t>下拉选择</w:t>
            </w:r>
          </w:p>
        </w:tc>
        <w:tc>
          <w:tcPr>
            <w:tcW w:w="2231" w:type="dxa"/>
            <w:vAlign w:val="center"/>
          </w:tcPr>
          <w:p w:rsidR="00447A97" w:rsidRPr="00ED6526" w:rsidRDefault="00447A97" w:rsidP="00B70CC8">
            <w:pPr>
              <w:widowControl/>
              <w:adjustRightInd w:val="0"/>
              <w:snapToGrid w:val="0"/>
              <w:jc w:val="center"/>
              <w:rPr>
                <w:rFonts w:asciiTheme="minorEastAsia" w:eastAsiaTheme="minorEastAsia" w:hAnsiTheme="minorEastAsia" w:cs="Times New Roman"/>
                <w:color w:val="000000" w:themeColor="text1"/>
                <w:kern w:val="0"/>
                <w:sz w:val="20"/>
                <w:szCs w:val="20"/>
              </w:rPr>
            </w:pPr>
          </w:p>
        </w:tc>
        <w:tc>
          <w:tcPr>
            <w:tcW w:w="2231" w:type="dxa"/>
            <w:vAlign w:val="center"/>
          </w:tcPr>
          <w:p w:rsidR="00447A97" w:rsidRPr="00ED6526" w:rsidRDefault="00447A97" w:rsidP="00B70CC8">
            <w:pPr>
              <w:widowControl/>
              <w:adjustRightInd w:val="0"/>
              <w:snapToGrid w:val="0"/>
              <w:jc w:val="center"/>
              <w:rPr>
                <w:rFonts w:asciiTheme="minorEastAsia" w:eastAsiaTheme="minorEastAsia" w:hAnsiTheme="minorEastAsia" w:cs="Times New Roman"/>
                <w:color w:val="000000" w:themeColor="text1"/>
                <w:kern w:val="0"/>
                <w:sz w:val="20"/>
                <w:szCs w:val="20"/>
              </w:rPr>
            </w:pPr>
          </w:p>
        </w:tc>
        <w:tc>
          <w:tcPr>
            <w:tcW w:w="1674" w:type="dxa"/>
            <w:vAlign w:val="center"/>
          </w:tcPr>
          <w:p w:rsidR="00447A97" w:rsidRPr="00ED6526" w:rsidRDefault="00447A97" w:rsidP="00B70CC8">
            <w:pPr>
              <w:widowControl/>
              <w:adjustRightInd w:val="0"/>
              <w:snapToGrid w:val="0"/>
              <w:jc w:val="center"/>
              <w:rPr>
                <w:rFonts w:asciiTheme="minorEastAsia" w:eastAsiaTheme="minorEastAsia" w:hAnsiTheme="minorEastAsia" w:cs="Times New Roman"/>
                <w:color w:val="000000" w:themeColor="text1"/>
              </w:rPr>
            </w:pPr>
          </w:p>
        </w:tc>
      </w:tr>
    </w:tbl>
    <w:p w:rsidR="004469F0" w:rsidRPr="00ED6526" w:rsidRDefault="004469F0" w:rsidP="00C23BF4">
      <w:pPr>
        <w:adjustRightInd w:val="0"/>
        <w:snapToGrid w:val="0"/>
        <w:spacing w:line="360" w:lineRule="auto"/>
        <w:rPr>
          <w:rFonts w:asciiTheme="minorEastAsia" w:eastAsiaTheme="minorEastAsia" w:hAnsiTheme="minorEastAsia" w:cs="Times New Roman"/>
          <w:b/>
          <w:color w:val="000000" w:themeColor="text1"/>
          <w:szCs w:val="21"/>
        </w:rPr>
      </w:pPr>
    </w:p>
    <w:p w:rsidR="006B1E61" w:rsidRPr="00ED6526" w:rsidRDefault="006B1E61" w:rsidP="00C23BF4">
      <w:pPr>
        <w:adjustRightInd w:val="0"/>
        <w:snapToGrid w:val="0"/>
        <w:spacing w:line="360" w:lineRule="auto"/>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t>指标解释：</w:t>
      </w:r>
    </w:p>
    <w:p w:rsidR="006B1E61" w:rsidRPr="00ED6526" w:rsidRDefault="006B1E61" w:rsidP="00C23BF4">
      <w:pPr>
        <w:adjustRightInd w:val="0"/>
        <w:snapToGrid w:val="0"/>
        <w:spacing w:line="360" w:lineRule="auto"/>
        <w:rPr>
          <w:rFonts w:asciiTheme="minorEastAsia" w:eastAsiaTheme="minorEastAsia" w:hAnsiTheme="minorEastAsia"/>
          <w:color w:val="000000" w:themeColor="text1"/>
          <w:szCs w:val="21"/>
          <w:u w:val="single"/>
        </w:rPr>
      </w:pPr>
      <w:r w:rsidRPr="00ED6526">
        <w:rPr>
          <w:rFonts w:asciiTheme="minorEastAsia" w:eastAsiaTheme="minorEastAsia" w:hAnsiTheme="minorEastAsia" w:cs="Times New Roman"/>
          <w:b/>
          <w:color w:val="000000" w:themeColor="text1"/>
          <w:szCs w:val="21"/>
        </w:rPr>
        <w:t>管理人员类别：</w:t>
      </w:r>
      <w:r w:rsidRPr="00ED6526">
        <w:rPr>
          <w:rFonts w:asciiTheme="minorEastAsia" w:eastAsiaTheme="minorEastAsia" w:hAnsiTheme="minorEastAsia" w:cs="Times New Roman"/>
          <w:color w:val="000000" w:themeColor="text1"/>
          <w:szCs w:val="21"/>
        </w:rPr>
        <w:t>包括学生管理人员、教学管理人员、教学质量监控人员、就业管理人员。其中，</w:t>
      </w:r>
      <w:r w:rsidRPr="00ED6526">
        <w:rPr>
          <w:rFonts w:asciiTheme="minorEastAsia" w:eastAsiaTheme="minorEastAsia" w:hAnsiTheme="minorEastAsia" w:cs="Times New Roman"/>
          <w:b/>
          <w:color w:val="000000" w:themeColor="text1"/>
          <w:szCs w:val="21"/>
        </w:rPr>
        <w:t>学生管理人员：</w:t>
      </w:r>
      <w:r w:rsidRPr="00ED6526">
        <w:rPr>
          <w:rFonts w:asciiTheme="minorEastAsia" w:eastAsiaTheme="minorEastAsia" w:hAnsiTheme="minorEastAsia" w:cs="Times New Roman"/>
          <w:color w:val="000000" w:themeColor="text1"/>
          <w:szCs w:val="21"/>
        </w:rPr>
        <w:t>校级从事学生管理工作的人员，包括分管学生工作的学校党委副书记（副校长）及校级学生管理机构（如学生处、团委等）的领导和工作人员。院（系）专门从事学生管理工作的人员，包括分管学生工作的党总支或支部副书记、副院长或系主任，及院（系）学生管理机构的领导和工作人员。</w:t>
      </w:r>
      <w:r w:rsidRPr="00ED6526">
        <w:rPr>
          <w:rFonts w:asciiTheme="minorEastAsia" w:eastAsiaTheme="minorEastAsia" w:hAnsiTheme="minorEastAsia" w:cs="Times New Roman"/>
          <w:b/>
          <w:color w:val="000000" w:themeColor="text1"/>
          <w:szCs w:val="21"/>
        </w:rPr>
        <w:t>教学管理人员：</w:t>
      </w:r>
      <w:r w:rsidRPr="00ED6526">
        <w:rPr>
          <w:rFonts w:asciiTheme="minorEastAsia" w:eastAsiaTheme="minorEastAsia" w:hAnsiTheme="minorEastAsia" w:cs="Times New Roman"/>
          <w:color w:val="000000" w:themeColor="text1"/>
          <w:szCs w:val="21"/>
        </w:rPr>
        <w:t>校级教学管理人员指学校分管教学工作的校领导、教务处等专职教学管理人员。院（系）教学管理人员指院（系、所)分管教学的领导、教学秘书和教务员。</w:t>
      </w:r>
      <w:r w:rsidRPr="00ED6526">
        <w:rPr>
          <w:rFonts w:asciiTheme="minorEastAsia" w:eastAsiaTheme="minorEastAsia" w:hAnsiTheme="minorEastAsia" w:cs="Times New Roman"/>
          <w:b/>
          <w:color w:val="000000" w:themeColor="text1"/>
          <w:szCs w:val="21"/>
        </w:rPr>
        <w:t>教学质量监控人员：</w:t>
      </w:r>
      <w:r w:rsidRPr="00ED6526">
        <w:rPr>
          <w:rFonts w:asciiTheme="minorEastAsia" w:eastAsiaTheme="minorEastAsia" w:hAnsiTheme="minorEastAsia" w:cs="Times New Roman"/>
          <w:color w:val="000000" w:themeColor="text1"/>
          <w:szCs w:val="21"/>
        </w:rPr>
        <w:t>指在学校教学质量监控部门专职负责本科教学质量监控的人员。</w:t>
      </w:r>
      <w:r w:rsidRPr="00ED6526">
        <w:rPr>
          <w:rFonts w:asciiTheme="minorEastAsia" w:eastAsiaTheme="minorEastAsia" w:hAnsiTheme="minorEastAsia" w:cs="Times New Roman"/>
          <w:b/>
          <w:color w:val="000000" w:themeColor="text1"/>
          <w:szCs w:val="21"/>
        </w:rPr>
        <w:t>就业管理人员</w:t>
      </w:r>
      <w:r w:rsidRPr="00ED6526">
        <w:rPr>
          <w:rFonts w:asciiTheme="minorEastAsia" w:eastAsiaTheme="minorEastAsia" w:hAnsiTheme="minorEastAsia" w:cs="Times New Roman"/>
          <w:color w:val="000000" w:themeColor="text1"/>
          <w:szCs w:val="21"/>
        </w:rPr>
        <w:t>：指学校负责学生就业指导和管理组织机构中</w:t>
      </w:r>
      <w:r w:rsidRPr="00ED6526">
        <w:rPr>
          <w:rFonts w:asciiTheme="minorEastAsia" w:eastAsiaTheme="minorEastAsia" w:hAnsiTheme="minorEastAsia" w:cs="Times New Roman"/>
          <w:color w:val="000000" w:themeColor="text1"/>
          <w:szCs w:val="21"/>
        </w:rPr>
        <w:lastRenderedPageBreak/>
        <w:t>的工作人员。</w:t>
      </w:r>
      <w:r w:rsidR="00E27150" w:rsidRPr="00E54F30">
        <w:rPr>
          <w:rFonts w:asciiTheme="minorEastAsia" w:eastAsiaTheme="minorEastAsia" w:hAnsiTheme="minorEastAsia" w:hint="eastAsia"/>
          <w:color w:val="FF0000"/>
          <w:szCs w:val="21"/>
          <w:u w:val="single"/>
        </w:rPr>
        <w:t>这里的系是指与院平级的，不是下属的系。</w:t>
      </w:r>
      <w:r w:rsidR="00875320" w:rsidRPr="00E54F30">
        <w:rPr>
          <w:rFonts w:asciiTheme="minorEastAsia" w:eastAsiaTheme="minorEastAsia" w:hAnsiTheme="minorEastAsia" w:hint="eastAsia"/>
          <w:color w:val="FF0000"/>
          <w:szCs w:val="21"/>
          <w:u w:val="single"/>
        </w:rPr>
        <w:t>学校有的学院，除了教务员、教学秘书之外还有管课外研学、毕业设计、卓工计划的老师，这样的老师可以填到教学管理人员当中。</w:t>
      </w:r>
    </w:p>
    <w:p w:rsidR="006B1E61" w:rsidRPr="00ED6526" w:rsidRDefault="006B1E61"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单位号：</w:t>
      </w:r>
      <w:r w:rsidRPr="00ED6526">
        <w:rPr>
          <w:rFonts w:asciiTheme="minorEastAsia" w:eastAsiaTheme="minorEastAsia" w:hAnsiTheme="minorEastAsia" w:cs="Times New Roman"/>
          <w:color w:val="000000" w:themeColor="text1"/>
          <w:szCs w:val="21"/>
        </w:rPr>
        <w:t>教职工所属单位的管理编号。</w:t>
      </w:r>
    </w:p>
    <w:p w:rsidR="00447A97" w:rsidRPr="00ED6526" w:rsidRDefault="00447A97"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职务：</w:t>
      </w:r>
      <w:r w:rsidRPr="00ED6526">
        <w:rPr>
          <w:rFonts w:asciiTheme="minorEastAsia" w:eastAsiaTheme="minorEastAsia" w:hAnsiTheme="minorEastAsia" w:cs="Times New Roman"/>
          <w:color w:val="000000" w:themeColor="text1"/>
          <w:szCs w:val="21"/>
        </w:rPr>
        <w:t>院系专职辅导员职务须严格填写为“辅导员”。</w:t>
      </w:r>
    </w:p>
    <w:p w:rsidR="00B05E27" w:rsidRPr="00ED6526" w:rsidRDefault="00B05E27" w:rsidP="00B05E27">
      <w:pPr>
        <w:adjustRightInd w:val="0"/>
        <w:snapToGrid w:val="0"/>
        <w:spacing w:line="360" w:lineRule="auto"/>
        <w:rPr>
          <w:rFonts w:asciiTheme="minorEastAsia" w:eastAsiaTheme="minorEastAsia" w:hAnsiTheme="minorEastAsia"/>
          <w:b/>
          <w:color w:val="000000" w:themeColor="text1"/>
          <w:sz w:val="24"/>
          <w:szCs w:val="24"/>
          <w:u w:val="single"/>
        </w:rPr>
      </w:pPr>
      <w:r w:rsidRPr="00ED6526">
        <w:rPr>
          <w:rFonts w:asciiTheme="minorEastAsia" w:eastAsiaTheme="minorEastAsia" w:hAnsiTheme="minorEastAsia" w:hint="eastAsia"/>
          <w:b/>
          <w:color w:val="000000" w:themeColor="text1"/>
          <w:sz w:val="24"/>
          <w:szCs w:val="24"/>
          <w:u w:val="single"/>
        </w:rPr>
        <w:t>注意事项：</w:t>
      </w:r>
    </w:p>
    <w:p w:rsidR="00B05E27" w:rsidRPr="00E54F30" w:rsidRDefault="00B05E27" w:rsidP="00B05E27">
      <w:pPr>
        <w:adjustRightInd w:val="0"/>
        <w:snapToGrid w:val="0"/>
        <w:spacing w:line="360" w:lineRule="auto"/>
        <w:rPr>
          <w:rFonts w:asciiTheme="minorEastAsia" w:eastAsiaTheme="minorEastAsia" w:hAnsiTheme="minorEastAsia"/>
          <w:color w:val="FF0000"/>
          <w:sz w:val="30"/>
          <w:szCs w:val="30"/>
          <w:u w:val="single"/>
        </w:rPr>
      </w:pPr>
      <w:r w:rsidRPr="00E54F30">
        <w:rPr>
          <w:rFonts w:asciiTheme="minorEastAsia" w:eastAsiaTheme="minorEastAsia" w:hAnsiTheme="minorEastAsia" w:hint="eastAsia"/>
          <w:color w:val="FF0000"/>
          <w:sz w:val="24"/>
          <w:szCs w:val="24"/>
          <w:u w:val="single"/>
        </w:rPr>
        <w:t>1.该表只填上述4类人员，学生管理人员、教学管理人员需填院校两级，就业管理人员和教学质量管理人员只填到校级。辅导员职务一栏中必须填“辅导员”，团委书记应算在辅导员里面。</w:t>
      </w:r>
    </w:p>
    <w:p w:rsidR="00B05E27" w:rsidRPr="00E54F30" w:rsidRDefault="00B05E27" w:rsidP="00B05E27">
      <w:pPr>
        <w:adjustRightInd w:val="0"/>
        <w:snapToGrid w:val="0"/>
        <w:spacing w:line="360" w:lineRule="auto"/>
        <w:rPr>
          <w:rFonts w:asciiTheme="minorEastAsia" w:eastAsiaTheme="minorEastAsia" w:hAnsiTheme="minorEastAsia"/>
          <w:color w:val="FF0000"/>
          <w:sz w:val="24"/>
          <w:szCs w:val="24"/>
          <w:u w:val="single"/>
        </w:rPr>
      </w:pPr>
      <w:r w:rsidRPr="00E54F30">
        <w:rPr>
          <w:rFonts w:asciiTheme="minorEastAsia" w:eastAsiaTheme="minorEastAsia" w:hAnsiTheme="minorEastAsia" w:hint="eastAsia"/>
          <w:color w:val="FF0000"/>
          <w:sz w:val="24"/>
          <w:szCs w:val="24"/>
          <w:u w:val="single"/>
        </w:rPr>
        <w:t>2.校领导和管理人员可根据分工情况重复填报，管理人员均指专职从事此项工作的人员，不含兼职人员。例如：学生管理人员中不含班主任、班导师。</w:t>
      </w:r>
      <w:r w:rsidRPr="00E54F30">
        <w:rPr>
          <w:rFonts w:asciiTheme="minorEastAsia" w:eastAsiaTheme="minorEastAsia" w:hAnsiTheme="minorEastAsia"/>
          <w:color w:val="FF0000"/>
          <w:sz w:val="24"/>
          <w:szCs w:val="24"/>
          <w:u w:val="single"/>
        </w:rPr>
        <w:t xml:space="preserve"> </w:t>
      </w:r>
    </w:p>
    <w:p w:rsidR="00700AC8" w:rsidRPr="00E54F30" w:rsidRDefault="00B05E27" w:rsidP="00700AC8">
      <w:pPr>
        <w:rPr>
          <w:rFonts w:asciiTheme="minorEastAsia" w:eastAsiaTheme="minorEastAsia" w:hAnsiTheme="minorEastAsia"/>
          <w:color w:val="FF0000"/>
          <w:sz w:val="24"/>
          <w:szCs w:val="24"/>
          <w:u w:val="single"/>
        </w:rPr>
      </w:pPr>
      <w:r w:rsidRPr="00E54F30">
        <w:rPr>
          <w:rFonts w:asciiTheme="minorEastAsia" w:eastAsiaTheme="minorEastAsia" w:hAnsiTheme="minorEastAsia" w:hint="eastAsia"/>
          <w:color w:val="FF0000"/>
          <w:sz w:val="24"/>
          <w:szCs w:val="24"/>
          <w:u w:val="single"/>
        </w:rPr>
        <w:t>3.</w:t>
      </w:r>
      <w:r w:rsidR="00700AC8" w:rsidRPr="00E54F30">
        <w:rPr>
          <w:rFonts w:asciiTheme="minorEastAsia" w:eastAsiaTheme="minorEastAsia" w:hAnsiTheme="minorEastAsia" w:hint="eastAsia"/>
          <w:color w:val="FF0000"/>
          <w:sz w:val="24"/>
          <w:szCs w:val="24"/>
          <w:u w:val="single"/>
        </w:rPr>
        <w:t>在表1-6-1教职工基本信息表中任教的老师，可以填入表3-2相关管理人员表中。</w:t>
      </w:r>
    </w:p>
    <w:p w:rsidR="00700AC8" w:rsidRPr="00ED6526" w:rsidRDefault="00700AC8" w:rsidP="00C23BF4">
      <w:pPr>
        <w:adjustRightInd w:val="0"/>
        <w:snapToGrid w:val="0"/>
        <w:spacing w:line="360" w:lineRule="auto"/>
        <w:rPr>
          <w:rFonts w:asciiTheme="minorEastAsia" w:eastAsiaTheme="minorEastAsia" w:hAnsiTheme="minorEastAsia" w:cs="Times New Roman"/>
          <w:color w:val="000000" w:themeColor="text1"/>
          <w:szCs w:val="21"/>
        </w:rPr>
      </w:pPr>
    </w:p>
    <w:p w:rsidR="000F7AE4" w:rsidRPr="00ED6526" w:rsidRDefault="000F7AE4" w:rsidP="00C23BF4">
      <w:pPr>
        <w:pStyle w:val="2"/>
        <w:adjustRightInd w:val="0"/>
        <w:snapToGrid w:val="0"/>
        <w:spacing w:line="240" w:lineRule="auto"/>
        <w:rPr>
          <w:rFonts w:asciiTheme="minorEastAsia" w:eastAsiaTheme="minorEastAsia" w:hAnsiTheme="minorEastAsia"/>
          <w:color w:val="000000" w:themeColor="text1"/>
          <w:sz w:val="28"/>
        </w:rPr>
      </w:pPr>
      <w:bookmarkStart w:id="157" w:name="_Toc390241010"/>
      <w:bookmarkStart w:id="158" w:name="_Toc436554289"/>
      <w:bookmarkStart w:id="159" w:name="_Toc436883411"/>
      <w:bookmarkStart w:id="160" w:name="_Toc453514532"/>
      <w:bookmarkStart w:id="161" w:name="_Toc467090534"/>
      <w:r w:rsidRPr="00ED6526">
        <w:rPr>
          <w:rFonts w:asciiTheme="minorEastAsia" w:eastAsiaTheme="minorEastAsia" w:hAnsiTheme="minorEastAsia"/>
          <w:color w:val="000000" w:themeColor="text1"/>
          <w:sz w:val="28"/>
        </w:rPr>
        <w:t>表3-</w:t>
      </w:r>
      <w:r w:rsidR="00A235AB" w:rsidRPr="00ED6526">
        <w:rPr>
          <w:rFonts w:asciiTheme="minorEastAsia" w:eastAsiaTheme="minorEastAsia" w:hAnsiTheme="minorEastAsia"/>
          <w:color w:val="000000" w:themeColor="text1"/>
          <w:sz w:val="28"/>
        </w:rPr>
        <w:t>3</w:t>
      </w:r>
      <w:r w:rsidRPr="00ED6526">
        <w:rPr>
          <w:rFonts w:asciiTheme="minorEastAsia" w:eastAsiaTheme="minorEastAsia" w:hAnsiTheme="minorEastAsia"/>
          <w:color w:val="000000" w:themeColor="text1"/>
          <w:sz w:val="28"/>
        </w:rPr>
        <w:t>-1高层次人才</w:t>
      </w:r>
      <w:bookmarkEnd w:id="157"/>
      <w:bookmarkEnd w:id="158"/>
      <w:bookmarkEnd w:id="159"/>
      <w:r w:rsidR="008E3ADF" w:rsidRPr="00ED6526">
        <w:rPr>
          <w:rFonts w:asciiTheme="minorEastAsia" w:eastAsiaTheme="minorEastAsia" w:hAnsiTheme="minorEastAsia"/>
          <w:color w:val="000000" w:themeColor="text1"/>
          <w:sz w:val="28"/>
        </w:rPr>
        <w:t>（时点）</w:t>
      </w:r>
      <w:bookmarkEnd w:id="160"/>
      <w:bookmarkEnd w:id="161"/>
    </w:p>
    <w:tbl>
      <w:tblPr>
        <w:tblW w:w="133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000"/>
      </w:tblPr>
      <w:tblGrid>
        <w:gridCol w:w="2546"/>
        <w:gridCol w:w="2237"/>
        <w:gridCol w:w="2452"/>
        <w:gridCol w:w="2825"/>
        <w:gridCol w:w="3266"/>
      </w:tblGrid>
      <w:tr w:rsidR="000F457B" w:rsidRPr="00ED6526" w:rsidTr="00454693">
        <w:trPr>
          <w:trHeight w:val="447"/>
          <w:jc w:val="center"/>
        </w:trPr>
        <w:tc>
          <w:tcPr>
            <w:tcW w:w="2546" w:type="dxa"/>
            <w:tcBorders>
              <w:top w:val="single" w:sz="12" w:space="0" w:color="000000"/>
              <w:left w:val="single" w:sz="4" w:space="0" w:color="auto"/>
              <w:right w:val="single" w:sz="4" w:space="0" w:color="auto"/>
            </w:tcBorders>
            <w:vAlign w:val="center"/>
          </w:tcPr>
          <w:p w:rsidR="00FF278D" w:rsidRPr="00ED6526" w:rsidRDefault="00FF278D" w:rsidP="00F16363">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工号</w:t>
            </w:r>
          </w:p>
        </w:tc>
        <w:tc>
          <w:tcPr>
            <w:tcW w:w="2237" w:type="dxa"/>
            <w:tcBorders>
              <w:top w:val="single" w:sz="12" w:space="0" w:color="000000"/>
              <w:left w:val="single" w:sz="4" w:space="0" w:color="auto"/>
              <w:right w:val="single" w:sz="4" w:space="0" w:color="auto"/>
            </w:tcBorders>
            <w:vAlign w:val="center"/>
          </w:tcPr>
          <w:p w:rsidR="00FF278D" w:rsidRPr="00ED6526" w:rsidRDefault="00FF278D" w:rsidP="00F16363">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姓名</w:t>
            </w:r>
          </w:p>
        </w:tc>
        <w:tc>
          <w:tcPr>
            <w:tcW w:w="2452" w:type="dxa"/>
            <w:tcBorders>
              <w:top w:val="single" w:sz="12" w:space="0" w:color="000000"/>
              <w:left w:val="single" w:sz="4" w:space="0" w:color="auto"/>
            </w:tcBorders>
            <w:vAlign w:val="center"/>
          </w:tcPr>
          <w:p w:rsidR="00FF278D" w:rsidRPr="00ED6526" w:rsidRDefault="00FF278D" w:rsidP="00F16363">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类型</w:t>
            </w:r>
          </w:p>
        </w:tc>
        <w:tc>
          <w:tcPr>
            <w:tcW w:w="2825" w:type="dxa"/>
            <w:tcBorders>
              <w:top w:val="single" w:sz="12" w:space="0" w:color="000000"/>
              <w:right w:val="single" w:sz="4" w:space="0" w:color="auto"/>
            </w:tcBorders>
            <w:vAlign w:val="center"/>
          </w:tcPr>
          <w:p w:rsidR="00FF278D" w:rsidRPr="00ED6526" w:rsidRDefault="00FF278D" w:rsidP="00F16363">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研究方向</w:t>
            </w:r>
          </w:p>
        </w:tc>
        <w:tc>
          <w:tcPr>
            <w:tcW w:w="3266" w:type="dxa"/>
            <w:tcBorders>
              <w:top w:val="single" w:sz="12" w:space="0" w:color="000000"/>
              <w:right w:val="single" w:sz="4" w:space="0" w:color="auto"/>
            </w:tcBorders>
            <w:vAlign w:val="center"/>
          </w:tcPr>
          <w:p w:rsidR="00FF278D" w:rsidRPr="00ED6526" w:rsidRDefault="00FF278D" w:rsidP="00F16363">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获得时间</w:t>
            </w:r>
          </w:p>
        </w:tc>
      </w:tr>
      <w:tr w:rsidR="000F457B" w:rsidRPr="00ED6526" w:rsidTr="00454693">
        <w:trPr>
          <w:trHeight w:val="447"/>
          <w:jc w:val="center"/>
        </w:trPr>
        <w:tc>
          <w:tcPr>
            <w:tcW w:w="2546" w:type="dxa"/>
            <w:tcBorders>
              <w:left w:val="single" w:sz="4" w:space="0" w:color="auto"/>
              <w:right w:val="single" w:sz="4" w:space="0" w:color="auto"/>
            </w:tcBorders>
            <w:vAlign w:val="center"/>
          </w:tcPr>
          <w:p w:rsidR="00FF278D" w:rsidRPr="00ED6526" w:rsidRDefault="00FF278D" w:rsidP="00F16363">
            <w:pPr>
              <w:adjustRightInd w:val="0"/>
              <w:snapToGrid w:val="0"/>
              <w:jc w:val="center"/>
              <w:rPr>
                <w:rFonts w:asciiTheme="minorEastAsia" w:eastAsiaTheme="minorEastAsia" w:hAnsiTheme="minorEastAsia" w:cs="Times New Roman"/>
                <w:color w:val="000000" w:themeColor="text1"/>
              </w:rPr>
            </w:pPr>
          </w:p>
        </w:tc>
        <w:tc>
          <w:tcPr>
            <w:tcW w:w="2237" w:type="dxa"/>
            <w:tcBorders>
              <w:left w:val="single" w:sz="4" w:space="0" w:color="auto"/>
              <w:right w:val="single" w:sz="4" w:space="0" w:color="auto"/>
            </w:tcBorders>
            <w:vAlign w:val="center"/>
          </w:tcPr>
          <w:p w:rsidR="00FF278D" w:rsidRPr="00ED6526" w:rsidRDefault="00FF278D" w:rsidP="00F16363">
            <w:pPr>
              <w:adjustRightInd w:val="0"/>
              <w:snapToGrid w:val="0"/>
              <w:jc w:val="center"/>
              <w:rPr>
                <w:rFonts w:asciiTheme="minorEastAsia" w:eastAsiaTheme="minorEastAsia" w:hAnsiTheme="minorEastAsia" w:cs="Times New Roman"/>
                <w:color w:val="000000" w:themeColor="text1"/>
              </w:rPr>
            </w:pPr>
          </w:p>
        </w:tc>
        <w:tc>
          <w:tcPr>
            <w:tcW w:w="2452" w:type="dxa"/>
            <w:tcBorders>
              <w:left w:val="single" w:sz="4" w:space="0" w:color="auto"/>
            </w:tcBorders>
            <w:vAlign w:val="center"/>
          </w:tcPr>
          <w:p w:rsidR="00FF278D" w:rsidRPr="00ED6526" w:rsidRDefault="00395D30" w:rsidP="00F16363">
            <w:pPr>
              <w:adjustRightInd w:val="0"/>
              <w:snapToGrid w:val="0"/>
              <w:jc w:val="center"/>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下拉选择</w:t>
            </w:r>
          </w:p>
        </w:tc>
        <w:tc>
          <w:tcPr>
            <w:tcW w:w="2825" w:type="dxa"/>
            <w:tcBorders>
              <w:right w:val="single" w:sz="4" w:space="0" w:color="auto"/>
            </w:tcBorders>
            <w:vAlign w:val="center"/>
          </w:tcPr>
          <w:p w:rsidR="00FF278D" w:rsidRPr="00ED6526" w:rsidRDefault="00FF278D" w:rsidP="00F16363">
            <w:pPr>
              <w:adjustRightInd w:val="0"/>
              <w:snapToGrid w:val="0"/>
              <w:jc w:val="center"/>
              <w:rPr>
                <w:rFonts w:asciiTheme="minorEastAsia" w:eastAsiaTheme="minorEastAsia" w:hAnsiTheme="minorEastAsia" w:cs="Times New Roman"/>
                <w:color w:val="000000" w:themeColor="text1"/>
              </w:rPr>
            </w:pPr>
          </w:p>
        </w:tc>
        <w:tc>
          <w:tcPr>
            <w:tcW w:w="3266" w:type="dxa"/>
            <w:tcBorders>
              <w:right w:val="single" w:sz="4" w:space="0" w:color="auto"/>
            </w:tcBorders>
            <w:vAlign w:val="center"/>
          </w:tcPr>
          <w:p w:rsidR="00FF278D" w:rsidRPr="00ED6526" w:rsidRDefault="00FF278D" w:rsidP="00F16363">
            <w:pPr>
              <w:adjustRightInd w:val="0"/>
              <w:snapToGrid w:val="0"/>
              <w:jc w:val="center"/>
              <w:rPr>
                <w:rFonts w:asciiTheme="minorEastAsia" w:eastAsiaTheme="minorEastAsia" w:hAnsiTheme="minorEastAsia" w:cs="Times New Roman"/>
                <w:color w:val="000000" w:themeColor="text1"/>
              </w:rPr>
            </w:pPr>
          </w:p>
        </w:tc>
      </w:tr>
    </w:tbl>
    <w:p w:rsidR="004469F0" w:rsidRPr="00ED6526" w:rsidRDefault="004469F0" w:rsidP="00C23BF4">
      <w:pPr>
        <w:adjustRightInd w:val="0"/>
        <w:snapToGrid w:val="0"/>
        <w:spacing w:line="360" w:lineRule="auto"/>
        <w:rPr>
          <w:rFonts w:asciiTheme="minorEastAsia" w:eastAsiaTheme="minorEastAsia" w:hAnsiTheme="minorEastAsia" w:cs="Times New Roman"/>
          <w:b/>
          <w:color w:val="000000" w:themeColor="text1"/>
          <w:szCs w:val="21"/>
        </w:rPr>
      </w:pPr>
      <w:bookmarkStart w:id="162" w:name="_Toc390241011"/>
      <w:bookmarkStart w:id="163" w:name="_Toc436554290"/>
      <w:bookmarkStart w:id="164" w:name="_Toc436883412"/>
    </w:p>
    <w:p w:rsidR="006B1E61" w:rsidRPr="00ED6526" w:rsidRDefault="006B1E61" w:rsidP="00C23BF4">
      <w:pPr>
        <w:adjustRightInd w:val="0"/>
        <w:snapToGrid w:val="0"/>
        <w:spacing w:line="360" w:lineRule="auto"/>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t>指标解释：</w:t>
      </w:r>
    </w:p>
    <w:p w:rsidR="006B1E61" w:rsidRPr="00ED6526" w:rsidRDefault="006B1E61"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 xml:space="preserve">高层次人才: </w:t>
      </w:r>
      <w:r w:rsidRPr="00ED6526">
        <w:rPr>
          <w:rFonts w:asciiTheme="minorEastAsia" w:eastAsiaTheme="minorEastAsia" w:hAnsiTheme="minorEastAsia" w:cs="Times New Roman"/>
          <w:color w:val="000000" w:themeColor="text1"/>
          <w:szCs w:val="21"/>
        </w:rPr>
        <w:t>由中华人民共和国人力资源和社会保障部、中华人民共和国教育部或者其授权的部门明确认定的人才级别。包括中国科学院院士、中国工程院院士、引进海外高层次人才“千人计划”入选者、长江学者特聘教授、国家杰出青年科学基金资助者、</w:t>
      </w:r>
      <w:r w:rsidR="007F367A" w:rsidRPr="00ED6526">
        <w:rPr>
          <w:rFonts w:asciiTheme="minorEastAsia" w:eastAsiaTheme="minorEastAsia" w:hAnsiTheme="minorEastAsia" w:cs="Times New Roman"/>
          <w:color w:val="000000" w:themeColor="text1"/>
          <w:szCs w:val="21"/>
        </w:rPr>
        <w:t>国家优秀青年科学基金资助者、</w:t>
      </w:r>
      <w:r w:rsidRPr="00ED6526">
        <w:rPr>
          <w:rFonts w:asciiTheme="minorEastAsia" w:eastAsiaTheme="minorEastAsia" w:hAnsiTheme="minorEastAsia" w:cs="Times New Roman"/>
          <w:color w:val="000000" w:themeColor="text1"/>
          <w:szCs w:val="21"/>
        </w:rPr>
        <w:t>新世纪优秀人才、教育部高校青年教师获奖者、青年“千人计划”、百千万人才工程、万人计划</w:t>
      </w:r>
      <w:r w:rsidR="007F367A" w:rsidRPr="00ED6526">
        <w:rPr>
          <w:rFonts w:asciiTheme="minorEastAsia" w:eastAsiaTheme="minorEastAsia" w:hAnsiTheme="minorEastAsia" w:cs="Times New Roman"/>
          <w:color w:val="000000" w:themeColor="text1"/>
          <w:szCs w:val="21"/>
        </w:rPr>
        <w:t>、</w:t>
      </w:r>
      <w:r w:rsidR="00F921AA" w:rsidRPr="00ED6526">
        <w:rPr>
          <w:rFonts w:asciiTheme="minorEastAsia" w:eastAsiaTheme="minorEastAsia" w:hAnsiTheme="minorEastAsia" w:cs="Times New Roman"/>
          <w:color w:val="000000" w:themeColor="text1"/>
          <w:szCs w:val="21"/>
        </w:rPr>
        <w:t>国家级教学名师、省级高层次人才、省部级突出贡献专家、</w:t>
      </w:r>
      <w:r w:rsidR="007F367A" w:rsidRPr="00ED6526">
        <w:rPr>
          <w:rFonts w:asciiTheme="minorEastAsia" w:eastAsiaTheme="minorEastAsia" w:hAnsiTheme="minorEastAsia" w:cs="Times New Roman"/>
          <w:color w:val="000000" w:themeColor="text1"/>
          <w:szCs w:val="21"/>
        </w:rPr>
        <w:t>省级教学名师</w:t>
      </w:r>
      <w:r w:rsidRPr="00ED6526">
        <w:rPr>
          <w:rFonts w:asciiTheme="minorEastAsia" w:eastAsiaTheme="minorEastAsia" w:hAnsiTheme="minorEastAsia" w:cs="Times New Roman"/>
          <w:color w:val="000000" w:themeColor="text1"/>
          <w:szCs w:val="21"/>
        </w:rPr>
        <w:t>入选者。</w:t>
      </w:r>
    </w:p>
    <w:p w:rsidR="006B1E61" w:rsidRPr="00ED6526" w:rsidRDefault="006B1E61"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获得时间：</w:t>
      </w:r>
      <w:r w:rsidRPr="00ED6526">
        <w:rPr>
          <w:rFonts w:asciiTheme="minorEastAsia" w:eastAsiaTheme="minorEastAsia" w:hAnsiTheme="minorEastAsia" w:cs="Times New Roman"/>
          <w:color w:val="000000" w:themeColor="text1"/>
          <w:szCs w:val="21"/>
        </w:rPr>
        <w:t>填报到“年”。</w:t>
      </w:r>
    </w:p>
    <w:p w:rsidR="00B05E27" w:rsidRPr="00E54F30" w:rsidRDefault="00B05E27" w:rsidP="00C23BF4">
      <w:pPr>
        <w:adjustRightInd w:val="0"/>
        <w:snapToGrid w:val="0"/>
        <w:spacing w:line="360" w:lineRule="auto"/>
        <w:rPr>
          <w:rFonts w:asciiTheme="minorEastAsia" w:eastAsiaTheme="minorEastAsia" w:hAnsiTheme="minorEastAsia" w:cs="Times New Roman"/>
          <w:b/>
          <w:color w:val="FF0000"/>
          <w:sz w:val="24"/>
          <w:szCs w:val="24"/>
          <w:u w:val="single"/>
        </w:rPr>
      </w:pPr>
      <w:r w:rsidRPr="00E54F30">
        <w:rPr>
          <w:rFonts w:asciiTheme="minorEastAsia" w:eastAsiaTheme="minorEastAsia" w:hAnsiTheme="minorEastAsia" w:cs="Times New Roman" w:hint="eastAsia"/>
          <w:b/>
          <w:color w:val="FF0000"/>
          <w:sz w:val="24"/>
          <w:szCs w:val="24"/>
          <w:u w:val="single"/>
        </w:rPr>
        <w:lastRenderedPageBreak/>
        <w:t>注意事项</w:t>
      </w:r>
      <w:r w:rsidR="00E773A4" w:rsidRPr="00E54F30">
        <w:rPr>
          <w:rFonts w:asciiTheme="minorEastAsia" w:eastAsiaTheme="minorEastAsia" w:hAnsiTheme="minorEastAsia" w:cs="Times New Roman"/>
          <w:b/>
          <w:color w:val="FF0000"/>
          <w:sz w:val="24"/>
          <w:szCs w:val="24"/>
          <w:u w:val="single"/>
        </w:rPr>
        <w:t>：</w:t>
      </w:r>
    </w:p>
    <w:p w:rsidR="00E773A4" w:rsidRPr="00E54F30" w:rsidRDefault="00B05E27" w:rsidP="00C23BF4">
      <w:pPr>
        <w:adjustRightInd w:val="0"/>
        <w:snapToGrid w:val="0"/>
        <w:spacing w:line="360" w:lineRule="auto"/>
        <w:rPr>
          <w:rFonts w:asciiTheme="minorEastAsia" w:eastAsiaTheme="minorEastAsia" w:hAnsiTheme="minorEastAsia" w:cs="Times New Roman"/>
          <w:color w:val="FF0000"/>
          <w:sz w:val="24"/>
          <w:szCs w:val="24"/>
          <w:u w:val="single"/>
        </w:rPr>
      </w:pPr>
      <w:r w:rsidRPr="00E54F30">
        <w:rPr>
          <w:rFonts w:asciiTheme="minorEastAsia" w:eastAsiaTheme="minorEastAsia" w:hAnsiTheme="minorEastAsia" w:cs="Times New Roman" w:hint="eastAsia"/>
          <w:color w:val="FF0000"/>
          <w:sz w:val="24"/>
          <w:szCs w:val="24"/>
          <w:u w:val="single"/>
        </w:rPr>
        <w:t>1.</w:t>
      </w:r>
      <w:r w:rsidR="00E773A4" w:rsidRPr="00E54F30">
        <w:rPr>
          <w:rFonts w:asciiTheme="minorEastAsia" w:eastAsiaTheme="minorEastAsia" w:hAnsiTheme="minorEastAsia" w:cs="Times New Roman"/>
          <w:color w:val="FF0000"/>
          <w:sz w:val="24"/>
          <w:szCs w:val="24"/>
          <w:u w:val="single"/>
        </w:rPr>
        <w:t>同一人获得不同称号可重复填报，同一人多次获同一称号按最近一次填报。</w:t>
      </w:r>
    </w:p>
    <w:p w:rsidR="004469F0" w:rsidRPr="00E54F30" w:rsidRDefault="00B05E27" w:rsidP="00C23BF4">
      <w:pPr>
        <w:adjustRightInd w:val="0"/>
        <w:snapToGrid w:val="0"/>
        <w:spacing w:line="360" w:lineRule="auto"/>
        <w:rPr>
          <w:rFonts w:asciiTheme="minorEastAsia" w:eastAsiaTheme="minorEastAsia" w:hAnsiTheme="minorEastAsia"/>
          <w:color w:val="FF0000"/>
          <w:sz w:val="24"/>
          <w:szCs w:val="24"/>
          <w:u w:val="single"/>
        </w:rPr>
      </w:pPr>
      <w:r w:rsidRPr="00E54F30">
        <w:rPr>
          <w:rFonts w:asciiTheme="minorEastAsia" w:eastAsiaTheme="minorEastAsia" w:hAnsiTheme="minorEastAsia" w:hint="eastAsia"/>
          <w:color w:val="FF0000"/>
          <w:sz w:val="24"/>
          <w:szCs w:val="24"/>
          <w:u w:val="single"/>
        </w:rPr>
        <w:t>2.</w:t>
      </w:r>
      <w:r w:rsidR="006A117B" w:rsidRPr="00E54F30">
        <w:rPr>
          <w:rFonts w:asciiTheme="minorEastAsia" w:eastAsiaTheme="minorEastAsia" w:hAnsiTheme="minorEastAsia" w:hint="eastAsia"/>
          <w:color w:val="FF0000"/>
          <w:sz w:val="24"/>
          <w:szCs w:val="24"/>
          <w:u w:val="single"/>
        </w:rPr>
        <w:t>省级高层次人才看省里有规定没有，如果没有按照学校自定的。</w:t>
      </w:r>
    </w:p>
    <w:p w:rsidR="00F16363" w:rsidRPr="00ED6526" w:rsidRDefault="00F16363" w:rsidP="00C23BF4">
      <w:pPr>
        <w:adjustRightInd w:val="0"/>
        <w:snapToGrid w:val="0"/>
        <w:spacing w:line="360" w:lineRule="auto"/>
        <w:rPr>
          <w:rFonts w:asciiTheme="minorEastAsia" w:eastAsiaTheme="minorEastAsia" w:hAnsiTheme="minorEastAsia"/>
          <w:color w:val="000000" w:themeColor="text1"/>
          <w:sz w:val="24"/>
          <w:szCs w:val="24"/>
          <w:u w:val="single"/>
        </w:rPr>
      </w:pPr>
    </w:p>
    <w:p w:rsidR="000F7AE4" w:rsidRPr="00ED6526" w:rsidRDefault="000F7AE4" w:rsidP="00C23BF4">
      <w:pPr>
        <w:pStyle w:val="2"/>
        <w:adjustRightInd w:val="0"/>
        <w:snapToGrid w:val="0"/>
        <w:spacing w:line="240" w:lineRule="auto"/>
        <w:rPr>
          <w:rFonts w:asciiTheme="minorEastAsia" w:eastAsiaTheme="minorEastAsia" w:hAnsiTheme="minorEastAsia"/>
          <w:color w:val="000000" w:themeColor="text1"/>
          <w:sz w:val="28"/>
        </w:rPr>
      </w:pPr>
      <w:bookmarkStart w:id="165" w:name="_Toc453514533"/>
      <w:bookmarkStart w:id="166" w:name="_Toc467090535"/>
      <w:r w:rsidRPr="00ED6526">
        <w:rPr>
          <w:rFonts w:asciiTheme="minorEastAsia" w:eastAsiaTheme="minorEastAsia" w:hAnsiTheme="minorEastAsia"/>
          <w:color w:val="000000" w:themeColor="text1"/>
          <w:sz w:val="28"/>
        </w:rPr>
        <w:t>表3-</w:t>
      </w:r>
      <w:r w:rsidR="00A235AB" w:rsidRPr="00ED6526">
        <w:rPr>
          <w:rFonts w:asciiTheme="minorEastAsia" w:eastAsiaTheme="minorEastAsia" w:hAnsiTheme="minorEastAsia"/>
          <w:color w:val="000000" w:themeColor="text1"/>
          <w:sz w:val="28"/>
        </w:rPr>
        <w:t>3</w:t>
      </w:r>
      <w:r w:rsidRPr="00ED6526">
        <w:rPr>
          <w:rFonts w:asciiTheme="minorEastAsia" w:eastAsiaTheme="minorEastAsia" w:hAnsiTheme="minorEastAsia"/>
          <w:color w:val="000000" w:themeColor="text1"/>
          <w:sz w:val="28"/>
        </w:rPr>
        <w:t>-2</w:t>
      </w:r>
      <w:r w:rsidR="00EF66B4" w:rsidRPr="00ED6526">
        <w:rPr>
          <w:rFonts w:asciiTheme="minorEastAsia" w:eastAsiaTheme="minorEastAsia" w:hAnsiTheme="minorEastAsia"/>
          <w:color w:val="000000" w:themeColor="text1"/>
          <w:sz w:val="28"/>
        </w:rPr>
        <w:t>高层次</w:t>
      </w:r>
      <w:r w:rsidR="007F367A" w:rsidRPr="00ED6526">
        <w:rPr>
          <w:rFonts w:asciiTheme="minorEastAsia" w:eastAsiaTheme="minorEastAsia" w:hAnsiTheme="minorEastAsia"/>
          <w:color w:val="000000" w:themeColor="text1"/>
          <w:sz w:val="28"/>
        </w:rPr>
        <w:t>教学、研究</w:t>
      </w:r>
      <w:r w:rsidRPr="00ED6526">
        <w:rPr>
          <w:rFonts w:asciiTheme="minorEastAsia" w:eastAsiaTheme="minorEastAsia" w:hAnsiTheme="minorEastAsia"/>
          <w:color w:val="000000" w:themeColor="text1"/>
          <w:sz w:val="28"/>
        </w:rPr>
        <w:t>团队</w:t>
      </w:r>
      <w:bookmarkEnd w:id="162"/>
      <w:bookmarkEnd w:id="163"/>
      <w:bookmarkEnd w:id="164"/>
      <w:r w:rsidR="008E3ADF" w:rsidRPr="00ED6526">
        <w:rPr>
          <w:rFonts w:asciiTheme="minorEastAsia" w:eastAsiaTheme="minorEastAsia" w:hAnsiTheme="minorEastAsia"/>
          <w:color w:val="000000" w:themeColor="text1"/>
          <w:sz w:val="28"/>
        </w:rPr>
        <w:t>（时点）</w:t>
      </w:r>
      <w:bookmarkEnd w:id="165"/>
      <w:bookmarkEnd w:id="166"/>
    </w:p>
    <w:tbl>
      <w:tblPr>
        <w:tblW w:w="13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000"/>
      </w:tblPr>
      <w:tblGrid>
        <w:gridCol w:w="4537"/>
        <w:gridCol w:w="1853"/>
        <w:gridCol w:w="2064"/>
        <w:gridCol w:w="1754"/>
        <w:gridCol w:w="2967"/>
      </w:tblGrid>
      <w:tr w:rsidR="000F457B" w:rsidRPr="00ED6526" w:rsidTr="00454693">
        <w:trPr>
          <w:trHeight w:val="460"/>
        </w:trPr>
        <w:tc>
          <w:tcPr>
            <w:tcW w:w="4413" w:type="dxa"/>
            <w:tcBorders>
              <w:top w:val="single" w:sz="12" w:space="0" w:color="000000"/>
              <w:left w:val="single" w:sz="4" w:space="0" w:color="auto"/>
            </w:tcBorders>
            <w:vAlign w:val="center"/>
          </w:tcPr>
          <w:p w:rsidR="00FF278D" w:rsidRPr="00ED6526" w:rsidRDefault="00FF278D" w:rsidP="00F16363">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团队名称</w:t>
            </w:r>
          </w:p>
        </w:tc>
        <w:tc>
          <w:tcPr>
            <w:tcW w:w="1802" w:type="dxa"/>
            <w:tcBorders>
              <w:top w:val="single" w:sz="12" w:space="0" w:color="000000"/>
              <w:right w:val="single" w:sz="4" w:space="0" w:color="auto"/>
            </w:tcBorders>
            <w:vAlign w:val="center"/>
          </w:tcPr>
          <w:p w:rsidR="00FF278D" w:rsidRPr="00ED6526" w:rsidRDefault="00FF278D" w:rsidP="00F16363">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负责人</w:t>
            </w:r>
          </w:p>
        </w:tc>
        <w:tc>
          <w:tcPr>
            <w:tcW w:w="2008" w:type="dxa"/>
            <w:tcBorders>
              <w:top w:val="single" w:sz="12" w:space="0" w:color="000000"/>
            </w:tcBorders>
            <w:vAlign w:val="center"/>
          </w:tcPr>
          <w:p w:rsidR="00FF278D" w:rsidRPr="00ED6526" w:rsidRDefault="00FF278D" w:rsidP="00F16363">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负责人工号</w:t>
            </w:r>
          </w:p>
        </w:tc>
        <w:tc>
          <w:tcPr>
            <w:tcW w:w="1706" w:type="dxa"/>
            <w:tcBorders>
              <w:top w:val="single" w:sz="12" w:space="0" w:color="000000"/>
              <w:right w:val="single" w:sz="4" w:space="0" w:color="auto"/>
            </w:tcBorders>
            <w:vAlign w:val="center"/>
          </w:tcPr>
          <w:p w:rsidR="00FF278D" w:rsidRPr="00ED6526" w:rsidRDefault="00FF278D" w:rsidP="00F16363">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类型</w:t>
            </w:r>
          </w:p>
        </w:tc>
        <w:tc>
          <w:tcPr>
            <w:tcW w:w="2886" w:type="dxa"/>
            <w:tcBorders>
              <w:top w:val="single" w:sz="12" w:space="0" w:color="000000"/>
              <w:right w:val="single" w:sz="4" w:space="0" w:color="auto"/>
            </w:tcBorders>
            <w:vAlign w:val="center"/>
          </w:tcPr>
          <w:p w:rsidR="00FF278D" w:rsidRPr="00ED6526" w:rsidRDefault="00FF278D" w:rsidP="00F16363">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获得时间</w:t>
            </w:r>
          </w:p>
        </w:tc>
      </w:tr>
      <w:tr w:rsidR="000F457B" w:rsidRPr="00ED6526" w:rsidTr="00454693">
        <w:trPr>
          <w:trHeight w:val="460"/>
        </w:trPr>
        <w:tc>
          <w:tcPr>
            <w:tcW w:w="4413" w:type="dxa"/>
            <w:tcBorders>
              <w:left w:val="single" w:sz="4" w:space="0" w:color="auto"/>
            </w:tcBorders>
            <w:vAlign w:val="center"/>
          </w:tcPr>
          <w:p w:rsidR="00FF278D" w:rsidRPr="00ED6526" w:rsidRDefault="00FF278D" w:rsidP="00F16363">
            <w:pPr>
              <w:adjustRightInd w:val="0"/>
              <w:snapToGrid w:val="0"/>
              <w:jc w:val="center"/>
              <w:rPr>
                <w:rFonts w:asciiTheme="minorEastAsia" w:eastAsiaTheme="minorEastAsia" w:hAnsiTheme="minorEastAsia" w:cs="Times New Roman"/>
                <w:color w:val="000000" w:themeColor="text1"/>
              </w:rPr>
            </w:pPr>
          </w:p>
        </w:tc>
        <w:tc>
          <w:tcPr>
            <w:tcW w:w="1802" w:type="dxa"/>
            <w:tcBorders>
              <w:right w:val="single" w:sz="4" w:space="0" w:color="auto"/>
            </w:tcBorders>
            <w:vAlign w:val="center"/>
          </w:tcPr>
          <w:p w:rsidR="00FF278D" w:rsidRPr="00ED6526" w:rsidRDefault="00FF278D" w:rsidP="00F16363">
            <w:pPr>
              <w:adjustRightInd w:val="0"/>
              <w:snapToGrid w:val="0"/>
              <w:jc w:val="center"/>
              <w:rPr>
                <w:rFonts w:asciiTheme="minorEastAsia" w:eastAsiaTheme="minorEastAsia" w:hAnsiTheme="minorEastAsia" w:cs="Times New Roman"/>
                <w:color w:val="000000" w:themeColor="text1"/>
              </w:rPr>
            </w:pPr>
          </w:p>
        </w:tc>
        <w:tc>
          <w:tcPr>
            <w:tcW w:w="2008" w:type="dxa"/>
            <w:vAlign w:val="center"/>
          </w:tcPr>
          <w:p w:rsidR="00FF278D" w:rsidRPr="00ED6526" w:rsidRDefault="00FF278D" w:rsidP="00F16363">
            <w:pPr>
              <w:adjustRightInd w:val="0"/>
              <w:snapToGrid w:val="0"/>
              <w:jc w:val="center"/>
              <w:rPr>
                <w:rFonts w:asciiTheme="minorEastAsia" w:eastAsiaTheme="minorEastAsia" w:hAnsiTheme="minorEastAsia" w:cs="Times New Roman"/>
                <w:color w:val="000000" w:themeColor="text1"/>
              </w:rPr>
            </w:pPr>
          </w:p>
        </w:tc>
        <w:tc>
          <w:tcPr>
            <w:tcW w:w="1706" w:type="dxa"/>
            <w:tcBorders>
              <w:right w:val="single" w:sz="4" w:space="0" w:color="auto"/>
            </w:tcBorders>
            <w:vAlign w:val="center"/>
          </w:tcPr>
          <w:p w:rsidR="00FF278D" w:rsidRPr="00ED6526" w:rsidRDefault="00395D30" w:rsidP="00F16363">
            <w:pPr>
              <w:adjustRightInd w:val="0"/>
              <w:snapToGrid w:val="0"/>
              <w:jc w:val="center"/>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下拉选择</w:t>
            </w:r>
          </w:p>
        </w:tc>
        <w:tc>
          <w:tcPr>
            <w:tcW w:w="2886" w:type="dxa"/>
            <w:tcBorders>
              <w:right w:val="single" w:sz="4" w:space="0" w:color="auto"/>
            </w:tcBorders>
            <w:vAlign w:val="center"/>
          </w:tcPr>
          <w:p w:rsidR="00FF278D" w:rsidRPr="00ED6526" w:rsidRDefault="00FF278D" w:rsidP="00F16363">
            <w:pPr>
              <w:adjustRightInd w:val="0"/>
              <w:snapToGrid w:val="0"/>
              <w:jc w:val="center"/>
              <w:rPr>
                <w:rFonts w:asciiTheme="minorEastAsia" w:eastAsiaTheme="minorEastAsia" w:hAnsiTheme="minorEastAsia" w:cs="Times New Roman"/>
                <w:color w:val="000000" w:themeColor="text1"/>
              </w:rPr>
            </w:pPr>
          </w:p>
        </w:tc>
      </w:tr>
    </w:tbl>
    <w:p w:rsidR="004469F0" w:rsidRPr="00ED6526" w:rsidRDefault="004469F0" w:rsidP="00C23BF4">
      <w:pPr>
        <w:adjustRightInd w:val="0"/>
        <w:snapToGrid w:val="0"/>
        <w:spacing w:line="360" w:lineRule="auto"/>
        <w:rPr>
          <w:rFonts w:asciiTheme="minorEastAsia" w:eastAsiaTheme="minorEastAsia" w:hAnsiTheme="minorEastAsia" w:cs="Times New Roman"/>
          <w:b/>
          <w:color w:val="000000" w:themeColor="text1"/>
          <w:szCs w:val="21"/>
        </w:rPr>
      </w:pPr>
      <w:bookmarkStart w:id="167" w:name="_Toc390241012"/>
      <w:bookmarkStart w:id="168" w:name="_Toc436554291"/>
      <w:bookmarkStart w:id="169" w:name="_Toc436883413"/>
    </w:p>
    <w:p w:rsidR="006B1E61" w:rsidRPr="00ED6526" w:rsidRDefault="006B1E61" w:rsidP="00C23BF4">
      <w:pPr>
        <w:adjustRightInd w:val="0"/>
        <w:snapToGrid w:val="0"/>
        <w:spacing w:line="360" w:lineRule="auto"/>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t>指标解释：</w:t>
      </w:r>
    </w:p>
    <w:p w:rsidR="006B1E61" w:rsidRPr="00ED6526" w:rsidRDefault="006B1E61"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高层次团队：</w:t>
      </w:r>
      <w:r w:rsidRPr="00ED6526">
        <w:rPr>
          <w:rFonts w:asciiTheme="minorEastAsia" w:eastAsiaTheme="minorEastAsia" w:hAnsiTheme="minorEastAsia" w:cs="Times New Roman"/>
          <w:color w:val="000000" w:themeColor="text1"/>
          <w:szCs w:val="21"/>
        </w:rPr>
        <w:t>以高层次人才为核心组建的</w:t>
      </w:r>
      <w:r w:rsidR="00772939" w:rsidRPr="00ED6526">
        <w:rPr>
          <w:rFonts w:asciiTheme="minorEastAsia" w:eastAsiaTheme="minorEastAsia" w:hAnsiTheme="minorEastAsia" w:cs="Times New Roman"/>
          <w:color w:val="000000" w:themeColor="text1"/>
          <w:szCs w:val="21"/>
        </w:rPr>
        <w:t>教学或</w:t>
      </w:r>
      <w:r w:rsidRPr="00ED6526">
        <w:rPr>
          <w:rFonts w:asciiTheme="minorEastAsia" w:eastAsiaTheme="minorEastAsia" w:hAnsiTheme="minorEastAsia" w:cs="Times New Roman"/>
          <w:color w:val="000000" w:themeColor="text1"/>
          <w:szCs w:val="21"/>
        </w:rPr>
        <w:t>研究团队。包括</w:t>
      </w:r>
      <w:r w:rsidR="00772939" w:rsidRPr="00ED6526">
        <w:rPr>
          <w:rFonts w:asciiTheme="minorEastAsia" w:eastAsiaTheme="minorEastAsia" w:hAnsiTheme="minorEastAsia" w:cs="Times New Roman"/>
          <w:color w:val="000000" w:themeColor="text1"/>
          <w:szCs w:val="21"/>
        </w:rPr>
        <w:t>国家级教学团队、省部级教学团队</w:t>
      </w:r>
      <w:r w:rsidR="007966AC" w:rsidRPr="00ED6526">
        <w:rPr>
          <w:rFonts w:asciiTheme="minorEastAsia" w:eastAsiaTheme="minorEastAsia" w:hAnsiTheme="minorEastAsia" w:cs="Times New Roman"/>
          <w:color w:val="000000" w:themeColor="text1"/>
          <w:szCs w:val="21"/>
        </w:rPr>
        <w:t>、</w:t>
      </w:r>
      <w:r w:rsidRPr="00ED6526">
        <w:rPr>
          <w:rFonts w:asciiTheme="minorEastAsia" w:eastAsiaTheme="minorEastAsia" w:hAnsiTheme="minorEastAsia" w:cs="Times New Roman"/>
          <w:color w:val="000000" w:themeColor="text1"/>
          <w:szCs w:val="21"/>
        </w:rPr>
        <w:t>教育部创新团队、国家自然科学基金委创新研究群体、省级高层次研究团队。</w:t>
      </w:r>
    </w:p>
    <w:p w:rsidR="006B1E61" w:rsidRPr="00ED6526" w:rsidRDefault="006B1E61" w:rsidP="00C23BF4">
      <w:pPr>
        <w:adjustRightInd w:val="0"/>
        <w:snapToGrid w:val="0"/>
        <w:spacing w:line="360" w:lineRule="auto"/>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b/>
          <w:color w:val="000000" w:themeColor="text1"/>
          <w:szCs w:val="21"/>
        </w:rPr>
        <w:t>获得时间：</w:t>
      </w:r>
      <w:r w:rsidRPr="00ED6526">
        <w:rPr>
          <w:rFonts w:asciiTheme="minorEastAsia" w:eastAsiaTheme="minorEastAsia" w:hAnsiTheme="minorEastAsia" w:cs="Times New Roman"/>
          <w:color w:val="000000" w:themeColor="text1"/>
          <w:szCs w:val="21"/>
        </w:rPr>
        <w:t>填报到“年”。</w:t>
      </w:r>
    </w:p>
    <w:p w:rsidR="00282416" w:rsidRPr="00ED6526" w:rsidRDefault="00E773A4" w:rsidP="00C23BF4">
      <w:pPr>
        <w:adjustRightInd w:val="0"/>
        <w:snapToGrid w:val="0"/>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注：同一团队所获称号就高填报。</w:t>
      </w:r>
    </w:p>
    <w:p w:rsidR="002A39A6" w:rsidRPr="00ED6526" w:rsidRDefault="002A39A6" w:rsidP="00C23BF4">
      <w:pPr>
        <w:adjustRightInd w:val="0"/>
        <w:snapToGrid w:val="0"/>
        <w:rPr>
          <w:rFonts w:asciiTheme="minorEastAsia" w:eastAsiaTheme="minorEastAsia" w:hAnsiTheme="minorEastAsia" w:cs="Times New Roman"/>
          <w:color w:val="000000" w:themeColor="text1"/>
        </w:rPr>
      </w:pPr>
    </w:p>
    <w:p w:rsidR="000F7AE4" w:rsidRPr="00ED6526" w:rsidRDefault="000F7AE4" w:rsidP="00C23BF4">
      <w:pPr>
        <w:pStyle w:val="2"/>
        <w:adjustRightInd w:val="0"/>
        <w:snapToGrid w:val="0"/>
        <w:spacing w:line="240" w:lineRule="auto"/>
        <w:rPr>
          <w:rFonts w:asciiTheme="minorEastAsia" w:eastAsiaTheme="minorEastAsia" w:hAnsiTheme="minorEastAsia"/>
          <w:color w:val="000000" w:themeColor="text1"/>
          <w:sz w:val="28"/>
        </w:rPr>
      </w:pPr>
      <w:bookmarkStart w:id="170" w:name="_Toc453514534"/>
      <w:bookmarkStart w:id="171" w:name="_Toc467090536"/>
      <w:r w:rsidRPr="00ED6526">
        <w:rPr>
          <w:rFonts w:asciiTheme="minorEastAsia" w:eastAsiaTheme="minorEastAsia" w:hAnsiTheme="minorEastAsia"/>
          <w:color w:val="000000" w:themeColor="text1"/>
          <w:sz w:val="28"/>
        </w:rPr>
        <w:t>表3-</w:t>
      </w:r>
      <w:r w:rsidR="00A235AB" w:rsidRPr="00ED6526">
        <w:rPr>
          <w:rFonts w:asciiTheme="minorEastAsia" w:eastAsiaTheme="minorEastAsia" w:hAnsiTheme="minorEastAsia"/>
          <w:color w:val="000000" w:themeColor="text1"/>
          <w:sz w:val="28"/>
        </w:rPr>
        <w:t>4</w:t>
      </w:r>
      <w:r w:rsidRPr="00ED6526">
        <w:rPr>
          <w:rFonts w:asciiTheme="minorEastAsia" w:eastAsiaTheme="minorEastAsia" w:hAnsiTheme="minorEastAsia"/>
          <w:color w:val="000000" w:themeColor="text1"/>
          <w:sz w:val="28"/>
        </w:rPr>
        <w:t>-1教师教学发展机构</w:t>
      </w:r>
      <w:bookmarkEnd w:id="167"/>
      <w:bookmarkEnd w:id="168"/>
      <w:bookmarkEnd w:id="169"/>
      <w:r w:rsidR="008E3ADF" w:rsidRPr="00ED6526">
        <w:rPr>
          <w:rFonts w:asciiTheme="minorEastAsia" w:eastAsiaTheme="minorEastAsia" w:hAnsiTheme="minorEastAsia"/>
          <w:color w:val="000000" w:themeColor="text1"/>
          <w:sz w:val="28"/>
        </w:rPr>
        <w:t>（学年）</w:t>
      </w:r>
      <w:bookmarkEnd w:id="170"/>
      <w:bookmarkEnd w:id="171"/>
    </w:p>
    <w:tbl>
      <w:tblPr>
        <w:tblW w:w="13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000"/>
      </w:tblPr>
      <w:tblGrid>
        <w:gridCol w:w="3650"/>
        <w:gridCol w:w="2897"/>
        <w:gridCol w:w="2375"/>
        <w:gridCol w:w="2374"/>
        <w:gridCol w:w="1879"/>
      </w:tblGrid>
      <w:tr w:rsidR="000F457B" w:rsidRPr="00ED6526" w:rsidTr="00F16363">
        <w:trPr>
          <w:trHeight w:val="449"/>
        </w:trPr>
        <w:tc>
          <w:tcPr>
            <w:tcW w:w="1385" w:type="pct"/>
            <w:tcBorders>
              <w:top w:val="single" w:sz="12" w:space="0" w:color="000000"/>
              <w:left w:val="single" w:sz="4" w:space="0" w:color="auto"/>
            </w:tcBorders>
            <w:vAlign w:val="center"/>
          </w:tcPr>
          <w:p w:rsidR="00FF278D" w:rsidRPr="00ED6526" w:rsidRDefault="00FF278D" w:rsidP="00F16363">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机构名称</w:t>
            </w:r>
          </w:p>
        </w:tc>
        <w:tc>
          <w:tcPr>
            <w:tcW w:w="1099" w:type="pct"/>
            <w:tcBorders>
              <w:top w:val="single" w:sz="12" w:space="0" w:color="000000"/>
              <w:right w:val="single" w:sz="4" w:space="0" w:color="auto"/>
            </w:tcBorders>
            <w:vAlign w:val="center"/>
          </w:tcPr>
          <w:p w:rsidR="00FF278D" w:rsidRPr="00ED6526" w:rsidRDefault="00FF278D" w:rsidP="00F16363">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单位号</w:t>
            </w:r>
          </w:p>
        </w:tc>
        <w:tc>
          <w:tcPr>
            <w:tcW w:w="901" w:type="pct"/>
            <w:tcBorders>
              <w:top w:val="single" w:sz="12" w:space="0" w:color="000000"/>
            </w:tcBorders>
            <w:vAlign w:val="center"/>
          </w:tcPr>
          <w:p w:rsidR="00FF278D" w:rsidRPr="00ED6526" w:rsidRDefault="00FF278D" w:rsidP="00F16363">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培训类型</w:t>
            </w:r>
          </w:p>
        </w:tc>
        <w:tc>
          <w:tcPr>
            <w:tcW w:w="901" w:type="pct"/>
            <w:tcBorders>
              <w:top w:val="single" w:sz="12" w:space="0" w:color="000000"/>
              <w:right w:val="single" w:sz="4" w:space="0" w:color="auto"/>
            </w:tcBorders>
            <w:vAlign w:val="center"/>
          </w:tcPr>
          <w:p w:rsidR="00FF278D" w:rsidRPr="00ED6526" w:rsidRDefault="00FF278D" w:rsidP="00F16363">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培训次数</w:t>
            </w:r>
          </w:p>
        </w:tc>
        <w:tc>
          <w:tcPr>
            <w:tcW w:w="713" w:type="pct"/>
            <w:tcBorders>
              <w:top w:val="single" w:sz="12" w:space="0" w:color="000000"/>
              <w:right w:val="single" w:sz="4" w:space="0" w:color="auto"/>
            </w:tcBorders>
            <w:vAlign w:val="center"/>
          </w:tcPr>
          <w:p w:rsidR="00FF278D" w:rsidRPr="00ED6526" w:rsidRDefault="00FF278D" w:rsidP="00F16363">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培训人次</w:t>
            </w:r>
          </w:p>
        </w:tc>
      </w:tr>
      <w:tr w:rsidR="000F457B" w:rsidRPr="00ED6526" w:rsidTr="00F16363">
        <w:trPr>
          <w:trHeight w:val="449"/>
        </w:trPr>
        <w:tc>
          <w:tcPr>
            <w:tcW w:w="1385" w:type="pct"/>
            <w:tcBorders>
              <w:left w:val="single" w:sz="4" w:space="0" w:color="auto"/>
            </w:tcBorders>
            <w:vAlign w:val="center"/>
          </w:tcPr>
          <w:p w:rsidR="00FF278D" w:rsidRPr="00ED6526" w:rsidRDefault="00FF278D" w:rsidP="00F16363">
            <w:pPr>
              <w:adjustRightInd w:val="0"/>
              <w:snapToGrid w:val="0"/>
              <w:jc w:val="center"/>
              <w:rPr>
                <w:rFonts w:asciiTheme="minorEastAsia" w:eastAsiaTheme="minorEastAsia" w:hAnsiTheme="minorEastAsia" w:cs="Times New Roman"/>
                <w:color w:val="000000" w:themeColor="text1"/>
              </w:rPr>
            </w:pPr>
          </w:p>
        </w:tc>
        <w:tc>
          <w:tcPr>
            <w:tcW w:w="1099" w:type="pct"/>
            <w:tcBorders>
              <w:right w:val="single" w:sz="4" w:space="0" w:color="auto"/>
            </w:tcBorders>
            <w:vAlign w:val="center"/>
          </w:tcPr>
          <w:p w:rsidR="00FF278D" w:rsidRPr="00ED6526" w:rsidRDefault="00FF278D" w:rsidP="00F16363">
            <w:pPr>
              <w:adjustRightInd w:val="0"/>
              <w:snapToGrid w:val="0"/>
              <w:jc w:val="center"/>
              <w:rPr>
                <w:rFonts w:asciiTheme="minorEastAsia" w:eastAsiaTheme="minorEastAsia" w:hAnsiTheme="minorEastAsia" w:cs="Times New Roman"/>
                <w:color w:val="000000" w:themeColor="text1"/>
              </w:rPr>
            </w:pPr>
          </w:p>
        </w:tc>
        <w:tc>
          <w:tcPr>
            <w:tcW w:w="901" w:type="pct"/>
            <w:vAlign w:val="center"/>
          </w:tcPr>
          <w:p w:rsidR="00FF278D" w:rsidRPr="00ED6526" w:rsidRDefault="00395D30" w:rsidP="00F16363">
            <w:pPr>
              <w:adjustRightInd w:val="0"/>
              <w:snapToGrid w:val="0"/>
              <w:jc w:val="center"/>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下拉选择</w:t>
            </w:r>
          </w:p>
        </w:tc>
        <w:tc>
          <w:tcPr>
            <w:tcW w:w="901" w:type="pct"/>
            <w:tcBorders>
              <w:right w:val="single" w:sz="4" w:space="0" w:color="auto"/>
            </w:tcBorders>
            <w:vAlign w:val="center"/>
          </w:tcPr>
          <w:p w:rsidR="00FF278D" w:rsidRPr="00ED6526" w:rsidRDefault="00FF278D" w:rsidP="00F16363">
            <w:pPr>
              <w:adjustRightInd w:val="0"/>
              <w:snapToGrid w:val="0"/>
              <w:jc w:val="center"/>
              <w:rPr>
                <w:rFonts w:asciiTheme="minorEastAsia" w:eastAsiaTheme="minorEastAsia" w:hAnsiTheme="minorEastAsia" w:cs="Times New Roman"/>
                <w:color w:val="000000" w:themeColor="text1"/>
              </w:rPr>
            </w:pPr>
          </w:p>
        </w:tc>
        <w:tc>
          <w:tcPr>
            <w:tcW w:w="713" w:type="pct"/>
            <w:tcBorders>
              <w:right w:val="single" w:sz="4" w:space="0" w:color="auto"/>
            </w:tcBorders>
            <w:vAlign w:val="center"/>
          </w:tcPr>
          <w:p w:rsidR="00FF278D" w:rsidRPr="00ED6526" w:rsidRDefault="00FF278D" w:rsidP="00F16363">
            <w:pPr>
              <w:adjustRightInd w:val="0"/>
              <w:snapToGrid w:val="0"/>
              <w:jc w:val="center"/>
              <w:rPr>
                <w:rFonts w:asciiTheme="minorEastAsia" w:eastAsiaTheme="minorEastAsia" w:hAnsiTheme="minorEastAsia" w:cs="Times New Roman"/>
                <w:color w:val="000000" w:themeColor="text1"/>
              </w:rPr>
            </w:pPr>
          </w:p>
        </w:tc>
      </w:tr>
    </w:tbl>
    <w:p w:rsidR="00B70CC8" w:rsidRPr="00ED6526" w:rsidRDefault="00B70CC8" w:rsidP="00C23BF4">
      <w:pPr>
        <w:adjustRightInd w:val="0"/>
        <w:snapToGrid w:val="0"/>
        <w:spacing w:line="360" w:lineRule="auto"/>
        <w:rPr>
          <w:rFonts w:asciiTheme="minorEastAsia" w:eastAsiaTheme="minorEastAsia" w:hAnsiTheme="minorEastAsia" w:cs="Times New Roman"/>
          <w:b/>
          <w:color w:val="000000" w:themeColor="text1"/>
          <w:szCs w:val="21"/>
        </w:rPr>
      </w:pPr>
    </w:p>
    <w:p w:rsidR="006B1E61" w:rsidRPr="00ED6526" w:rsidRDefault="006B1E61" w:rsidP="00C23BF4">
      <w:pPr>
        <w:adjustRightInd w:val="0"/>
        <w:snapToGrid w:val="0"/>
        <w:spacing w:line="360" w:lineRule="auto"/>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t>指标解释：</w:t>
      </w:r>
    </w:p>
    <w:p w:rsidR="006B1E61" w:rsidRPr="00ED6526" w:rsidRDefault="006B1E61"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教师教学发展机构：</w:t>
      </w:r>
      <w:r w:rsidRPr="00ED6526">
        <w:rPr>
          <w:rFonts w:asciiTheme="minorEastAsia" w:eastAsiaTheme="minorEastAsia" w:hAnsiTheme="minorEastAsia" w:cs="Times New Roman"/>
          <w:color w:val="000000" w:themeColor="text1"/>
          <w:szCs w:val="21"/>
        </w:rPr>
        <w:t>指学校通过开展教师培训、教学咨询、教学改革研究、教学质量评估、提供优质教学资源等工作，促进学校提升教师业务水</w:t>
      </w:r>
      <w:r w:rsidRPr="00ED6526">
        <w:rPr>
          <w:rFonts w:asciiTheme="minorEastAsia" w:eastAsiaTheme="minorEastAsia" w:hAnsiTheme="minorEastAsia" w:cs="Times New Roman"/>
          <w:color w:val="000000" w:themeColor="text1"/>
          <w:szCs w:val="21"/>
        </w:rPr>
        <w:lastRenderedPageBreak/>
        <w:t>平和教学能力，建设高素质教师队伍，提高教育教学质量的机构。</w:t>
      </w:r>
    </w:p>
    <w:p w:rsidR="006B1E61" w:rsidRPr="00ED6526" w:rsidRDefault="005C5B7F"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培训类型</w:t>
      </w:r>
      <w:r w:rsidR="006B1E61" w:rsidRPr="00ED6526">
        <w:rPr>
          <w:rFonts w:asciiTheme="minorEastAsia" w:eastAsiaTheme="minorEastAsia" w:hAnsiTheme="minorEastAsia" w:cs="Times New Roman"/>
          <w:b/>
          <w:color w:val="000000" w:themeColor="text1"/>
          <w:szCs w:val="21"/>
        </w:rPr>
        <w:t>：</w:t>
      </w:r>
      <w:r w:rsidRPr="00ED6526">
        <w:rPr>
          <w:rFonts w:asciiTheme="minorEastAsia" w:eastAsiaTheme="minorEastAsia" w:hAnsiTheme="minorEastAsia" w:cs="Times New Roman"/>
          <w:color w:val="000000" w:themeColor="text1"/>
          <w:szCs w:val="21"/>
        </w:rPr>
        <w:t>常规培训、教</w:t>
      </w:r>
      <w:r w:rsidRPr="00ED6526">
        <w:rPr>
          <w:rFonts w:asciiTheme="minorEastAsia" w:eastAsiaTheme="minorEastAsia" w:hAnsiTheme="minorEastAsia" w:cs="Times New Roman"/>
          <w:color w:val="000000" w:themeColor="text1"/>
        </w:rPr>
        <w:t>师创新创业专项培训</w:t>
      </w:r>
      <w:r w:rsidR="006B1E61" w:rsidRPr="00ED6526">
        <w:rPr>
          <w:rFonts w:asciiTheme="minorEastAsia" w:eastAsiaTheme="minorEastAsia" w:hAnsiTheme="minorEastAsia" w:cs="Times New Roman"/>
          <w:color w:val="000000" w:themeColor="text1"/>
          <w:szCs w:val="21"/>
        </w:rPr>
        <w:t>。</w:t>
      </w:r>
    </w:p>
    <w:p w:rsidR="006B1E61" w:rsidRPr="00ED6526" w:rsidRDefault="006B1E61"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培训次数：</w:t>
      </w:r>
      <w:r w:rsidRPr="00ED6526">
        <w:rPr>
          <w:rFonts w:asciiTheme="minorEastAsia" w:eastAsiaTheme="minorEastAsia" w:hAnsiTheme="minorEastAsia" w:cs="Times New Roman"/>
          <w:color w:val="000000" w:themeColor="text1"/>
          <w:szCs w:val="21"/>
        </w:rPr>
        <w:t>教师教学发展组织机构学年度对教师开展培训的次数。</w:t>
      </w:r>
    </w:p>
    <w:p w:rsidR="006B1E61" w:rsidRPr="00ED6526" w:rsidRDefault="006B1E61"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培训人次：</w:t>
      </w:r>
      <w:r w:rsidRPr="00ED6526">
        <w:rPr>
          <w:rFonts w:asciiTheme="minorEastAsia" w:eastAsiaTheme="minorEastAsia" w:hAnsiTheme="minorEastAsia" w:cs="Times New Roman"/>
          <w:color w:val="000000" w:themeColor="text1"/>
          <w:szCs w:val="21"/>
        </w:rPr>
        <w:t>教师教学发展组织机构学年度培训的教师人次。</w:t>
      </w:r>
    </w:p>
    <w:p w:rsidR="00914F3C" w:rsidRPr="00ED6526" w:rsidRDefault="00914F3C" w:rsidP="00C23BF4">
      <w:pPr>
        <w:adjustRightInd w:val="0"/>
        <w:snapToGrid w:val="0"/>
        <w:rPr>
          <w:rFonts w:asciiTheme="minorEastAsia" w:eastAsiaTheme="minorEastAsia" w:hAnsiTheme="minorEastAsia" w:cs="Times New Roman"/>
          <w:color w:val="000000" w:themeColor="text1"/>
        </w:rPr>
      </w:pPr>
    </w:p>
    <w:p w:rsidR="000F7AE4" w:rsidRPr="00ED6526" w:rsidRDefault="000F7AE4" w:rsidP="00C23BF4">
      <w:pPr>
        <w:pStyle w:val="2"/>
        <w:adjustRightInd w:val="0"/>
        <w:snapToGrid w:val="0"/>
        <w:spacing w:line="240" w:lineRule="auto"/>
        <w:rPr>
          <w:rFonts w:asciiTheme="minorEastAsia" w:eastAsiaTheme="minorEastAsia" w:hAnsiTheme="minorEastAsia"/>
          <w:color w:val="000000" w:themeColor="text1"/>
          <w:sz w:val="28"/>
        </w:rPr>
      </w:pPr>
      <w:bookmarkStart w:id="172" w:name="_Toc390241013"/>
      <w:bookmarkStart w:id="173" w:name="_Toc436554292"/>
      <w:bookmarkStart w:id="174" w:name="_Toc436883414"/>
      <w:bookmarkStart w:id="175" w:name="_Toc453514535"/>
      <w:bookmarkStart w:id="176" w:name="_Toc467090537"/>
      <w:r w:rsidRPr="00ED6526">
        <w:rPr>
          <w:rFonts w:asciiTheme="minorEastAsia" w:eastAsiaTheme="minorEastAsia" w:hAnsiTheme="minorEastAsia"/>
          <w:color w:val="000000" w:themeColor="text1"/>
          <w:sz w:val="28"/>
        </w:rPr>
        <w:t>表3-</w:t>
      </w:r>
      <w:r w:rsidR="00A235AB" w:rsidRPr="00ED6526">
        <w:rPr>
          <w:rFonts w:asciiTheme="minorEastAsia" w:eastAsiaTheme="minorEastAsia" w:hAnsiTheme="minorEastAsia"/>
          <w:color w:val="000000" w:themeColor="text1"/>
          <w:sz w:val="28"/>
        </w:rPr>
        <w:t>4</w:t>
      </w:r>
      <w:r w:rsidRPr="00ED6526">
        <w:rPr>
          <w:rFonts w:asciiTheme="minorEastAsia" w:eastAsiaTheme="minorEastAsia" w:hAnsiTheme="minorEastAsia"/>
          <w:color w:val="000000" w:themeColor="text1"/>
          <w:sz w:val="28"/>
        </w:rPr>
        <w:t>-2教师培训进修、交流情况</w:t>
      </w:r>
      <w:bookmarkEnd w:id="172"/>
      <w:bookmarkEnd w:id="173"/>
      <w:bookmarkEnd w:id="174"/>
      <w:r w:rsidR="008E3ADF" w:rsidRPr="00ED6526">
        <w:rPr>
          <w:rFonts w:asciiTheme="minorEastAsia" w:eastAsiaTheme="minorEastAsia" w:hAnsiTheme="minorEastAsia"/>
          <w:color w:val="000000" w:themeColor="text1"/>
          <w:sz w:val="28"/>
        </w:rPr>
        <w:t>（学年）</w:t>
      </w:r>
      <w:bookmarkEnd w:id="175"/>
      <w:bookmarkEnd w:id="176"/>
    </w:p>
    <w:tbl>
      <w:tblPr>
        <w:tblW w:w="13175" w:type="dxa"/>
        <w:tblBorders>
          <w:top w:val="single" w:sz="12" w:space="0" w:color="000000"/>
          <w:left w:val="single" w:sz="6" w:space="0" w:color="000000"/>
          <w:bottom w:val="single" w:sz="12" w:space="0" w:color="000000"/>
          <w:right w:val="single" w:sz="6" w:space="0" w:color="000000"/>
          <w:insideH w:val="single" w:sz="6" w:space="0" w:color="000000"/>
          <w:insideV w:val="single" w:sz="6" w:space="0" w:color="000000"/>
        </w:tblBorders>
        <w:shd w:val="clear" w:color="auto" w:fill="FFFFFF"/>
        <w:tblLook w:val="0000"/>
      </w:tblPr>
      <w:tblGrid>
        <w:gridCol w:w="2196"/>
        <w:gridCol w:w="2196"/>
        <w:gridCol w:w="2196"/>
        <w:gridCol w:w="2196"/>
        <w:gridCol w:w="2196"/>
        <w:gridCol w:w="2195"/>
      </w:tblGrid>
      <w:tr w:rsidR="000F457B" w:rsidRPr="00ED6526" w:rsidTr="00454693">
        <w:trPr>
          <w:trHeight w:val="525"/>
        </w:trPr>
        <w:tc>
          <w:tcPr>
            <w:tcW w:w="833" w:type="pct"/>
            <w:shd w:val="clear" w:color="auto" w:fill="FFFFFF"/>
            <w:vAlign w:val="center"/>
          </w:tcPr>
          <w:p w:rsidR="00823F1A" w:rsidRPr="00ED6526" w:rsidRDefault="006C28B7" w:rsidP="00C23BF4">
            <w:pPr>
              <w:adjustRightInd w:val="0"/>
              <w:snapToGrid w:val="0"/>
              <w:jc w:val="center"/>
              <w:rPr>
                <w:rFonts w:asciiTheme="minorEastAsia" w:eastAsiaTheme="minorEastAsia" w:hAnsiTheme="minorEastAsia" w:cs="Times New Roman"/>
                <w:b/>
                <w:color w:val="000000" w:themeColor="text1"/>
                <w:szCs w:val="24"/>
              </w:rPr>
            </w:pPr>
            <w:r w:rsidRPr="00ED6526">
              <w:rPr>
                <w:rFonts w:asciiTheme="minorEastAsia" w:eastAsiaTheme="minorEastAsia" w:hAnsiTheme="minorEastAsia" w:cs="Times New Roman"/>
                <w:b/>
                <w:bCs/>
                <w:color w:val="000000" w:themeColor="text1"/>
              </w:rPr>
              <w:t>工号</w:t>
            </w:r>
          </w:p>
        </w:tc>
        <w:tc>
          <w:tcPr>
            <w:tcW w:w="833" w:type="pct"/>
            <w:shd w:val="clear" w:color="auto" w:fill="FFFFFF"/>
            <w:vAlign w:val="center"/>
          </w:tcPr>
          <w:p w:rsidR="00823F1A" w:rsidRPr="00ED6526" w:rsidRDefault="006C28B7" w:rsidP="00C23BF4">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color w:val="000000" w:themeColor="text1"/>
                <w:szCs w:val="24"/>
              </w:rPr>
              <w:t>教师姓名</w:t>
            </w:r>
          </w:p>
        </w:tc>
        <w:tc>
          <w:tcPr>
            <w:tcW w:w="833" w:type="pct"/>
            <w:shd w:val="clear" w:color="auto" w:fill="FFFFFF"/>
            <w:vAlign w:val="center"/>
          </w:tcPr>
          <w:p w:rsidR="00823F1A" w:rsidRPr="00ED6526" w:rsidRDefault="00823F1A" w:rsidP="00C23BF4">
            <w:pPr>
              <w:adjustRightInd w:val="0"/>
              <w:snapToGrid w:val="0"/>
              <w:jc w:val="center"/>
              <w:rPr>
                <w:rFonts w:asciiTheme="minorEastAsia" w:eastAsiaTheme="minorEastAsia" w:hAnsiTheme="minorEastAsia" w:cs="Times New Roman"/>
                <w:b/>
                <w:color w:val="000000" w:themeColor="text1"/>
                <w:szCs w:val="24"/>
              </w:rPr>
            </w:pPr>
            <w:r w:rsidRPr="00ED6526">
              <w:rPr>
                <w:rFonts w:asciiTheme="minorEastAsia" w:eastAsiaTheme="minorEastAsia" w:hAnsiTheme="minorEastAsia" w:cs="Times New Roman"/>
                <w:b/>
                <w:color w:val="000000" w:themeColor="text1"/>
                <w:szCs w:val="24"/>
              </w:rPr>
              <w:t>培训进修、交流类型</w:t>
            </w:r>
          </w:p>
        </w:tc>
        <w:tc>
          <w:tcPr>
            <w:tcW w:w="833" w:type="pct"/>
            <w:shd w:val="clear" w:color="auto" w:fill="FFFFFF"/>
            <w:vAlign w:val="center"/>
          </w:tcPr>
          <w:p w:rsidR="00823F1A" w:rsidRPr="00ED6526" w:rsidRDefault="00823F1A" w:rsidP="00C23BF4">
            <w:pPr>
              <w:adjustRightInd w:val="0"/>
              <w:snapToGrid w:val="0"/>
              <w:jc w:val="center"/>
              <w:rPr>
                <w:rFonts w:asciiTheme="minorEastAsia" w:eastAsiaTheme="minorEastAsia" w:hAnsiTheme="minorEastAsia" w:cs="Times New Roman"/>
                <w:b/>
                <w:color w:val="000000" w:themeColor="text1"/>
                <w:szCs w:val="24"/>
              </w:rPr>
            </w:pPr>
            <w:r w:rsidRPr="00ED6526">
              <w:rPr>
                <w:rFonts w:asciiTheme="minorEastAsia" w:eastAsiaTheme="minorEastAsia" w:hAnsiTheme="minorEastAsia" w:cs="Times New Roman"/>
                <w:b/>
                <w:color w:val="000000" w:themeColor="text1"/>
                <w:szCs w:val="24"/>
              </w:rPr>
              <w:t>开始时间</w:t>
            </w:r>
          </w:p>
        </w:tc>
        <w:tc>
          <w:tcPr>
            <w:tcW w:w="833" w:type="pct"/>
            <w:shd w:val="clear" w:color="auto" w:fill="FFFFFF"/>
            <w:vAlign w:val="center"/>
          </w:tcPr>
          <w:p w:rsidR="00823F1A" w:rsidRPr="00ED6526" w:rsidRDefault="00823F1A" w:rsidP="00C23BF4">
            <w:pPr>
              <w:adjustRightInd w:val="0"/>
              <w:snapToGrid w:val="0"/>
              <w:jc w:val="center"/>
              <w:rPr>
                <w:rFonts w:asciiTheme="minorEastAsia" w:eastAsiaTheme="minorEastAsia" w:hAnsiTheme="minorEastAsia" w:cs="Times New Roman"/>
                <w:b/>
                <w:color w:val="000000" w:themeColor="text1"/>
                <w:szCs w:val="24"/>
              </w:rPr>
            </w:pPr>
            <w:r w:rsidRPr="00ED6526">
              <w:rPr>
                <w:rFonts w:asciiTheme="minorEastAsia" w:eastAsiaTheme="minorEastAsia" w:hAnsiTheme="minorEastAsia" w:cs="Times New Roman"/>
                <w:b/>
                <w:color w:val="000000" w:themeColor="text1"/>
                <w:szCs w:val="24"/>
              </w:rPr>
              <w:t>结束时间</w:t>
            </w:r>
          </w:p>
        </w:tc>
        <w:tc>
          <w:tcPr>
            <w:tcW w:w="833" w:type="pct"/>
            <w:shd w:val="clear" w:color="auto" w:fill="FFFFFF"/>
          </w:tcPr>
          <w:p w:rsidR="00823F1A" w:rsidRPr="00ED6526" w:rsidDel="003D59E3" w:rsidRDefault="00823F1A" w:rsidP="00C23BF4">
            <w:pPr>
              <w:adjustRightInd w:val="0"/>
              <w:snapToGrid w:val="0"/>
              <w:jc w:val="center"/>
              <w:rPr>
                <w:rFonts w:asciiTheme="minorEastAsia" w:eastAsiaTheme="minorEastAsia" w:hAnsiTheme="minorEastAsia" w:cs="Times New Roman"/>
                <w:b/>
                <w:color w:val="000000" w:themeColor="text1"/>
                <w:szCs w:val="24"/>
              </w:rPr>
            </w:pPr>
            <w:r w:rsidRPr="00ED6526">
              <w:rPr>
                <w:rFonts w:asciiTheme="minorEastAsia" w:eastAsiaTheme="minorEastAsia" w:hAnsiTheme="minorEastAsia" w:cs="Times New Roman"/>
                <w:b/>
                <w:color w:val="000000" w:themeColor="text1"/>
                <w:szCs w:val="24"/>
              </w:rPr>
              <w:t>备注</w:t>
            </w:r>
          </w:p>
        </w:tc>
      </w:tr>
      <w:tr w:rsidR="000F457B" w:rsidRPr="00ED6526" w:rsidTr="00454693">
        <w:trPr>
          <w:trHeight w:val="525"/>
        </w:trPr>
        <w:tc>
          <w:tcPr>
            <w:tcW w:w="833" w:type="pct"/>
            <w:shd w:val="clear" w:color="auto" w:fill="FFFFFF"/>
            <w:vAlign w:val="center"/>
          </w:tcPr>
          <w:p w:rsidR="00823F1A" w:rsidRPr="00ED6526" w:rsidRDefault="00823F1A" w:rsidP="00C23BF4">
            <w:pPr>
              <w:adjustRightInd w:val="0"/>
              <w:snapToGrid w:val="0"/>
              <w:jc w:val="center"/>
              <w:rPr>
                <w:rFonts w:asciiTheme="minorEastAsia" w:eastAsiaTheme="minorEastAsia" w:hAnsiTheme="minorEastAsia" w:cs="Times New Roman"/>
                <w:color w:val="000000" w:themeColor="text1"/>
                <w:szCs w:val="24"/>
              </w:rPr>
            </w:pPr>
          </w:p>
        </w:tc>
        <w:tc>
          <w:tcPr>
            <w:tcW w:w="833" w:type="pct"/>
            <w:shd w:val="clear" w:color="auto" w:fill="FFFFFF"/>
            <w:vAlign w:val="center"/>
          </w:tcPr>
          <w:p w:rsidR="00823F1A" w:rsidRPr="00ED6526" w:rsidRDefault="00823F1A" w:rsidP="00C23BF4">
            <w:pPr>
              <w:adjustRightInd w:val="0"/>
              <w:snapToGrid w:val="0"/>
              <w:jc w:val="center"/>
              <w:rPr>
                <w:rFonts w:asciiTheme="minorEastAsia" w:eastAsiaTheme="minorEastAsia" w:hAnsiTheme="minorEastAsia" w:cs="Times New Roman"/>
                <w:color w:val="000000" w:themeColor="text1"/>
                <w:szCs w:val="24"/>
              </w:rPr>
            </w:pPr>
          </w:p>
        </w:tc>
        <w:tc>
          <w:tcPr>
            <w:tcW w:w="833" w:type="pct"/>
            <w:shd w:val="clear" w:color="auto" w:fill="FFFFFF"/>
            <w:vAlign w:val="center"/>
          </w:tcPr>
          <w:p w:rsidR="00823F1A" w:rsidRPr="00ED6526" w:rsidRDefault="00395D30" w:rsidP="00C23BF4">
            <w:pPr>
              <w:adjustRightInd w:val="0"/>
              <w:snapToGrid w:val="0"/>
              <w:jc w:val="center"/>
              <w:rPr>
                <w:rFonts w:asciiTheme="minorEastAsia" w:eastAsiaTheme="minorEastAsia" w:hAnsiTheme="minorEastAsia" w:cs="Times New Roman"/>
                <w:color w:val="000000" w:themeColor="text1"/>
                <w:szCs w:val="24"/>
              </w:rPr>
            </w:pPr>
            <w:r w:rsidRPr="00ED6526">
              <w:rPr>
                <w:rFonts w:asciiTheme="minorEastAsia" w:eastAsiaTheme="minorEastAsia" w:hAnsiTheme="minorEastAsia" w:cs="Times New Roman"/>
                <w:color w:val="000000" w:themeColor="text1"/>
                <w:szCs w:val="24"/>
              </w:rPr>
              <w:t>下拉选择</w:t>
            </w:r>
          </w:p>
        </w:tc>
        <w:tc>
          <w:tcPr>
            <w:tcW w:w="833" w:type="pct"/>
            <w:shd w:val="clear" w:color="auto" w:fill="FFFFFF"/>
            <w:vAlign w:val="center"/>
          </w:tcPr>
          <w:p w:rsidR="00823F1A" w:rsidRPr="00ED6526" w:rsidRDefault="00823F1A" w:rsidP="00C23BF4">
            <w:pPr>
              <w:adjustRightInd w:val="0"/>
              <w:snapToGrid w:val="0"/>
              <w:jc w:val="center"/>
              <w:rPr>
                <w:rFonts w:asciiTheme="minorEastAsia" w:eastAsiaTheme="minorEastAsia" w:hAnsiTheme="minorEastAsia" w:cs="Times New Roman"/>
                <w:color w:val="000000" w:themeColor="text1"/>
                <w:szCs w:val="24"/>
              </w:rPr>
            </w:pPr>
          </w:p>
        </w:tc>
        <w:tc>
          <w:tcPr>
            <w:tcW w:w="833" w:type="pct"/>
            <w:shd w:val="clear" w:color="auto" w:fill="FFFFFF"/>
            <w:vAlign w:val="center"/>
          </w:tcPr>
          <w:p w:rsidR="00823F1A" w:rsidRPr="00ED6526" w:rsidRDefault="00823F1A" w:rsidP="00C23BF4">
            <w:pPr>
              <w:adjustRightInd w:val="0"/>
              <w:snapToGrid w:val="0"/>
              <w:jc w:val="center"/>
              <w:rPr>
                <w:rFonts w:asciiTheme="minorEastAsia" w:eastAsiaTheme="minorEastAsia" w:hAnsiTheme="minorEastAsia" w:cs="Times New Roman"/>
                <w:color w:val="000000" w:themeColor="text1"/>
                <w:szCs w:val="24"/>
              </w:rPr>
            </w:pPr>
          </w:p>
        </w:tc>
        <w:tc>
          <w:tcPr>
            <w:tcW w:w="833" w:type="pct"/>
            <w:shd w:val="clear" w:color="auto" w:fill="FFFFFF"/>
          </w:tcPr>
          <w:p w:rsidR="00823F1A" w:rsidRPr="00ED6526" w:rsidRDefault="00823F1A" w:rsidP="00C23BF4">
            <w:pPr>
              <w:adjustRightInd w:val="0"/>
              <w:snapToGrid w:val="0"/>
              <w:jc w:val="center"/>
              <w:rPr>
                <w:rFonts w:asciiTheme="minorEastAsia" w:eastAsiaTheme="minorEastAsia" w:hAnsiTheme="minorEastAsia" w:cs="Times New Roman"/>
                <w:color w:val="000000" w:themeColor="text1"/>
                <w:szCs w:val="24"/>
              </w:rPr>
            </w:pPr>
          </w:p>
        </w:tc>
      </w:tr>
    </w:tbl>
    <w:p w:rsidR="002309F7" w:rsidRPr="00ED6526" w:rsidRDefault="002309F7" w:rsidP="00C23BF4">
      <w:pPr>
        <w:adjustRightInd w:val="0"/>
        <w:snapToGrid w:val="0"/>
        <w:spacing w:line="360" w:lineRule="auto"/>
        <w:rPr>
          <w:rFonts w:asciiTheme="minorEastAsia" w:eastAsiaTheme="minorEastAsia" w:hAnsiTheme="minorEastAsia" w:cs="Times New Roman"/>
          <w:b/>
          <w:color w:val="000000" w:themeColor="text1"/>
          <w:szCs w:val="21"/>
        </w:rPr>
      </w:pPr>
    </w:p>
    <w:p w:rsidR="006B1E61" w:rsidRPr="00ED6526" w:rsidRDefault="006B1E61" w:rsidP="00C23BF4">
      <w:pPr>
        <w:adjustRightInd w:val="0"/>
        <w:snapToGrid w:val="0"/>
        <w:spacing w:line="360" w:lineRule="auto"/>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t>指标解释：</w:t>
      </w:r>
    </w:p>
    <w:p w:rsidR="002A39A6" w:rsidRPr="00ED6526" w:rsidRDefault="006B1E61"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培训进修</w:t>
      </w:r>
      <w:r w:rsidR="000E6B55" w:rsidRPr="00ED6526">
        <w:rPr>
          <w:rFonts w:asciiTheme="minorEastAsia" w:eastAsiaTheme="minorEastAsia" w:hAnsiTheme="minorEastAsia" w:cs="Times New Roman"/>
          <w:b/>
          <w:color w:val="000000" w:themeColor="text1"/>
          <w:szCs w:val="21"/>
        </w:rPr>
        <w:t>、交流</w:t>
      </w:r>
      <w:r w:rsidRPr="00ED6526">
        <w:rPr>
          <w:rFonts w:asciiTheme="minorEastAsia" w:eastAsiaTheme="minorEastAsia" w:hAnsiTheme="minorEastAsia" w:cs="Times New Roman"/>
          <w:b/>
          <w:color w:val="000000" w:themeColor="text1"/>
          <w:szCs w:val="21"/>
        </w:rPr>
        <w:t>类型：</w:t>
      </w:r>
      <w:r w:rsidRPr="00ED6526">
        <w:rPr>
          <w:rFonts w:asciiTheme="minorEastAsia" w:eastAsiaTheme="minorEastAsia" w:hAnsiTheme="minorEastAsia" w:cs="Times New Roman"/>
          <w:color w:val="000000" w:themeColor="text1"/>
          <w:szCs w:val="21"/>
        </w:rPr>
        <w:t>境内培训</w:t>
      </w:r>
      <w:r w:rsidR="00406E6B" w:rsidRPr="00ED6526">
        <w:rPr>
          <w:rFonts w:asciiTheme="minorEastAsia" w:eastAsiaTheme="minorEastAsia" w:hAnsiTheme="minorEastAsia" w:cs="Times New Roman"/>
          <w:color w:val="000000" w:themeColor="text1"/>
          <w:szCs w:val="21"/>
        </w:rPr>
        <w:t>进修</w:t>
      </w:r>
      <w:r w:rsidRPr="00ED6526">
        <w:rPr>
          <w:rFonts w:asciiTheme="minorEastAsia" w:eastAsiaTheme="minorEastAsia" w:hAnsiTheme="minorEastAsia" w:cs="Times New Roman"/>
          <w:color w:val="000000" w:themeColor="text1"/>
          <w:szCs w:val="21"/>
        </w:rPr>
        <w:t>、境外培训</w:t>
      </w:r>
      <w:r w:rsidR="00406E6B" w:rsidRPr="00ED6526">
        <w:rPr>
          <w:rFonts w:asciiTheme="minorEastAsia" w:eastAsiaTheme="minorEastAsia" w:hAnsiTheme="minorEastAsia" w:cs="Times New Roman"/>
          <w:color w:val="000000" w:themeColor="text1"/>
          <w:szCs w:val="21"/>
        </w:rPr>
        <w:t>进修</w:t>
      </w:r>
      <w:r w:rsidRPr="00ED6526">
        <w:rPr>
          <w:rFonts w:asciiTheme="minorEastAsia" w:eastAsiaTheme="minorEastAsia" w:hAnsiTheme="minorEastAsia" w:cs="Times New Roman"/>
          <w:color w:val="000000" w:themeColor="text1"/>
          <w:szCs w:val="21"/>
        </w:rPr>
        <w:t>、攻读博士、攻读硕士、境内交流、境外交流。教师培训进修：指学年学校派出进行培训和进修教师的情况，其中，培训含校内组织的集中专项（如新教师等）短期培训。境内：指学年度教师在大陆地区有关机构培训（包括培训进修、访问学者等）。境外：指学年度教师在大陆以外地区（含港、澳、台）有关机构培训（包括培训进修、访问学者等）。交流教师：指学校派出的到境内外进行三个月及以上访问的教师情况（含孔子学院外派老师），即出访情况</w:t>
      </w:r>
      <w:r w:rsidR="00650BE0" w:rsidRPr="00ED6526">
        <w:rPr>
          <w:rFonts w:asciiTheme="minorEastAsia" w:eastAsiaTheme="minorEastAsia" w:hAnsiTheme="minorEastAsia" w:cs="Times New Roman"/>
          <w:color w:val="000000" w:themeColor="text1"/>
          <w:szCs w:val="21"/>
        </w:rPr>
        <w:t>。</w:t>
      </w:r>
    </w:p>
    <w:p w:rsidR="007966AC" w:rsidRPr="00ED6526" w:rsidRDefault="007966AC" w:rsidP="00C23BF4">
      <w:pPr>
        <w:adjustRightInd w:val="0"/>
        <w:snapToGrid w:val="0"/>
        <w:spacing w:line="360" w:lineRule="auto"/>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t>时间</w:t>
      </w:r>
      <w:r w:rsidR="000E6B55" w:rsidRPr="00ED6526">
        <w:rPr>
          <w:rFonts w:asciiTheme="minorEastAsia" w:eastAsiaTheme="minorEastAsia" w:hAnsiTheme="minorEastAsia" w:cs="Times New Roman"/>
          <w:b/>
          <w:color w:val="000000" w:themeColor="text1"/>
          <w:szCs w:val="21"/>
        </w:rPr>
        <w:t>：</w:t>
      </w:r>
      <w:r w:rsidR="00296B10" w:rsidRPr="00ED6526">
        <w:rPr>
          <w:rFonts w:asciiTheme="minorEastAsia" w:eastAsiaTheme="minorEastAsia" w:hAnsiTheme="minorEastAsia" w:cs="Times New Roman"/>
          <w:color w:val="000000" w:themeColor="text1"/>
          <w:szCs w:val="21"/>
        </w:rPr>
        <w:t>填报到月份。</w:t>
      </w:r>
    </w:p>
    <w:p w:rsidR="00B05E27" w:rsidRPr="00E54F30" w:rsidRDefault="00B05E27" w:rsidP="00C03BD4">
      <w:pPr>
        <w:spacing w:line="360" w:lineRule="auto"/>
        <w:rPr>
          <w:rFonts w:asciiTheme="minorEastAsia" w:eastAsiaTheme="minorEastAsia" w:hAnsiTheme="minorEastAsia"/>
          <w:b/>
          <w:color w:val="FF0000"/>
          <w:sz w:val="24"/>
          <w:szCs w:val="24"/>
          <w:u w:val="single"/>
        </w:rPr>
      </w:pPr>
      <w:r w:rsidRPr="00E54F30">
        <w:rPr>
          <w:rFonts w:asciiTheme="minorEastAsia" w:eastAsiaTheme="minorEastAsia" w:hAnsiTheme="minorEastAsia" w:hint="eastAsia"/>
          <w:b/>
          <w:color w:val="FF0000"/>
          <w:sz w:val="24"/>
          <w:szCs w:val="24"/>
          <w:u w:val="single"/>
        </w:rPr>
        <w:t>注意事项</w:t>
      </w:r>
      <w:r w:rsidR="002A39A6" w:rsidRPr="00E54F30">
        <w:rPr>
          <w:rFonts w:asciiTheme="minorEastAsia" w:eastAsiaTheme="minorEastAsia" w:hAnsiTheme="minorEastAsia"/>
          <w:b/>
          <w:color w:val="FF0000"/>
          <w:sz w:val="24"/>
          <w:szCs w:val="24"/>
          <w:u w:val="single"/>
        </w:rPr>
        <w:t>：</w:t>
      </w:r>
    </w:p>
    <w:p w:rsidR="00562C4F" w:rsidRPr="00E54F30" w:rsidRDefault="00395D30" w:rsidP="00C03BD4">
      <w:pPr>
        <w:spacing w:line="360" w:lineRule="auto"/>
        <w:rPr>
          <w:rFonts w:asciiTheme="minorEastAsia" w:eastAsiaTheme="minorEastAsia" w:hAnsiTheme="minorEastAsia"/>
          <w:color w:val="FF0000"/>
          <w:sz w:val="24"/>
          <w:szCs w:val="24"/>
          <w:u w:val="single"/>
        </w:rPr>
      </w:pPr>
      <w:r w:rsidRPr="00E54F30">
        <w:rPr>
          <w:rFonts w:asciiTheme="minorEastAsia" w:eastAsiaTheme="minorEastAsia" w:hAnsiTheme="minorEastAsia"/>
          <w:color w:val="FF0000"/>
          <w:sz w:val="24"/>
          <w:szCs w:val="24"/>
          <w:u w:val="single"/>
        </w:rPr>
        <w:t>1.</w:t>
      </w:r>
      <w:r w:rsidR="006B1E61" w:rsidRPr="00E54F30">
        <w:rPr>
          <w:rFonts w:asciiTheme="minorEastAsia" w:eastAsiaTheme="minorEastAsia" w:hAnsiTheme="minorEastAsia"/>
          <w:color w:val="FF0000"/>
          <w:sz w:val="24"/>
          <w:szCs w:val="24"/>
          <w:u w:val="single"/>
        </w:rPr>
        <w:t>交流教师与培训进修教师不可重复统计</w:t>
      </w:r>
      <w:r w:rsidR="002A39A6" w:rsidRPr="00E54F30">
        <w:rPr>
          <w:rFonts w:asciiTheme="minorEastAsia" w:eastAsiaTheme="minorEastAsia" w:hAnsiTheme="minorEastAsia"/>
          <w:color w:val="FF0000"/>
          <w:sz w:val="24"/>
          <w:szCs w:val="24"/>
          <w:u w:val="single"/>
        </w:rPr>
        <w:t>；培训进修不含攻读学位</w:t>
      </w:r>
      <w:r w:rsidR="006B1E61" w:rsidRPr="00E54F30">
        <w:rPr>
          <w:rFonts w:asciiTheme="minorEastAsia" w:eastAsiaTheme="minorEastAsia" w:hAnsiTheme="minorEastAsia"/>
          <w:color w:val="FF0000"/>
          <w:sz w:val="24"/>
          <w:szCs w:val="24"/>
          <w:u w:val="single"/>
        </w:rPr>
        <w:t>。</w:t>
      </w:r>
    </w:p>
    <w:p w:rsidR="006B1E61" w:rsidRPr="00E54F30" w:rsidRDefault="00512A25" w:rsidP="00C03BD4">
      <w:pPr>
        <w:spacing w:line="360" w:lineRule="auto"/>
        <w:rPr>
          <w:rFonts w:asciiTheme="minorEastAsia" w:eastAsiaTheme="minorEastAsia" w:hAnsiTheme="minorEastAsia"/>
          <w:color w:val="FF0000"/>
          <w:sz w:val="24"/>
          <w:szCs w:val="24"/>
          <w:u w:val="single"/>
        </w:rPr>
      </w:pPr>
      <w:r w:rsidRPr="00E54F30">
        <w:rPr>
          <w:rFonts w:asciiTheme="minorEastAsia" w:eastAsiaTheme="minorEastAsia" w:hAnsiTheme="minorEastAsia"/>
          <w:color w:val="FF0000"/>
          <w:sz w:val="24"/>
          <w:szCs w:val="24"/>
          <w:u w:val="single"/>
        </w:rPr>
        <w:t>2.</w:t>
      </w:r>
      <w:r w:rsidR="00E773A4" w:rsidRPr="00E54F30">
        <w:rPr>
          <w:rFonts w:asciiTheme="minorEastAsia" w:eastAsiaTheme="minorEastAsia" w:hAnsiTheme="minorEastAsia"/>
          <w:color w:val="FF0000"/>
          <w:sz w:val="24"/>
          <w:szCs w:val="24"/>
          <w:u w:val="single"/>
        </w:rPr>
        <w:t>如教师培训进修、交流结束时间在</w:t>
      </w:r>
      <w:r w:rsidR="00151127" w:rsidRPr="00E54F30">
        <w:rPr>
          <w:rFonts w:asciiTheme="minorEastAsia" w:eastAsiaTheme="minorEastAsia" w:hAnsiTheme="minorEastAsia"/>
          <w:color w:val="FF0000"/>
          <w:sz w:val="24"/>
          <w:szCs w:val="24"/>
          <w:u w:val="single"/>
        </w:rPr>
        <w:t>填报</w:t>
      </w:r>
      <w:r w:rsidR="00E773A4" w:rsidRPr="00E54F30">
        <w:rPr>
          <w:rFonts w:asciiTheme="minorEastAsia" w:eastAsiaTheme="minorEastAsia" w:hAnsiTheme="minorEastAsia"/>
          <w:color w:val="FF0000"/>
          <w:sz w:val="24"/>
          <w:szCs w:val="24"/>
          <w:u w:val="single"/>
        </w:rPr>
        <w:t>学年内，则纳入统计；超出</w:t>
      </w:r>
      <w:r w:rsidR="00151127" w:rsidRPr="00E54F30">
        <w:rPr>
          <w:rFonts w:asciiTheme="minorEastAsia" w:eastAsiaTheme="minorEastAsia" w:hAnsiTheme="minorEastAsia"/>
          <w:color w:val="FF0000"/>
          <w:sz w:val="24"/>
          <w:szCs w:val="24"/>
          <w:u w:val="single"/>
        </w:rPr>
        <w:t>填报</w:t>
      </w:r>
      <w:r w:rsidR="00E773A4" w:rsidRPr="00E54F30">
        <w:rPr>
          <w:rFonts w:asciiTheme="minorEastAsia" w:eastAsiaTheme="minorEastAsia" w:hAnsiTheme="minorEastAsia"/>
          <w:color w:val="FF0000"/>
          <w:sz w:val="24"/>
          <w:szCs w:val="24"/>
          <w:u w:val="single"/>
        </w:rPr>
        <w:t>学年的，不纳入统计。</w:t>
      </w:r>
    </w:p>
    <w:p w:rsidR="00B05E27" w:rsidRPr="00E54F30" w:rsidRDefault="00B05E27" w:rsidP="00C03BD4">
      <w:pPr>
        <w:spacing w:line="360" w:lineRule="auto"/>
        <w:rPr>
          <w:rFonts w:asciiTheme="minorEastAsia" w:eastAsiaTheme="minorEastAsia" w:hAnsiTheme="minorEastAsia"/>
          <w:color w:val="FF0000"/>
          <w:sz w:val="24"/>
          <w:szCs w:val="24"/>
          <w:u w:val="single"/>
        </w:rPr>
      </w:pPr>
      <w:r w:rsidRPr="00E54F30">
        <w:rPr>
          <w:rFonts w:asciiTheme="minorEastAsia" w:eastAsiaTheme="minorEastAsia" w:hAnsiTheme="minorEastAsia" w:hint="eastAsia"/>
          <w:color w:val="FF0000"/>
          <w:sz w:val="24"/>
          <w:szCs w:val="24"/>
          <w:u w:val="single"/>
        </w:rPr>
        <w:t>3.该表三种类型不能重复填报，培训进修在填报规定学年没有完成的不填，一些短期培训、交流（如半天）没有必要填写，主要看学校对教师较大作用的培训。</w:t>
      </w:r>
    </w:p>
    <w:p w:rsidR="00B05E27" w:rsidRPr="00ED6526" w:rsidRDefault="00B05E27" w:rsidP="00C23BF4">
      <w:pPr>
        <w:adjustRightInd w:val="0"/>
        <w:snapToGrid w:val="0"/>
        <w:spacing w:line="360" w:lineRule="auto"/>
        <w:ind w:firstLineChars="200" w:firstLine="420"/>
        <w:rPr>
          <w:rFonts w:asciiTheme="minorEastAsia" w:eastAsiaTheme="minorEastAsia" w:hAnsiTheme="minorEastAsia" w:cs="Times New Roman"/>
          <w:color w:val="000000" w:themeColor="text1"/>
          <w:szCs w:val="21"/>
        </w:rPr>
      </w:pPr>
    </w:p>
    <w:p w:rsidR="00CB1283" w:rsidRPr="00ED6526" w:rsidRDefault="00CB1283" w:rsidP="00C23BF4">
      <w:pPr>
        <w:pStyle w:val="2"/>
        <w:adjustRightInd w:val="0"/>
        <w:snapToGrid w:val="0"/>
        <w:spacing w:line="240" w:lineRule="auto"/>
        <w:rPr>
          <w:rFonts w:asciiTheme="minorEastAsia" w:eastAsiaTheme="minorEastAsia" w:hAnsiTheme="minorEastAsia"/>
          <w:color w:val="000000" w:themeColor="text1"/>
          <w:sz w:val="28"/>
        </w:rPr>
      </w:pPr>
      <w:bookmarkStart w:id="177" w:name="_Toc453514536"/>
      <w:bookmarkStart w:id="178" w:name="_Toc467090538"/>
      <w:bookmarkStart w:id="179" w:name="_Toc365885743"/>
      <w:bookmarkStart w:id="180" w:name="_Toc390241016"/>
      <w:bookmarkStart w:id="181" w:name="_Toc436554304"/>
      <w:bookmarkStart w:id="182" w:name="_Toc436883427"/>
      <w:r w:rsidRPr="00ED6526">
        <w:rPr>
          <w:rFonts w:asciiTheme="minorEastAsia" w:eastAsiaTheme="minorEastAsia" w:hAnsiTheme="minorEastAsia"/>
          <w:color w:val="000000" w:themeColor="text1"/>
          <w:sz w:val="28"/>
        </w:rPr>
        <w:lastRenderedPageBreak/>
        <w:t>表3-</w:t>
      </w:r>
      <w:r w:rsidR="00A235AB" w:rsidRPr="00ED6526">
        <w:rPr>
          <w:rFonts w:asciiTheme="minorEastAsia" w:eastAsiaTheme="minorEastAsia" w:hAnsiTheme="minorEastAsia"/>
          <w:color w:val="000000" w:themeColor="text1"/>
          <w:sz w:val="28"/>
        </w:rPr>
        <w:t>5</w:t>
      </w:r>
      <w:r w:rsidRPr="00ED6526">
        <w:rPr>
          <w:rFonts w:asciiTheme="minorEastAsia" w:eastAsiaTheme="minorEastAsia" w:hAnsiTheme="minorEastAsia"/>
          <w:color w:val="000000" w:themeColor="text1"/>
          <w:sz w:val="28"/>
        </w:rPr>
        <w:t>-</w:t>
      </w:r>
      <w:r w:rsidR="009B1309" w:rsidRPr="00ED6526">
        <w:rPr>
          <w:rFonts w:asciiTheme="minorEastAsia" w:eastAsiaTheme="minorEastAsia" w:hAnsiTheme="minorEastAsia"/>
          <w:color w:val="000000" w:themeColor="text1"/>
          <w:sz w:val="28"/>
        </w:rPr>
        <w:t>1</w:t>
      </w:r>
      <w:r w:rsidRPr="00ED6526">
        <w:rPr>
          <w:rFonts w:asciiTheme="minorEastAsia" w:eastAsiaTheme="minorEastAsia" w:hAnsiTheme="minorEastAsia"/>
          <w:color w:val="000000" w:themeColor="text1"/>
          <w:sz w:val="28"/>
        </w:rPr>
        <w:t>教师主持科研项目情况</w:t>
      </w:r>
      <w:r w:rsidR="008E3ADF" w:rsidRPr="00ED6526">
        <w:rPr>
          <w:rFonts w:asciiTheme="minorEastAsia" w:eastAsiaTheme="minorEastAsia" w:hAnsiTheme="minorEastAsia"/>
          <w:color w:val="000000" w:themeColor="text1"/>
          <w:sz w:val="28"/>
        </w:rPr>
        <w:t>（自然年）</w:t>
      </w:r>
      <w:bookmarkEnd w:id="177"/>
      <w:bookmarkEnd w:id="178"/>
    </w:p>
    <w:tbl>
      <w:tblPr>
        <w:tblpPr w:leftFromText="180" w:rightFromText="180" w:vertAnchor="text" w:horzAnchor="margin" w:tblpY="46"/>
        <w:tblW w:w="13494" w:type="dxa"/>
        <w:shd w:val="clear" w:color="auto" w:fill="FFFFFF"/>
        <w:tblLayout w:type="fixed"/>
        <w:tblLook w:val="0000"/>
      </w:tblPr>
      <w:tblGrid>
        <w:gridCol w:w="867"/>
        <w:gridCol w:w="1161"/>
        <w:gridCol w:w="1161"/>
        <w:gridCol w:w="1161"/>
        <w:gridCol w:w="1597"/>
        <w:gridCol w:w="1597"/>
        <w:gridCol w:w="872"/>
        <w:gridCol w:w="1125"/>
        <w:gridCol w:w="1215"/>
        <w:gridCol w:w="1238"/>
        <w:gridCol w:w="1500"/>
      </w:tblGrid>
      <w:tr w:rsidR="000F457B" w:rsidRPr="00ED6526" w:rsidTr="00454693">
        <w:trPr>
          <w:trHeight w:val="389"/>
        </w:trPr>
        <w:tc>
          <w:tcPr>
            <w:tcW w:w="867" w:type="dxa"/>
            <w:vMerge w:val="restart"/>
            <w:tcBorders>
              <w:top w:val="single" w:sz="12" w:space="0" w:color="000000"/>
              <w:left w:val="single" w:sz="4" w:space="0" w:color="auto"/>
              <w:right w:val="single" w:sz="4" w:space="0" w:color="000000"/>
            </w:tcBorders>
            <w:shd w:val="clear" w:color="auto" w:fill="FFFFFF"/>
            <w:vAlign w:val="center"/>
          </w:tcPr>
          <w:p w:rsidR="00512A25" w:rsidRPr="00ED6526" w:rsidRDefault="00512A25" w:rsidP="00C23BF4">
            <w:pPr>
              <w:adjustRightInd w:val="0"/>
              <w:snapToGrid w:val="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工号</w:t>
            </w:r>
          </w:p>
        </w:tc>
        <w:tc>
          <w:tcPr>
            <w:tcW w:w="1161" w:type="dxa"/>
            <w:vMerge w:val="restart"/>
            <w:tcBorders>
              <w:top w:val="single" w:sz="12" w:space="0" w:color="000000"/>
              <w:left w:val="nil"/>
              <w:right w:val="single" w:sz="4" w:space="0" w:color="000000"/>
            </w:tcBorders>
            <w:shd w:val="clear" w:color="auto" w:fill="FFFFFF"/>
            <w:vAlign w:val="center"/>
          </w:tcPr>
          <w:p w:rsidR="00512A25" w:rsidRPr="00ED6526" w:rsidRDefault="00512A25" w:rsidP="00C23BF4">
            <w:pPr>
              <w:adjustRightInd w:val="0"/>
              <w:snapToGrid w:val="0"/>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教师姓名</w:t>
            </w:r>
          </w:p>
        </w:tc>
        <w:tc>
          <w:tcPr>
            <w:tcW w:w="1161" w:type="dxa"/>
            <w:vMerge w:val="restart"/>
            <w:tcBorders>
              <w:top w:val="single" w:sz="12" w:space="0" w:color="000000"/>
              <w:left w:val="nil"/>
              <w:right w:val="single" w:sz="4" w:space="0" w:color="auto"/>
            </w:tcBorders>
            <w:shd w:val="clear" w:color="auto" w:fill="auto"/>
            <w:vAlign w:val="center"/>
          </w:tcPr>
          <w:p w:rsidR="00512A25" w:rsidRPr="00ED6526" w:rsidRDefault="00512A25" w:rsidP="00C23BF4">
            <w:pPr>
              <w:adjustRightInd w:val="0"/>
              <w:snapToGrid w:val="0"/>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项目名称</w:t>
            </w:r>
          </w:p>
        </w:tc>
        <w:tc>
          <w:tcPr>
            <w:tcW w:w="1161" w:type="dxa"/>
            <w:vMerge w:val="restart"/>
            <w:tcBorders>
              <w:top w:val="single" w:sz="12" w:space="0" w:color="000000"/>
              <w:left w:val="single" w:sz="4" w:space="0" w:color="auto"/>
              <w:right w:val="single" w:sz="4" w:space="0" w:color="000000"/>
            </w:tcBorders>
            <w:shd w:val="clear" w:color="auto" w:fill="FFFFFF"/>
            <w:vAlign w:val="center"/>
          </w:tcPr>
          <w:p w:rsidR="00512A25" w:rsidRPr="00ED6526" w:rsidRDefault="00512A25" w:rsidP="00C23BF4">
            <w:pPr>
              <w:adjustRightInd w:val="0"/>
              <w:snapToGrid w:val="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项目性质</w:t>
            </w:r>
          </w:p>
        </w:tc>
        <w:tc>
          <w:tcPr>
            <w:tcW w:w="1597" w:type="dxa"/>
            <w:vMerge w:val="restart"/>
            <w:tcBorders>
              <w:top w:val="single" w:sz="12" w:space="0" w:color="000000"/>
              <w:left w:val="nil"/>
              <w:right w:val="single" w:sz="4" w:space="0" w:color="000000"/>
            </w:tcBorders>
            <w:shd w:val="clear" w:color="auto" w:fill="FFFFFF"/>
            <w:vAlign w:val="center"/>
          </w:tcPr>
          <w:p w:rsidR="00512A25" w:rsidRPr="00ED6526" w:rsidRDefault="00512A25" w:rsidP="00C23BF4">
            <w:pPr>
              <w:adjustRightInd w:val="0"/>
              <w:snapToGrid w:val="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纵向项目类别</w:t>
            </w:r>
          </w:p>
        </w:tc>
        <w:tc>
          <w:tcPr>
            <w:tcW w:w="1597" w:type="dxa"/>
            <w:vMerge w:val="restart"/>
            <w:tcBorders>
              <w:top w:val="single" w:sz="12" w:space="0" w:color="000000"/>
              <w:left w:val="nil"/>
              <w:right w:val="single" w:sz="4" w:space="0" w:color="000000"/>
            </w:tcBorders>
            <w:shd w:val="clear" w:color="auto" w:fill="FFFFFF"/>
            <w:vAlign w:val="center"/>
          </w:tcPr>
          <w:p w:rsidR="00512A25" w:rsidRPr="00ED6526" w:rsidRDefault="00512A25" w:rsidP="00C23BF4">
            <w:pPr>
              <w:adjustRightInd w:val="0"/>
              <w:snapToGrid w:val="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立项单位排序</w:t>
            </w:r>
          </w:p>
        </w:tc>
        <w:tc>
          <w:tcPr>
            <w:tcW w:w="1996" w:type="dxa"/>
            <w:gridSpan w:val="2"/>
            <w:tcBorders>
              <w:top w:val="single" w:sz="12" w:space="0" w:color="000000"/>
              <w:left w:val="nil"/>
              <w:bottom w:val="single" w:sz="4" w:space="0" w:color="000000"/>
              <w:right w:val="single" w:sz="4" w:space="0" w:color="000000"/>
            </w:tcBorders>
            <w:shd w:val="clear" w:color="auto" w:fill="FFFFFF"/>
            <w:vAlign w:val="center"/>
          </w:tcPr>
          <w:p w:rsidR="00512A25" w:rsidRPr="00ED6526" w:rsidRDefault="00512A25" w:rsidP="00C23BF4">
            <w:pPr>
              <w:adjustRightInd w:val="0"/>
              <w:snapToGrid w:val="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项目经费（万元）</w:t>
            </w:r>
          </w:p>
        </w:tc>
        <w:tc>
          <w:tcPr>
            <w:tcW w:w="1215" w:type="dxa"/>
            <w:vMerge w:val="restart"/>
            <w:tcBorders>
              <w:top w:val="single" w:sz="12" w:space="0" w:color="000000"/>
              <w:left w:val="nil"/>
              <w:right w:val="single" w:sz="4" w:space="0" w:color="000000"/>
            </w:tcBorders>
            <w:shd w:val="clear" w:color="auto" w:fill="FFFFFF"/>
            <w:vAlign w:val="center"/>
          </w:tcPr>
          <w:p w:rsidR="00512A25" w:rsidRPr="00ED6526" w:rsidRDefault="00512A25" w:rsidP="00C23BF4">
            <w:pPr>
              <w:adjustRightInd w:val="0"/>
              <w:snapToGrid w:val="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立项时间</w:t>
            </w:r>
          </w:p>
        </w:tc>
        <w:tc>
          <w:tcPr>
            <w:tcW w:w="1238" w:type="dxa"/>
            <w:vMerge w:val="restart"/>
            <w:tcBorders>
              <w:top w:val="single" w:sz="12" w:space="0" w:color="000000"/>
              <w:left w:val="nil"/>
              <w:right w:val="single" w:sz="4" w:space="0" w:color="000000"/>
            </w:tcBorders>
            <w:shd w:val="clear" w:color="auto" w:fill="FFFFFF"/>
            <w:vAlign w:val="center"/>
          </w:tcPr>
          <w:p w:rsidR="00512A25" w:rsidRPr="00ED6526" w:rsidRDefault="00512A25" w:rsidP="00C23BF4">
            <w:pPr>
              <w:adjustRightInd w:val="0"/>
              <w:snapToGrid w:val="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立项编号</w:t>
            </w:r>
          </w:p>
        </w:tc>
        <w:tc>
          <w:tcPr>
            <w:tcW w:w="1500" w:type="dxa"/>
            <w:vMerge w:val="restart"/>
            <w:tcBorders>
              <w:top w:val="single" w:sz="12" w:space="0" w:color="000000"/>
              <w:left w:val="nil"/>
              <w:right w:val="single" w:sz="4" w:space="0" w:color="000000"/>
            </w:tcBorders>
            <w:shd w:val="clear" w:color="auto" w:fill="FFFFFF"/>
            <w:vAlign w:val="center"/>
          </w:tcPr>
          <w:p w:rsidR="00B70CC8" w:rsidRPr="00ED6526" w:rsidRDefault="00512A25" w:rsidP="00C23BF4">
            <w:pPr>
              <w:adjustRightInd w:val="0"/>
              <w:snapToGrid w:val="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结题验收或</w:t>
            </w:r>
          </w:p>
          <w:p w:rsidR="00512A25" w:rsidRPr="00ED6526" w:rsidRDefault="00512A25" w:rsidP="00C23BF4">
            <w:pPr>
              <w:adjustRightInd w:val="0"/>
              <w:snapToGrid w:val="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鉴定时间</w:t>
            </w:r>
          </w:p>
        </w:tc>
      </w:tr>
      <w:tr w:rsidR="000F457B" w:rsidRPr="00ED6526" w:rsidTr="00454693">
        <w:trPr>
          <w:trHeight w:val="389"/>
        </w:trPr>
        <w:tc>
          <w:tcPr>
            <w:tcW w:w="867" w:type="dxa"/>
            <w:vMerge/>
            <w:tcBorders>
              <w:left w:val="single" w:sz="4" w:space="0" w:color="auto"/>
              <w:bottom w:val="single" w:sz="4" w:space="0" w:color="000000"/>
              <w:right w:val="single" w:sz="4" w:space="0" w:color="000000"/>
            </w:tcBorders>
            <w:shd w:val="clear" w:color="auto" w:fill="FFFFFF"/>
            <w:vAlign w:val="center"/>
          </w:tcPr>
          <w:p w:rsidR="00512A25" w:rsidRPr="00ED6526" w:rsidRDefault="00512A25" w:rsidP="00C23BF4">
            <w:pPr>
              <w:adjustRightInd w:val="0"/>
              <w:snapToGrid w:val="0"/>
              <w:jc w:val="center"/>
              <w:rPr>
                <w:rFonts w:asciiTheme="minorEastAsia" w:eastAsiaTheme="minorEastAsia" w:hAnsiTheme="minorEastAsia" w:cs="Times New Roman"/>
                <w:b/>
                <w:color w:val="000000" w:themeColor="text1"/>
              </w:rPr>
            </w:pPr>
          </w:p>
        </w:tc>
        <w:tc>
          <w:tcPr>
            <w:tcW w:w="1161" w:type="dxa"/>
            <w:vMerge/>
            <w:tcBorders>
              <w:left w:val="nil"/>
              <w:bottom w:val="single" w:sz="4" w:space="0" w:color="000000"/>
              <w:right w:val="single" w:sz="4" w:space="0" w:color="000000"/>
            </w:tcBorders>
            <w:shd w:val="clear" w:color="auto" w:fill="FFFFFF"/>
            <w:vAlign w:val="center"/>
          </w:tcPr>
          <w:p w:rsidR="00512A25" w:rsidRPr="00ED6526" w:rsidRDefault="00512A25" w:rsidP="00C23BF4">
            <w:pPr>
              <w:adjustRightInd w:val="0"/>
              <w:snapToGrid w:val="0"/>
              <w:rPr>
                <w:rFonts w:asciiTheme="minorEastAsia" w:eastAsiaTheme="minorEastAsia" w:hAnsiTheme="minorEastAsia" w:cs="Times New Roman"/>
                <w:b/>
                <w:color w:val="000000" w:themeColor="text1"/>
              </w:rPr>
            </w:pPr>
          </w:p>
        </w:tc>
        <w:tc>
          <w:tcPr>
            <w:tcW w:w="1161" w:type="dxa"/>
            <w:vMerge/>
            <w:tcBorders>
              <w:left w:val="nil"/>
              <w:bottom w:val="single" w:sz="4" w:space="0" w:color="000000"/>
              <w:right w:val="single" w:sz="4" w:space="0" w:color="auto"/>
            </w:tcBorders>
            <w:shd w:val="clear" w:color="auto" w:fill="auto"/>
            <w:vAlign w:val="center"/>
          </w:tcPr>
          <w:p w:rsidR="00512A25" w:rsidRPr="00ED6526" w:rsidRDefault="00512A25" w:rsidP="00C23BF4">
            <w:pPr>
              <w:adjustRightInd w:val="0"/>
              <w:snapToGrid w:val="0"/>
              <w:ind w:firstLineChars="147" w:firstLine="310"/>
              <w:rPr>
                <w:rFonts w:asciiTheme="minorEastAsia" w:eastAsiaTheme="minorEastAsia" w:hAnsiTheme="minorEastAsia" w:cs="Times New Roman"/>
                <w:b/>
                <w:color w:val="000000" w:themeColor="text1"/>
              </w:rPr>
            </w:pPr>
          </w:p>
        </w:tc>
        <w:tc>
          <w:tcPr>
            <w:tcW w:w="1161" w:type="dxa"/>
            <w:vMerge/>
            <w:tcBorders>
              <w:left w:val="single" w:sz="4" w:space="0" w:color="auto"/>
              <w:bottom w:val="single" w:sz="4" w:space="0" w:color="000000"/>
              <w:right w:val="single" w:sz="4" w:space="0" w:color="000000"/>
            </w:tcBorders>
            <w:shd w:val="clear" w:color="auto" w:fill="FFFFFF"/>
            <w:vAlign w:val="center"/>
          </w:tcPr>
          <w:p w:rsidR="00512A25" w:rsidRPr="00ED6526" w:rsidRDefault="00512A25" w:rsidP="00C23BF4">
            <w:pPr>
              <w:adjustRightInd w:val="0"/>
              <w:snapToGrid w:val="0"/>
              <w:jc w:val="center"/>
              <w:rPr>
                <w:rFonts w:asciiTheme="minorEastAsia" w:eastAsiaTheme="minorEastAsia" w:hAnsiTheme="minorEastAsia" w:cs="Times New Roman"/>
                <w:b/>
                <w:color w:val="000000" w:themeColor="text1"/>
              </w:rPr>
            </w:pPr>
          </w:p>
        </w:tc>
        <w:tc>
          <w:tcPr>
            <w:tcW w:w="1597" w:type="dxa"/>
            <w:vMerge/>
            <w:tcBorders>
              <w:left w:val="nil"/>
              <w:bottom w:val="single" w:sz="4" w:space="0" w:color="000000"/>
              <w:right w:val="single" w:sz="4" w:space="0" w:color="000000"/>
            </w:tcBorders>
            <w:shd w:val="clear" w:color="auto" w:fill="FFFFFF"/>
            <w:vAlign w:val="center"/>
          </w:tcPr>
          <w:p w:rsidR="00512A25" w:rsidRPr="00ED6526" w:rsidRDefault="00512A25" w:rsidP="00C23BF4">
            <w:pPr>
              <w:adjustRightInd w:val="0"/>
              <w:snapToGrid w:val="0"/>
              <w:jc w:val="center"/>
              <w:rPr>
                <w:rFonts w:asciiTheme="minorEastAsia" w:eastAsiaTheme="minorEastAsia" w:hAnsiTheme="minorEastAsia" w:cs="Times New Roman"/>
                <w:b/>
                <w:color w:val="000000" w:themeColor="text1"/>
              </w:rPr>
            </w:pPr>
          </w:p>
        </w:tc>
        <w:tc>
          <w:tcPr>
            <w:tcW w:w="1597" w:type="dxa"/>
            <w:vMerge/>
            <w:tcBorders>
              <w:left w:val="nil"/>
              <w:bottom w:val="single" w:sz="4" w:space="0" w:color="000000"/>
              <w:right w:val="single" w:sz="4" w:space="0" w:color="000000"/>
            </w:tcBorders>
            <w:shd w:val="clear" w:color="auto" w:fill="FFFFFF"/>
            <w:vAlign w:val="center"/>
          </w:tcPr>
          <w:p w:rsidR="00512A25" w:rsidRPr="00ED6526" w:rsidRDefault="00512A25" w:rsidP="00C23BF4">
            <w:pPr>
              <w:adjustRightInd w:val="0"/>
              <w:snapToGrid w:val="0"/>
              <w:jc w:val="center"/>
              <w:rPr>
                <w:rFonts w:asciiTheme="minorEastAsia" w:eastAsiaTheme="minorEastAsia" w:hAnsiTheme="minorEastAsia" w:cs="Times New Roman"/>
                <w:b/>
                <w:color w:val="000000" w:themeColor="text1"/>
              </w:rPr>
            </w:pPr>
          </w:p>
        </w:tc>
        <w:tc>
          <w:tcPr>
            <w:tcW w:w="872" w:type="dxa"/>
            <w:tcBorders>
              <w:top w:val="single" w:sz="4" w:space="0" w:color="000000"/>
              <w:left w:val="nil"/>
              <w:bottom w:val="single" w:sz="4" w:space="0" w:color="000000"/>
              <w:right w:val="single" w:sz="4" w:space="0" w:color="000000"/>
            </w:tcBorders>
            <w:shd w:val="clear" w:color="auto" w:fill="FFFFFF"/>
            <w:vAlign w:val="center"/>
          </w:tcPr>
          <w:p w:rsidR="00512A25" w:rsidRPr="00ED6526" w:rsidRDefault="00512A25" w:rsidP="00C23BF4">
            <w:pPr>
              <w:adjustRightInd w:val="0"/>
              <w:snapToGrid w:val="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国内</w:t>
            </w:r>
          </w:p>
        </w:tc>
        <w:tc>
          <w:tcPr>
            <w:tcW w:w="1125" w:type="dxa"/>
            <w:tcBorders>
              <w:top w:val="single" w:sz="4" w:space="0" w:color="000000"/>
              <w:left w:val="nil"/>
              <w:bottom w:val="single" w:sz="4" w:space="0" w:color="000000"/>
              <w:right w:val="single" w:sz="4" w:space="0" w:color="000000"/>
            </w:tcBorders>
            <w:shd w:val="clear" w:color="auto" w:fill="FFFFFF"/>
            <w:vAlign w:val="center"/>
          </w:tcPr>
          <w:p w:rsidR="00512A25" w:rsidRPr="00ED6526" w:rsidRDefault="00512A25" w:rsidP="00C23BF4">
            <w:pPr>
              <w:adjustRightInd w:val="0"/>
              <w:snapToGrid w:val="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国际</w:t>
            </w:r>
          </w:p>
        </w:tc>
        <w:tc>
          <w:tcPr>
            <w:tcW w:w="1215" w:type="dxa"/>
            <w:vMerge/>
            <w:tcBorders>
              <w:left w:val="nil"/>
              <w:bottom w:val="single" w:sz="4" w:space="0" w:color="000000"/>
              <w:right w:val="single" w:sz="4" w:space="0" w:color="000000"/>
            </w:tcBorders>
            <w:shd w:val="clear" w:color="auto" w:fill="FFFFFF"/>
            <w:vAlign w:val="center"/>
          </w:tcPr>
          <w:p w:rsidR="00512A25" w:rsidRPr="00ED6526" w:rsidRDefault="00512A25" w:rsidP="00C23BF4">
            <w:pPr>
              <w:adjustRightInd w:val="0"/>
              <w:snapToGrid w:val="0"/>
              <w:jc w:val="center"/>
              <w:rPr>
                <w:rFonts w:asciiTheme="minorEastAsia" w:eastAsiaTheme="minorEastAsia" w:hAnsiTheme="minorEastAsia" w:cs="Times New Roman"/>
                <w:b/>
                <w:color w:val="000000" w:themeColor="text1"/>
              </w:rPr>
            </w:pPr>
          </w:p>
        </w:tc>
        <w:tc>
          <w:tcPr>
            <w:tcW w:w="1238" w:type="dxa"/>
            <w:vMerge/>
            <w:tcBorders>
              <w:left w:val="nil"/>
              <w:bottom w:val="single" w:sz="4" w:space="0" w:color="000000"/>
              <w:right w:val="single" w:sz="4" w:space="0" w:color="000000"/>
            </w:tcBorders>
            <w:shd w:val="clear" w:color="auto" w:fill="FFFFFF"/>
            <w:vAlign w:val="center"/>
          </w:tcPr>
          <w:p w:rsidR="00512A25" w:rsidRPr="00ED6526" w:rsidRDefault="00512A25" w:rsidP="00C23BF4">
            <w:pPr>
              <w:adjustRightInd w:val="0"/>
              <w:snapToGrid w:val="0"/>
              <w:jc w:val="center"/>
              <w:rPr>
                <w:rFonts w:asciiTheme="minorEastAsia" w:eastAsiaTheme="minorEastAsia" w:hAnsiTheme="minorEastAsia" w:cs="Times New Roman"/>
                <w:b/>
                <w:color w:val="000000" w:themeColor="text1"/>
              </w:rPr>
            </w:pPr>
          </w:p>
        </w:tc>
        <w:tc>
          <w:tcPr>
            <w:tcW w:w="1500" w:type="dxa"/>
            <w:vMerge/>
            <w:tcBorders>
              <w:left w:val="nil"/>
              <w:bottom w:val="single" w:sz="4" w:space="0" w:color="000000"/>
              <w:right w:val="single" w:sz="4" w:space="0" w:color="000000"/>
            </w:tcBorders>
            <w:shd w:val="clear" w:color="auto" w:fill="FFFFFF"/>
            <w:vAlign w:val="center"/>
          </w:tcPr>
          <w:p w:rsidR="00512A25" w:rsidRPr="00ED6526" w:rsidRDefault="00512A25" w:rsidP="00C23BF4">
            <w:pPr>
              <w:adjustRightInd w:val="0"/>
              <w:snapToGrid w:val="0"/>
              <w:jc w:val="center"/>
              <w:rPr>
                <w:rFonts w:asciiTheme="minorEastAsia" w:eastAsiaTheme="minorEastAsia" w:hAnsiTheme="minorEastAsia" w:cs="Times New Roman"/>
                <w:b/>
                <w:color w:val="000000" w:themeColor="text1"/>
              </w:rPr>
            </w:pPr>
          </w:p>
        </w:tc>
      </w:tr>
      <w:tr w:rsidR="000F457B" w:rsidRPr="00ED6526" w:rsidTr="00454693">
        <w:trPr>
          <w:trHeight w:val="580"/>
        </w:trPr>
        <w:tc>
          <w:tcPr>
            <w:tcW w:w="867" w:type="dxa"/>
            <w:tcBorders>
              <w:top w:val="single" w:sz="4" w:space="0" w:color="000000"/>
              <w:left w:val="single" w:sz="4" w:space="0" w:color="auto"/>
              <w:bottom w:val="single" w:sz="12" w:space="0" w:color="000000"/>
              <w:right w:val="single" w:sz="4" w:space="0" w:color="000000"/>
            </w:tcBorders>
            <w:shd w:val="clear" w:color="auto" w:fill="FFFFFF"/>
            <w:vAlign w:val="center"/>
          </w:tcPr>
          <w:p w:rsidR="00512A25" w:rsidRPr="00ED6526" w:rsidRDefault="00512A25" w:rsidP="00C23BF4">
            <w:pPr>
              <w:adjustRightInd w:val="0"/>
              <w:snapToGrid w:val="0"/>
              <w:jc w:val="center"/>
              <w:rPr>
                <w:rFonts w:asciiTheme="minorEastAsia" w:eastAsiaTheme="minorEastAsia" w:hAnsiTheme="minorEastAsia" w:cs="Times New Roman"/>
                <w:color w:val="000000" w:themeColor="text1"/>
              </w:rPr>
            </w:pPr>
          </w:p>
        </w:tc>
        <w:tc>
          <w:tcPr>
            <w:tcW w:w="1161" w:type="dxa"/>
            <w:tcBorders>
              <w:top w:val="single" w:sz="4" w:space="0" w:color="000000"/>
              <w:left w:val="nil"/>
              <w:bottom w:val="single" w:sz="12" w:space="0" w:color="000000"/>
              <w:right w:val="single" w:sz="4" w:space="0" w:color="000000"/>
            </w:tcBorders>
            <w:shd w:val="clear" w:color="auto" w:fill="FFFFFF"/>
            <w:vAlign w:val="center"/>
          </w:tcPr>
          <w:p w:rsidR="00512A25" w:rsidRPr="00ED6526" w:rsidRDefault="00512A25" w:rsidP="00C23BF4">
            <w:pPr>
              <w:adjustRightInd w:val="0"/>
              <w:snapToGrid w:val="0"/>
              <w:jc w:val="center"/>
              <w:rPr>
                <w:rFonts w:asciiTheme="minorEastAsia" w:eastAsiaTheme="minorEastAsia" w:hAnsiTheme="minorEastAsia" w:cs="Times New Roman"/>
                <w:color w:val="000000" w:themeColor="text1"/>
              </w:rPr>
            </w:pPr>
          </w:p>
        </w:tc>
        <w:tc>
          <w:tcPr>
            <w:tcW w:w="1161" w:type="dxa"/>
            <w:tcBorders>
              <w:top w:val="single" w:sz="4" w:space="0" w:color="000000"/>
              <w:left w:val="nil"/>
              <w:bottom w:val="single" w:sz="12" w:space="0" w:color="000000"/>
              <w:right w:val="single" w:sz="4" w:space="0" w:color="auto"/>
            </w:tcBorders>
            <w:shd w:val="clear" w:color="auto" w:fill="FFFFFF"/>
            <w:vAlign w:val="center"/>
          </w:tcPr>
          <w:p w:rsidR="00512A25" w:rsidRPr="00ED6526" w:rsidRDefault="00512A25" w:rsidP="00C23BF4">
            <w:pPr>
              <w:adjustRightInd w:val="0"/>
              <w:snapToGrid w:val="0"/>
              <w:jc w:val="center"/>
              <w:rPr>
                <w:rFonts w:asciiTheme="minorEastAsia" w:eastAsiaTheme="minorEastAsia" w:hAnsiTheme="minorEastAsia" w:cs="Times New Roman"/>
                <w:color w:val="000000" w:themeColor="text1"/>
              </w:rPr>
            </w:pPr>
          </w:p>
        </w:tc>
        <w:tc>
          <w:tcPr>
            <w:tcW w:w="1161" w:type="dxa"/>
            <w:tcBorders>
              <w:top w:val="single" w:sz="4" w:space="0" w:color="000000"/>
              <w:left w:val="single" w:sz="4" w:space="0" w:color="auto"/>
              <w:bottom w:val="single" w:sz="12" w:space="0" w:color="000000"/>
              <w:right w:val="single" w:sz="4" w:space="0" w:color="000000"/>
            </w:tcBorders>
            <w:shd w:val="clear" w:color="auto" w:fill="FFFFFF"/>
            <w:vAlign w:val="center"/>
          </w:tcPr>
          <w:p w:rsidR="00512A25" w:rsidRPr="00ED6526" w:rsidRDefault="00512A25" w:rsidP="00C23BF4">
            <w:pPr>
              <w:adjustRightInd w:val="0"/>
              <w:snapToGrid w:val="0"/>
              <w:jc w:val="center"/>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下拉选择</w:t>
            </w:r>
          </w:p>
        </w:tc>
        <w:tc>
          <w:tcPr>
            <w:tcW w:w="1597" w:type="dxa"/>
            <w:tcBorders>
              <w:top w:val="single" w:sz="4" w:space="0" w:color="000000"/>
              <w:left w:val="nil"/>
              <w:bottom w:val="single" w:sz="12" w:space="0" w:color="000000"/>
              <w:right w:val="single" w:sz="4" w:space="0" w:color="000000"/>
            </w:tcBorders>
            <w:shd w:val="clear" w:color="auto" w:fill="FFFFFF"/>
            <w:vAlign w:val="center"/>
          </w:tcPr>
          <w:p w:rsidR="00512A25" w:rsidRPr="00ED6526" w:rsidRDefault="00512A25" w:rsidP="00C23BF4">
            <w:pPr>
              <w:adjustRightInd w:val="0"/>
              <w:snapToGrid w:val="0"/>
              <w:jc w:val="center"/>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下拉选择</w:t>
            </w:r>
          </w:p>
        </w:tc>
        <w:tc>
          <w:tcPr>
            <w:tcW w:w="1597" w:type="dxa"/>
            <w:tcBorders>
              <w:top w:val="single" w:sz="4" w:space="0" w:color="000000"/>
              <w:left w:val="nil"/>
              <w:bottom w:val="single" w:sz="12" w:space="0" w:color="000000"/>
              <w:right w:val="single" w:sz="4" w:space="0" w:color="000000"/>
            </w:tcBorders>
            <w:shd w:val="clear" w:color="auto" w:fill="FFFFFF"/>
            <w:vAlign w:val="center"/>
          </w:tcPr>
          <w:p w:rsidR="00512A25" w:rsidRPr="00ED6526" w:rsidRDefault="00512A25" w:rsidP="00C23BF4">
            <w:pPr>
              <w:adjustRightInd w:val="0"/>
              <w:snapToGrid w:val="0"/>
              <w:jc w:val="center"/>
              <w:rPr>
                <w:rFonts w:asciiTheme="minorEastAsia" w:eastAsiaTheme="minorEastAsia" w:hAnsiTheme="minorEastAsia" w:cs="Times New Roman"/>
                <w:color w:val="000000" w:themeColor="text1"/>
              </w:rPr>
            </w:pPr>
          </w:p>
        </w:tc>
        <w:tc>
          <w:tcPr>
            <w:tcW w:w="872" w:type="dxa"/>
            <w:tcBorders>
              <w:top w:val="single" w:sz="4" w:space="0" w:color="000000"/>
              <w:left w:val="nil"/>
              <w:bottom w:val="single" w:sz="12" w:space="0" w:color="000000"/>
              <w:right w:val="single" w:sz="4" w:space="0" w:color="000000"/>
            </w:tcBorders>
            <w:shd w:val="clear" w:color="auto" w:fill="FFFFFF"/>
            <w:vAlign w:val="center"/>
          </w:tcPr>
          <w:p w:rsidR="00512A25" w:rsidRPr="00ED6526" w:rsidRDefault="00512A25" w:rsidP="00C23BF4">
            <w:pPr>
              <w:adjustRightInd w:val="0"/>
              <w:snapToGrid w:val="0"/>
              <w:jc w:val="center"/>
              <w:rPr>
                <w:rFonts w:asciiTheme="minorEastAsia" w:eastAsiaTheme="minorEastAsia" w:hAnsiTheme="minorEastAsia" w:cs="Times New Roman"/>
                <w:color w:val="000000" w:themeColor="text1"/>
              </w:rPr>
            </w:pPr>
          </w:p>
        </w:tc>
        <w:tc>
          <w:tcPr>
            <w:tcW w:w="1125" w:type="dxa"/>
            <w:tcBorders>
              <w:top w:val="single" w:sz="4" w:space="0" w:color="000000"/>
              <w:left w:val="nil"/>
              <w:bottom w:val="single" w:sz="12" w:space="0" w:color="000000"/>
              <w:right w:val="single" w:sz="4" w:space="0" w:color="000000"/>
            </w:tcBorders>
            <w:shd w:val="clear" w:color="auto" w:fill="FFFFFF"/>
            <w:vAlign w:val="center"/>
          </w:tcPr>
          <w:p w:rsidR="00512A25" w:rsidRPr="00ED6526" w:rsidRDefault="00512A25" w:rsidP="00C23BF4">
            <w:pPr>
              <w:adjustRightInd w:val="0"/>
              <w:snapToGrid w:val="0"/>
              <w:jc w:val="center"/>
              <w:rPr>
                <w:rFonts w:asciiTheme="minorEastAsia" w:eastAsiaTheme="minorEastAsia" w:hAnsiTheme="minorEastAsia" w:cs="Times New Roman"/>
                <w:color w:val="000000" w:themeColor="text1"/>
              </w:rPr>
            </w:pPr>
          </w:p>
        </w:tc>
        <w:tc>
          <w:tcPr>
            <w:tcW w:w="1215" w:type="dxa"/>
            <w:tcBorders>
              <w:top w:val="single" w:sz="4" w:space="0" w:color="000000"/>
              <w:left w:val="nil"/>
              <w:bottom w:val="single" w:sz="12" w:space="0" w:color="000000"/>
              <w:right w:val="single" w:sz="4" w:space="0" w:color="000000"/>
            </w:tcBorders>
            <w:shd w:val="clear" w:color="auto" w:fill="FFFFFF"/>
            <w:vAlign w:val="center"/>
          </w:tcPr>
          <w:p w:rsidR="00512A25" w:rsidRPr="00ED6526" w:rsidRDefault="00512A25" w:rsidP="00C23BF4">
            <w:pPr>
              <w:adjustRightInd w:val="0"/>
              <w:snapToGrid w:val="0"/>
              <w:jc w:val="center"/>
              <w:rPr>
                <w:rFonts w:asciiTheme="minorEastAsia" w:eastAsiaTheme="minorEastAsia" w:hAnsiTheme="minorEastAsia" w:cs="Times New Roman"/>
                <w:color w:val="000000" w:themeColor="text1"/>
              </w:rPr>
            </w:pPr>
          </w:p>
        </w:tc>
        <w:tc>
          <w:tcPr>
            <w:tcW w:w="1238" w:type="dxa"/>
            <w:tcBorders>
              <w:top w:val="single" w:sz="4" w:space="0" w:color="000000"/>
              <w:left w:val="nil"/>
              <w:bottom w:val="single" w:sz="12" w:space="0" w:color="000000"/>
              <w:right w:val="single" w:sz="4" w:space="0" w:color="000000"/>
            </w:tcBorders>
            <w:shd w:val="clear" w:color="auto" w:fill="FFFFFF"/>
            <w:vAlign w:val="center"/>
          </w:tcPr>
          <w:p w:rsidR="00512A25" w:rsidRPr="00ED6526" w:rsidRDefault="00512A25" w:rsidP="00C23BF4">
            <w:pPr>
              <w:adjustRightInd w:val="0"/>
              <w:snapToGrid w:val="0"/>
              <w:jc w:val="center"/>
              <w:rPr>
                <w:rFonts w:asciiTheme="minorEastAsia" w:eastAsiaTheme="minorEastAsia" w:hAnsiTheme="minorEastAsia" w:cs="Times New Roman"/>
                <w:color w:val="000000" w:themeColor="text1"/>
              </w:rPr>
            </w:pPr>
          </w:p>
        </w:tc>
        <w:tc>
          <w:tcPr>
            <w:tcW w:w="1500" w:type="dxa"/>
            <w:tcBorders>
              <w:top w:val="single" w:sz="4" w:space="0" w:color="000000"/>
              <w:left w:val="nil"/>
              <w:bottom w:val="single" w:sz="12" w:space="0" w:color="000000"/>
              <w:right w:val="single" w:sz="4" w:space="0" w:color="000000"/>
            </w:tcBorders>
            <w:shd w:val="clear" w:color="auto" w:fill="FFFFFF"/>
            <w:vAlign w:val="center"/>
          </w:tcPr>
          <w:p w:rsidR="00512A25" w:rsidRPr="00ED6526" w:rsidRDefault="00512A25" w:rsidP="00C23BF4">
            <w:pPr>
              <w:adjustRightInd w:val="0"/>
              <w:snapToGrid w:val="0"/>
              <w:jc w:val="center"/>
              <w:rPr>
                <w:rFonts w:asciiTheme="minorEastAsia" w:eastAsiaTheme="minorEastAsia" w:hAnsiTheme="minorEastAsia" w:cs="Times New Roman"/>
                <w:color w:val="000000" w:themeColor="text1"/>
              </w:rPr>
            </w:pPr>
          </w:p>
        </w:tc>
      </w:tr>
    </w:tbl>
    <w:p w:rsidR="0038210F" w:rsidRPr="00ED6526" w:rsidRDefault="0038210F" w:rsidP="00454693">
      <w:pPr>
        <w:adjustRightInd w:val="0"/>
        <w:snapToGrid w:val="0"/>
        <w:rPr>
          <w:rFonts w:asciiTheme="minorEastAsia" w:eastAsiaTheme="minorEastAsia" w:hAnsiTheme="minorEastAsia" w:cs="Times New Roman"/>
          <w:b/>
          <w:color w:val="000000" w:themeColor="text1"/>
          <w:szCs w:val="21"/>
        </w:rPr>
      </w:pPr>
    </w:p>
    <w:p w:rsidR="006B1E61" w:rsidRPr="00ED6526" w:rsidRDefault="006B1E61" w:rsidP="00C23BF4">
      <w:pPr>
        <w:adjustRightInd w:val="0"/>
        <w:snapToGrid w:val="0"/>
        <w:spacing w:line="360" w:lineRule="auto"/>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t>指标解释：</w:t>
      </w:r>
    </w:p>
    <w:p w:rsidR="00914F3C" w:rsidRPr="00ED6526" w:rsidRDefault="006B1E61" w:rsidP="00914F3C">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教师科研项目：</w:t>
      </w:r>
      <w:r w:rsidRPr="00ED6526">
        <w:rPr>
          <w:rFonts w:asciiTheme="minorEastAsia" w:eastAsiaTheme="minorEastAsia" w:hAnsiTheme="minorEastAsia" w:cs="Times New Roman"/>
          <w:color w:val="000000" w:themeColor="text1"/>
          <w:szCs w:val="21"/>
        </w:rPr>
        <w:t>指</w:t>
      </w:r>
      <w:r w:rsidR="00F95047" w:rsidRPr="00ED6526">
        <w:rPr>
          <w:rFonts w:asciiTheme="minorEastAsia" w:eastAsiaTheme="minorEastAsia" w:hAnsiTheme="minorEastAsia" w:cs="Times New Roman"/>
          <w:color w:val="000000" w:themeColor="text1"/>
          <w:szCs w:val="21"/>
        </w:rPr>
        <w:t>本校</w:t>
      </w:r>
      <w:r w:rsidR="00C90BAA" w:rsidRPr="00ED6526">
        <w:rPr>
          <w:rFonts w:asciiTheme="minorEastAsia" w:eastAsiaTheme="minorEastAsia" w:hAnsiTheme="minorEastAsia" w:cs="Times New Roman"/>
          <w:color w:val="000000" w:themeColor="text1"/>
          <w:szCs w:val="21"/>
        </w:rPr>
        <w:t>在职</w:t>
      </w:r>
      <w:r w:rsidR="00F95047" w:rsidRPr="00ED6526">
        <w:rPr>
          <w:rFonts w:asciiTheme="minorEastAsia" w:eastAsiaTheme="minorEastAsia" w:hAnsiTheme="minorEastAsia" w:cs="Times New Roman"/>
          <w:color w:val="000000" w:themeColor="text1"/>
          <w:szCs w:val="21"/>
        </w:rPr>
        <w:t>教师为主持人</w:t>
      </w:r>
      <w:r w:rsidRPr="00ED6526">
        <w:rPr>
          <w:rFonts w:asciiTheme="minorEastAsia" w:eastAsiaTheme="minorEastAsia" w:hAnsiTheme="minorEastAsia" w:cs="Times New Roman"/>
          <w:color w:val="000000" w:themeColor="text1"/>
          <w:szCs w:val="21"/>
        </w:rPr>
        <w:t>的</w:t>
      </w:r>
      <w:r w:rsidR="00BE307A" w:rsidRPr="00ED6526">
        <w:rPr>
          <w:rFonts w:asciiTheme="minorEastAsia" w:eastAsiaTheme="minorEastAsia" w:hAnsiTheme="minorEastAsia" w:cs="Times New Roman"/>
          <w:color w:val="000000" w:themeColor="text1"/>
          <w:szCs w:val="21"/>
        </w:rPr>
        <w:t>自然年内在研或立项的</w:t>
      </w:r>
      <w:r w:rsidRPr="00ED6526">
        <w:rPr>
          <w:rFonts w:asciiTheme="minorEastAsia" w:eastAsiaTheme="minorEastAsia" w:hAnsiTheme="minorEastAsia" w:cs="Times New Roman"/>
          <w:color w:val="000000" w:themeColor="text1"/>
          <w:szCs w:val="21"/>
        </w:rPr>
        <w:t>各类科学研究或技术开发项目，分别统计自然年度学校教师承担的所有横向项目、纵向项目科研项目数及到账总经费。</w:t>
      </w:r>
    </w:p>
    <w:p w:rsidR="00F95047" w:rsidRPr="00E54F30" w:rsidRDefault="00F95047" w:rsidP="00914F3C">
      <w:pPr>
        <w:adjustRightInd w:val="0"/>
        <w:snapToGrid w:val="0"/>
        <w:spacing w:line="360" w:lineRule="auto"/>
        <w:rPr>
          <w:rFonts w:asciiTheme="minorEastAsia" w:eastAsiaTheme="minorEastAsia" w:hAnsiTheme="minorEastAsia" w:cs="Times New Roman"/>
          <w:color w:val="FF0000"/>
          <w:szCs w:val="21"/>
        </w:rPr>
      </w:pPr>
      <w:r w:rsidRPr="00ED6526">
        <w:rPr>
          <w:rFonts w:asciiTheme="minorEastAsia" w:eastAsiaTheme="minorEastAsia" w:hAnsiTheme="minorEastAsia" w:cs="Times New Roman"/>
          <w:b/>
          <w:color w:val="000000" w:themeColor="text1"/>
          <w:szCs w:val="21"/>
        </w:rPr>
        <w:t>项目性质：</w:t>
      </w:r>
      <w:r w:rsidRPr="00ED6526">
        <w:rPr>
          <w:rFonts w:asciiTheme="minorEastAsia" w:eastAsiaTheme="minorEastAsia" w:hAnsiTheme="minorEastAsia" w:cs="Times New Roman"/>
          <w:color w:val="000000" w:themeColor="text1"/>
          <w:szCs w:val="21"/>
        </w:rPr>
        <w:t>指纵向、横向项目</w:t>
      </w:r>
      <w:r w:rsidR="007966AC" w:rsidRPr="00ED6526">
        <w:rPr>
          <w:rFonts w:asciiTheme="minorEastAsia" w:eastAsiaTheme="minorEastAsia" w:hAnsiTheme="minorEastAsia" w:cs="Times New Roman"/>
          <w:color w:val="000000" w:themeColor="text1"/>
          <w:szCs w:val="21"/>
        </w:rPr>
        <w:t>。</w:t>
      </w:r>
      <w:r w:rsidR="00341A34" w:rsidRPr="00E54F30">
        <w:rPr>
          <w:rFonts w:asciiTheme="minorEastAsia" w:eastAsiaTheme="minorEastAsia" w:hAnsiTheme="minorEastAsia" w:hint="eastAsia"/>
          <w:color w:val="FF0000"/>
          <w:szCs w:val="21"/>
          <w:u w:val="single"/>
        </w:rPr>
        <w:t xml:space="preserve">“项目性质”选择为横向时，“纵向项目类别”填报无 。 </w:t>
      </w:r>
    </w:p>
    <w:p w:rsidR="006B1E61" w:rsidRPr="00ED6526" w:rsidRDefault="00F95047"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纵向项目类别：</w:t>
      </w:r>
      <w:r w:rsidRPr="00ED6526">
        <w:rPr>
          <w:rFonts w:asciiTheme="minorEastAsia" w:eastAsiaTheme="minorEastAsia" w:hAnsiTheme="minorEastAsia" w:cs="Times New Roman"/>
          <w:color w:val="000000" w:themeColor="text1"/>
          <w:szCs w:val="21"/>
        </w:rPr>
        <w:t>包括国家级项目（科技部项目、国家自然基金项目、国家社科基金项目）、国防/军队重要科研项目、境外合作科研项目、部委级项目、省级项目（省教育厅科研立项、省科技厅立项、省自然科学基金、省哲学/社科基金）、省级其它</w:t>
      </w:r>
      <w:r w:rsidR="006B1E61" w:rsidRPr="00ED6526">
        <w:rPr>
          <w:rFonts w:asciiTheme="minorEastAsia" w:eastAsiaTheme="minorEastAsia" w:hAnsiTheme="minorEastAsia" w:cs="Times New Roman"/>
          <w:color w:val="000000" w:themeColor="text1"/>
          <w:szCs w:val="21"/>
        </w:rPr>
        <w:t>。</w:t>
      </w:r>
    </w:p>
    <w:p w:rsidR="00F95047" w:rsidRPr="00ED6526" w:rsidRDefault="00F95047" w:rsidP="00C23BF4">
      <w:pPr>
        <w:adjustRightInd w:val="0"/>
        <w:snapToGrid w:val="0"/>
        <w:spacing w:line="360" w:lineRule="auto"/>
        <w:rPr>
          <w:rFonts w:asciiTheme="minorEastAsia" w:eastAsiaTheme="minorEastAsia" w:hAnsiTheme="minorEastAsia"/>
          <w:color w:val="000000" w:themeColor="text1"/>
          <w:sz w:val="30"/>
          <w:szCs w:val="30"/>
          <w:u w:val="single"/>
        </w:rPr>
      </w:pPr>
      <w:r w:rsidRPr="00ED6526">
        <w:rPr>
          <w:rFonts w:asciiTheme="minorEastAsia" w:eastAsiaTheme="minorEastAsia" w:hAnsiTheme="minorEastAsia" w:cs="Times New Roman"/>
          <w:b/>
          <w:color w:val="000000" w:themeColor="text1"/>
          <w:szCs w:val="21"/>
        </w:rPr>
        <w:t>立项单位排序</w:t>
      </w:r>
      <w:r w:rsidRPr="00ED6526">
        <w:rPr>
          <w:rFonts w:asciiTheme="minorEastAsia" w:eastAsiaTheme="minorEastAsia" w:hAnsiTheme="minorEastAsia" w:cs="Times New Roman"/>
          <w:color w:val="000000" w:themeColor="text1"/>
          <w:szCs w:val="21"/>
        </w:rPr>
        <w:t>：指</w:t>
      </w:r>
      <w:r w:rsidR="007966AC" w:rsidRPr="00ED6526">
        <w:rPr>
          <w:rFonts w:asciiTheme="minorEastAsia" w:eastAsiaTheme="minorEastAsia" w:hAnsiTheme="minorEastAsia" w:cs="Times New Roman"/>
          <w:color w:val="000000" w:themeColor="text1"/>
          <w:szCs w:val="21"/>
        </w:rPr>
        <w:t>教师</w:t>
      </w:r>
      <w:r w:rsidRPr="00ED6526">
        <w:rPr>
          <w:rFonts w:asciiTheme="minorEastAsia" w:eastAsiaTheme="minorEastAsia" w:hAnsiTheme="minorEastAsia" w:cs="Times New Roman"/>
          <w:color w:val="000000" w:themeColor="text1"/>
          <w:szCs w:val="21"/>
        </w:rPr>
        <w:t>所在学校在承担项目单位中的排序。</w:t>
      </w:r>
    </w:p>
    <w:p w:rsidR="00F842DD" w:rsidRPr="00E54F30" w:rsidRDefault="00F95047" w:rsidP="00C23BF4">
      <w:pPr>
        <w:adjustRightInd w:val="0"/>
        <w:snapToGrid w:val="0"/>
        <w:spacing w:line="360" w:lineRule="auto"/>
        <w:rPr>
          <w:rFonts w:asciiTheme="minorEastAsia" w:eastAsiaTheme="minorEastAsia" w:hAnsiTheme="minorEastAsia"/>
          <w:color w:val="FF0000"/>
          <w:sz w:val="24"/>
          <w:szCs w:val="24"/>
          <w:u w:val="single"/>
        </w:rPr>
      </w:pPr>
      <w:r w:rsidRPr="00ED6526">
        <w:rPr>
          <w:rFonts w:asciiTheme="minorEastAsia" w:eastAsiaTheme="minorEastAsia" w:hAnsiTheme="minorEastAsia" w:cs="Times New Roman"/>
          <w:b/>
          <w:color w:val="000000" w:themeColor="text1"/>
          <w:szCs w:val="21"/>
        </w:rPr>
        <w:t>项目经费：</w:t>
      </w:r>
      <w:r w:rsidRPr="00ED6526">
        <w:rPr>
          <w:rFonts w:asciiTheme="minorEastAsia" w:eastAsiaTheme="minorEastAsia" w:hAnsiTheme="minorEastAsia" w:cs="Times New Roman"/>
          <w:color w:val="000000" w:themeColor="text1"/>
          <w:szCs w:val="21"/>
        </w:rPr>
        <w:t>按</w:t>
      </w:r>
      <w:r w:rsidR="00EF66B4" w:rsidRPr="00ED6526">
        <w:rPr>
          <w:rFonts w:asciiTheme="minorEastAsia" w:eastAsiaTheme="minorEastAsia" w:hAnsiTheme="minorEastAsia" w:cs="Times New Roman"/>
          <w:color w:val="000000" w:themeColor="text1"/>
          <w:szCs w:val="21"/>
        </w:rPr>
        <w:t>当</w:t>
      </w:r>
      <w:r w:rsidRPr="00ED6526">
        <w:rPr>
          <w:rFonts w:asciiTheme="minorEastAsia" w:eastAsiaTheme="minorEastAsia" w:hAnsiTheme="minorEastAsia" w:cs="Times New Roman"/>
          <w:color w:val="000000" w:themeColor="text1"/>
          <w:szCs w:val="21"/>
        </w:rPr>
        <w:t>年到账经费额填写</w:t>
      </w:r>
      <w:r w:rsidR="00E0755C" w:rsidRPr="00ED6526">
        <w:rPr>
          <w:rFonts w:asciiTheme="minorEastAsia" w:eastAsiaTheme="minorEastAsia" w:hAnsiTheme="minorEastAsia" w:cs="Times New Roman"/>
          <w:color w:val="000000" w:themeColor="text1"/>
          <w:szCs w:val="21"/>
        </w:rPr>
        <w:t>（按人民币填报）</w:t>
      </w:r>
      <w:r w:rsidR="007966AC" w:rsidRPr="00ED6526">
        <w:rPr>
          <w:rFonts w:asciiTheme="minorEastAsia" w:eastAsiaTheme="minorEastAsia" w:hAnsiTheme="minorEastAsia" w:cs="Times New Roman"/>
          <w:color w:val="000000" w:themeColor="text1"/>
          <w:szCs w:val="21"/>
        </w:rPr>
        <w:t>。</w:t>
      </w:r>
      <w:r w:rsidR="00F842DD" w:rsidRPr="00E54F30">
        <w:rPr>
          <w:rFonts w:asciiTheme="minorEastAsia" w:eastAsiaTheme="minorEastAsia" w:hAnsiTheme="minorEastAsia" w:hint="eastAsia"/>
          <w:color w:val="FF0000"/>
          <w:szCs w:val="21"/>
          <w:u w:val="single"/>
        </w:rPr>
        <w:t>填报自然年到账经费数。</w:t>
      </w:r>
      <w:r w:rsidR="002D6146" w:rsidRPr="00E54F30">
        <w:rPr>
          <w:rFonts w:asciiTheme="minorEastAsia" w:eastAsiaTheme="minorEastAsia" w:hAnsiTheme="minorEastAsia" w:hint="eastAsia"/>
          <w:color w:val="FF0000"/>
          <w:szCs w:val="21"/>
          <w:u w:val="single"/>
        </w:rPr>
        <w:t>国际项目经费”按转换后的人民币填报,如无则填0。</w:t>
      </w:r>
    </w:p>
    <w:p w:rsidR="00B05E27" w:rsidRPr="00E54F30" w:rsidRDefault="00B05E27" w:rsidP="00C23BF4">
      <w:pPr>
        <w:adjustRightInd w:val="0"/>
        <w:snapToGrid w:val="0"/>
        <w:spacing w:line="360" w:lineRule="auto"/>
        <w:rPr>
          <w:rFonts w:asciiTheme="minorEastAsia" w:eastAsiaTheme="minorEastAsia" w:hAnsiTheme="minorEastAsia"/>
          <w:b/>
          <w:color w:val="FF0000"/>
          <w:sz w:val="24"/>
          <w:szCs w:val="24"/>
          <w:u w:val="single"/>
        </w:rPr>
      </w:pPr>
      <w:r w:rsidRPr="00E54F30">
        <w:rPr>
          <w:rFonts w:asciiTheme="minorEastAsia" w:eastAsiaTheme="minorEastAsia" w:hAnsiTheme="minorEastAsia" w:hint="eastAsia"/>
          <w:b/>
          <w:color w:val="FF0000"/>
          <w:sz w:val="24"/>
          <w:szCs w:val="24"/>
          <w:u w:val="single"/>
        </w:rPr>
        <w:t>注意事项：</w:t>
      </w:r>
    </w:p>
    <w:p w:rsidR="00F842DD" w:rsidRPr="00E54F30" w:rsidRDefault="00B05E27" w:rsidP="00C23BF4">
      <w:pPr>
        <w:adjustRightInd w:val="0"/>
        <w:snapToGrid w:val="0"/>
        <w:spacing w:line="360" w:lineRule="auto"/>
        <w:rPr>
          <w:rFonts w:asciiTheme="minorEastAsia" w:eastAsiaTheme="minorEastAsia" w:hAnsiTheme="minorEastAsia"/>
          <w:color w:val="FF0000"/>
          <w:sz w:val="24"/>
          <w:szCs w:val="24"/>
          <w:u w:val="single"/>
        </w:rPr>
      </w:pPr>
      <w:r w:rsidRPr="00E54F30">
        <w:rPr>
          <w:rFonts w:asciiTheme="minorEastAsia" w:eastAsiaTheme="minorEastAsia" w:hAnsiTheme="minorEastAsia" w:hint="eastAsia"/>
          <w:color w:val="FF0000"/>
          <w:sz w:val="24"/>
          <w:szCs w:val="24"/>
          <w:u w:val="single"/>
        </w:rPr>
        <w:t>1.</w:t>
      </w:r>
      <w:r w:rsidR="00F842DD" w:rsidRPr="00E54F30">
        <w:rPr>
          <w:rFonts w:asciiTheme="minorEastAsia" w:eastAsiaTheme="minorEastAsia" w:hAnsiTheme="minorEastAsia" w:hint="eastAsia"/>
          <w:color w:val="FF0000"/>
          <w:sz w:val="24"/>
          <w:szCs w:val="24"/>
          <w:u w:val="single"/>
        </w:rPr>
        <w:t>立项编号没有，可以用学校文件名代替，也可以填无，但为了确保验证的唯一性，应填写“无一”“无二”等。</w:t>
      </w:r>
    </w:p>
    <w:p w:rsidR="00F2021C" w:rsidRPr="00E54F30" w:rsidRDefault="00B05E27" w:rsidP="00C23BF4">
      <w:pPr>
        <w:adjustRightInd w:val="0"/>
        <w:snapToGrid w:val="0"/>
        <w:spacing w:line="360" w:lineRule="auto"/>
        <w:rPr>
          <w:rFonts w:asciiTheme="minorEastAsia" w:eastAsiaTheme="minorEastAsia" w:hAnsiTheme="minorEastAsia"/>
          <w:color w:val="FF0000"/>
          <w:sz w:val="24"/>
          <w:szCs w:val="24"/>
          <w:u w:val="single"/>
        </w:rPr>
      </w:pPr>
      <w:r w:rsidRPr="00E54F30">
        <w:rPr>
          <w:rFonts w:asciiTheme="minorEastAsia" w:eastAsiaTheme="minorEastAsia" w:hAnsiTheme="minorEastAsia" w:hint="eastAsia"/>
          <w:color w:val="FF0000"/>
          <w:sz w:val="24"/>
          <w:szCs w:val="24"/>
          <w:u w:val="single"/>
        </w:rPr>
        <w:t>2.</w:t>
      </w:r>
      <w:r w:rsidR="00F842DD" w:rsidRPr="00E54F30">
        <w:rPr>
          <w:rFonts w:asciiTheme="minorEastAsia" w:eastAsiaTheme="minorEastAsia" w:hAnsiTheme="minorEastAsia" w:hint="eastAsia"/>
          <w:color w:val="FF0000"/>
          <w:sz w:val="24"/>
          <w:szCs w:val="24"/>
          <w:u w:val="single"/>
        </w:rPr>
        <w:t>项目未结题，可以填项目</w:t>
      </w:r>
      <w:r w:rsidR="00F842DD" w:rsidRPr="00E54F30">
        <w:rPr>
          <w:rFonts w:asciiTheme="minorEastAsia" w:eastAsiaTheme="minorEastAsia" w:hAnsiTheme="minorEastAsia"/>
          <w:color w:val="FF0000"/>
          <w:sz w:val="24"/>
          <w:szCs w:val="24"/>
          <w:u w:val="single"/>
        </w:rPr>
        <w:t>验收或鉴定</w:t>
      </w:r>
      <w:r w:rsidR="00F842DD" w:rsidRPr="00E54F30">
        <w:rPr>
          <w:rFonts w:asciiTheme="minorEastAsia" w:eastAsiaTheme="minorEastAsia" w:hAnsiTheme="minorEastAsia" w:hint="eastAsia"/>
          <w:color w:val="FF0000"/>
          <w:sz w:val="24"/>
          <w:szCs w:val="24"/>
          <w:u w:val="single"/>
        </w:rPr>
        <w:t>的预计</w:t>
      </w:r>
      <w:r w:rsidR="00F842DD" w:rsidRPr="00E54F30">
        <w:rPr>
          <w:rFonts w:asciiTheme="minorEastAsia" w:eastAsiaTheme="minorEastAsia" w:hAnsiTheme="minorEastAsia"/>
          <w:color w:val="FF0000"/>
          <w:sz w:val="24"/>
          <w:szCs w:val="24"/>
          <w:u w:val="single"/>
        </w:rPr>
        <w:t>时间</w:t>
      </w:r>
      <w:r w:rsidR="00F842DD" w:rsidRPr="00E54F30">
        <w:rPr>
          <w:rFonts w:asciiTheme="minorEastAsia" w:eastAsiaTheme="minorEastAsia" w:hAnsiTheme="minorEastAsia" w:hint="eastAsia"/>
          <w:color w:val="FF0000"/>
          <w:sz w:val="24"/>
          <w:szCs w:val="24"/>
          <w:u w:val="single"/>
        </w:rPr>
        <w:t>时间。</w:t>
      </w:r>
    </w:p>
    <w:p w:rsidR="00C90C9A" w:rsidRPr="00ED6526" w:rsidRDefault="00C90C9A" w:rsidP="00C23BF4">
      <w:pPr>
        <w:adjustRightInd w:val="0"/>
        <w:snapToGrid w:val="0"/>
        <w:spacing w:line="360" w:lineRule="auto"/>
        <w:rPr>
          <w:rFonts w:asciiTheme="minorEastAsia" w:eastAsiaTheme="minorEastAsia" w:hAnsiTheme="minorEastAsia" w:cs="Times New Roman"/>
          <w:color w:val="000000" w:themeColor="text1"/>
          <w:szCs w:val="21"/>
        </w:rPr>
      </w:pPr>
    </w:p>
    <w:p w:rsidR="00CB1283" w:rsidRPr="00ED6526" w:rsidRDefault="00CB1283" w:rsidP="00C23BF4">
      <w:pPr>
        <w:pStyle w:val="2"/>
        <w:adjustRightInd w:val="0"/>
        <w:snapToGrid w:val="0"/>
        <w:spacing w:line="240" w:lineRule="auto"/>
        <w:rPr>
          <w:rFonts w:asciiTheme="minorEastAsia" w:eastAsiaTheme="minorEastAsia" w:hAnsiTheme="minorEastAsia"/>
          <w:color w:val="000000" w:themeColor="text1"/>
          <w:sz w:val="28"/>
        </w:rPr>
      </w:pPr>
      <w:bookmarkStart w:id="183" w:name="_Toc436554312"/>
      <w:bookmarkStart w:id="184" w:name="_Toc436883435"/>
      <w:bookmarkStart w:id="185" w:name="_Toc453514537"/>
      <w:bookmarkStart w:id="186" w:name="_Toc467090539"/>
      <w:bookmarkStart w:id="187" w:name="_Toc365885744"/>
      <w:bookmarkStart w:id="188" w:name="_Toc390241017"/>
      <w:bookmarkStart w:id="189" w:name="_Toc436554305"/>
      <w:bookmarkStart w:id="190" w:name="_Toc436883428"/>
      <w:bookmarkEnd w:id="179"/>
      <w:bookmarkEnd w:id="180"/>
      <w:bookmarkEnd w:id="181"/>
      <w:bookmarkEnd w:id="182"/>
      <w:r w:rsidRPr="00ED6526">
        <w:rPr>
          <w:rFonts w:asciiTheme="minorEastAsia" w:eastAsiaTheme="minorEastAsia" w:hAnsiTheme="minorEastAsia"/>
          <w:color w:val="000000" w:themeColor="text1"/>
          <w:sz w:val="28"/>
        </w:rPr>
        <w:t>表3-</w:t>
      </w:r>
      <w:r w:rsidR="00A235AB" w:rsidRPr="00ED6526">
        <w:rPr>
          <w:rFonts w:asciiTheme="minorEastAsia" w:eastAsiaTheme="minorEastAsia" w:hAnsiTheme="minorEastAsia"/>
          <w:color w:val="000000" w:themeColor="text1"/>
          <w:sz w:val="28"/>
        </w:rPr>
        <w:t>5</w:t>
      </w:r>
      <w:r w:rsidRPr="00ED6526">
        <w:rPr>
          <w:rFonts w:asciiTheme="minorEastAsia" w:eastAsiaTheme="minorEastAsia" w:hAnsiTheme="minorEastAsia"/>
          <w:color w:val="000000" w:themeColor="text1"/>
          <w:sz w:val="28"/>
        </w:rPr>
        <w:t>-</w:t>
      </w:r>
      <w:r w:rsidR="009B1309" w:rsidRPr="00ED6526">
        <w:rPr>
          <w:rFonts w:asciiTheme="minorEastAsia" w:eastAsiaTheme="minorEastAsia" w:hAnsiTheme="minorEastAsia"/>
          <w:color w:val="000000" w:themeColor="text1"/>
          <w:sz w:val="28"/>
        </w:rPr>
        <w:t>2</w:t>
      </w:r>
      <w:r w:rsidRPr="00ED6526">
        <w:rPr>
          <w:rFonts w:asciiTheme="minorEastAsia" w:eastAsiaTheme="minorEastAsia" w:hAnsiTheme="minorEastAsia"/>
          <w:color w:val="000000" w:themeColor="text1"/>
          <w:sz w:val="28"/>
        </w:rPr>
        <w:t>教师获得科研奖励情况</w:t>
      </w:r>
      <w:bookmarkEnd w:id="183"/>
      <w:bookmarkEnd w:id="184"/>
      <w:r w:rsidR="008E3ADF" w:rsidRPr="00ED6526">
        <w:rPr>
          <w:rFonts w:asciiTheme="minorEastAsia" w:eastAsiaTheme="minorEastAsia" w:hAnsiTheme="minorEastAsia"/>
          <w:color w:val="000000" w:themeColor="text1"/>
          <w:sz w:val="28"/>
        </w:rPr>
        <w:t>（自然年）</w:t>
      </w:r>
      <w:bookmarkEnd w:id="185"/>
      <w:bookmarkEnd w:id="186"/>
    </w:p>
    <w:tbl>
      <w:tblPr>
        <w:tblW w:w="13175" w:type="dxa"/>
        <w:tblLook w:val="0000"/>
      </w:tblPr>
      <w:tblGrid>
        <w:gridCol w:w="1096"/>
        <w:gridCol w:w="1096"/>
        <w:gridCol w:w="1631"/>
        <w:gridCol w:w="1921"/>
        <w:gridCol w:w="1331"/>
        <w:gridCol w:w="1346"/>
        <w:gridCol w:w="1180"/>
        <w:gridCol w:w="1787"/>
        <w:gridCol w:w="1787"/>
      </w:tblGrid>
      <w:tr w:rsidR="000F457B" w:rsidRPr="00ED6526" w:rsidTr="00454693">
        <w:trPr>
          <w:trHeight w:val="534"/>
        </w:trPr>
        <w:tc>
          <w:tcPr>
            <w:tcW w:w="416" w:type="pct"/>
            <w:tcBorders>
              <w:top w:val="single" w:sz="12" w:space="0" w:color="000000"/>
              <w:left w:val="single" w:sz="4" w:space="0" w:color="auto"/>
              <w:bottom w:val="single" w:sz="4" w:space="0" w:color="000000"/>
              <w:right w:val="single" w:sz="4" w:space="0" w:color="000000"/>
            </w:tcBorders>
            <w:vAlign w:val="center"/>
          </w:tcPr>
          <w:p w:rsidR="00D37953" w:rsidRPr="00ED6526" w:rsidRDefault="00D37953" w:rsidP="00C23BF4">
            <w:pPr>
              <w:adjustRightInd w:val="0"/>
              <w:snapToGrid w:val="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工号</w:t>
            </w:r>
          </w:p>
        </w:tc>
        <w:tc>
          <w:tcPr>
            <w:tcW w:w="416" w:type="pct"/>
            <w:tcBorders>
              <w:top w:val="single" w:sz="12" w:space="0" w:color="000000"/>
              <w:left w:val="nil"/>
              <w:bottom w:val="single" w:sz="4" w:space="0" w:color="000000"/>
              <w:right w:val="single" w:sz="4" w:space="0" w:color="auto"/>
            </w:tcBorders>
            <w:vAlign w:val="center"/>
          </w:tcPr>
          <w:p w:rsidR="00D37953" w:rsidRPr="00ED6526" w:rsidRDefault="00D37953" w:rsidP="00C23BF4">
            <w:pPr>
              <w:adjustRightInd w:val="0"/>
              <w:snapToGrid w:val="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教师姓名</w:t>
            </w:r>
          </w:p>
        </w:tc>
        <w:tc>
          <w:tcPr>
            <w:tcW w:w="619" w:type="pct"/>
            <w:tcBorders>
              <w:top w:val="single" w:sz="12" w:space="0" w:color="000000"/>
              <w:left w:val="single" w:sz="4" w:space="0" w:color="auto"/>
              <w:bottom w:val="single" w:sz="4" w:space="0" w:color="000000"/>
              <w:right w:val="single" w:sz="4" w:space="0" w:color="000000"/>
            </w:tcBorders>
            <w:vAlign w:val="center"/>
          </w:tcPr>
          <w:p w:rsidR="00D37953" w:rsidRPr="00ED6526" w:rsidRDefault="00D37953" w:rsidP="00C23BF4">
            <w:pPr>
              <w:adjustRightInd w:val="0"/>
              <w:snapToGrid w:val="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成果名称</w:t>
            </w:r>
          </w:p>
        </w:tc>
        <w:tc>
          <w:tcPr>
            <w:tcW w:w="729" w:type="pct"/>
            <w:tcBorders>
              <w:top w:val="single" w:sz="12" w:space="0" w:color="000000"/>
              <w:left w:val="nil"/>
              <w:bottom w:val="single" w:sz="4" w:space="0" w:color="000000"/>
              <w:right w:val="single" w:sz="4" w:space="0" w:color="000000"/>
            </w:tcBorders>
            <w:vAlign w:val="center"/>
          </w:tcPr>
          <w:p w:rsidR="00D37953" w:rsidRPr="00ED6526" w:rsidRDefault="00D37953" w:rsidP="00C23BF4">
            <w:pPr>
              <w:adjustRightInd w:val="0"/>
              <w:snapToGrid w:val="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完成单位排名</w:t>
            </w:r>
          </w:p>
        </w:tc>
        <w:tc>
          <w:tcPr>
            <w:tcW w:w="505" w:type="pct"/>
            <w:tcBorders>
              <w:top w:val="single" w:sz="12" w:space="0" w:color="000000"/>
              <w:left w:val="nil"/>
              <w:bottom w:val="single" w:sz="4" w:space="0" w:color="000000"/>
              <w:right w:val="single" w:sz="4" w:space="0" w:color="000000"/>
            </w:tcBorders>
            <w:vAlign w:val="center"/>
          </w:tcPr>
          <w:p w:rsidR="00D37953" w:rsidRPr="00ED6526" w:rsidRDefault="00D37953" w:rsidP="00C23BF4">
            <w:pPr>
              <w:adjustRightInd w:val="0"/>
              <w:snapToGrid w:val="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获奖人排名</w:t>
            </w:r>
          </w:p>
        </w:tc>
        <w:tc>
          <w:tcPr>
            <w:tcW w:w="511" w:type="pct"/>
            <w:tcBorders>
              <w:top w:val="single" w:sz="12" w:space="0" w:color="000000"/>
              <w:left w:val="nil"/>
              <w:bottom w:val="single" w:sz="4" w:space="0" w:color="000000"/>
              <w:right w:val="single" w:sz="4" w:space="0" w:color="000000"/>
            </w:tcBorders>
            <w:vAlign w:val="center"/>
          </w:tcPr>
          <w:p w:rsidR="00D37953" w:rsidRPr="00ED6526" w:rsidRDefault="00D37953" w:rsidP="00C23BF4">
            <w:pPr>
              <w:adjustRightInd w:val="0"/>
              <w:snapToGrid w:val="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获奖类别</w:t>
            </w:r>
          </w:p>
        </w:tc>
        <w:tc>
          <w:tcPr>
            <w:tcW w:w="448" w:type="pct"/>
            <w:tcBorders>
              <w:top w:val="single" w:sz="12" w:space="0" w:color="000000"/>
              <w:left w:val="nil"/>
              <w:bottom w:val="single" w:sz="4" w:space="0" w:color="000000"/>
              <w:right w:val="single" w:sz="4" w:space="0" w:color="000000"/>
            </w:tcBorders>
            <w:vAlign w:val="center"/>
          </w:tcPr>
          <w:p w:rsidR="00D37953" w:rsidRPr="00ED6526" w:rsidRDefault="00D37953" w:rsidP="00C23BF4">
            <w:pPr>
              <w:adjustRightInd w:val="0"/>
              <w:snapToGrid w:val="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获奖等级</w:t>
            </w:r>
          </w:p>
        </w:tc>
        <w:tc>
          <w:tcPr>
            <w:tcW w:w="678" w:type="pct"/>
            <w:tcBorders>
              <w:top w:val="single" w:sz="12" w:space="0" w:color="000000"/>
              <w:left w:val="nil"/>
              <w:bottom w:val="single" w:sz="4" w:space="0" w:color="000000"/>
              <w:right w:val="single" w:sz="4" w:space="0" w:color="000000"/>
            </w:tcBorders>
            <w:vAlign w:val="center"/>
          </w:tcPr>
          <w:p w:rsidR="00D37953" w:rsidRPr="00ED6526" w:rsidRDefault="00D37953" w:rsidP="00C23BF4">
            <w:pPr>
              <w:adjustRightInd w:val="0"/>
              <w:snapToGrid w:val="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获奖时间</w:t>
            </w:r>
          </w:p>
        </w:tc>
        <w:tc>
          <w:tcPr>
            <w:tcW w:w="678" w:type="pct"/>
            <w:tcBorders>
              <w:top w:val="single" w:sz="12" w:space="0" w:color="000000"/>
              <w:left w:val="single" w:sz="4" w:space="0" w:color="000000"/>
              <w:bottom w:val="single" w:sz="4" w:space="0" w:color="000000"/>
              <w:right w:val="single" w:sz="4" w:space="0" w:color="000000"/>
            </w:tcBorders>
            <w:vAlign w:val="center"/>
          </w:tcPr>
          <w:p w:rsidR="00D37953" w:rsidRPr="00ED6526" w:rsidRDefault="00D37953" w:rsidP="00C23BF4">
            <w:pPr>
              <w:adjustRightInd w:val="0"/>
              <w:snapToGrid w:val="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获奖证书编号</w:t>
            </w:r>
          </w:p>
        </w:tc>
      </w:tr>
      <w:tr w:rsidR="000F457B" w:rsidRPr="00ED6526" w:rsidTr="00454693">
        <w:trPr>
          <w:trHeight w:val="534"/>
        </w:trPr>
        <w:tc>
          <w:tcPr>
            <w:tcW w:w="416" w:type="pct"/>
            <w:tcBorders>
              <w:top w:val="single" w:sz="4" w:space="0" w:color="000000"/>
              <w:left w:val="single" w:sz="4" w:space="0" w:color="auto"/>
              <w:bottom w:val="single" w:sz="12" w:space="0" w:color="000000"/>
              <w:right w:val="single" w:sz="4" w:space="0" w:color="000000"/>
            </w:tcBorders>
            <w:shd w:val="clear" w:color="auto" w:fill="FFFFFF"/>
            <w:vAlign w:val="center"/>
          </w:tcPr>
          <w:p w:rsidR="00D37953" w:rsidRPr="00ED6526" w:rsidRDefault="00D37953" w:rsidP="00C23BF4">
            <w:pPr>
              <w:adjustRightInd w:val="0"/>
              <w:snapToGrid w:val="0"/>
              <w:jc w:val="center"/>
              <w:rPr>
                <w:rFonts w:asciiTheme="minorEastAsia" w:eastAsiaTheme="minorEastAsia" w:hAnsiTheme="minorEastAsia" w:cs="Times New Roman"/>
                <w:color w:val="000000" w:themeColor="text1"/>
              </w:rPr>
            </w:pPr>
          </w:p>
        </w:tc>
        <w:tc>
          <w:tcPr>
            <w:tcW w:w="416" w:type="pct"/>
            <w:tcBorders>
              <w:top w:val="single" w:sz="4" w:space="0" w:color="000000"/>
              <w:left w:val="nil"/>
              <w:bottom w:val="single" w:sz="12" w:space="0" w:color="000000"/>
              <w:right w:val="single" w:sz="4" w:space="0" w:color="auto"/>
            </w:tcBorders>
            <w:shd w:val="clear" w:color="auto" w:fill="FFFFFF"/>
            <w:vAlign w:val="center"/>
          </w:tcPr>
          <w:p w:rsidR="00D37953" w:rsidRPr="00ED6526" w:rsidRDefault="00D37953" w:rsidP="00C23BF4">
            <w:pPr>
              <w:adjustRightInd w:val="0"/>
              <w:snapToGrid w:val="0"/>
              <w:jc w:val="center"/>
              <w:rPr>
                <w:rFonts w:asciiTheme="minorEastAsia" w:eastAsiaTheme="minorEastAsia" w:hAnsiTheme="minorEastAsia" w:cs="Times New Roman"/>
                <w:color w:val="000000" w:themeColor="text1"/>
              </w:rPr>
            </w:pPr>
          </w:p>
        </w:tc>
        <w:tc>
          <w:tcPr>
            <w:tcW w:w="619" w:type="pct"/>
            <w:tcBorders>
              <w:top w:val="single" w:sz="4" w:space="0" w:color="000000"/>
              <w:left w:val="single" w:sz="4" w:space="0" w:color="auto"/>
              <w:bottom w:val="single" w:sz="12" w:space="0" w:color="000000"/>
              <w:right w:val="single" w:sz="4" w:space="0" w:color="000000"/>
            </w:tcBorders>
            <w:shd w:val="clear" w:color="auto" w:fill="FFFFFF"/>
            <w:vAlign w:val="center"/>
          </w:tcPr>
          <w:p w:rsidR="00D37953" w:rsidRPr="00ED6526" w:rsidRDefault="00D37953" w:rsidP="00C23BF4">
            <w:pPr>
              <w:adjustRightInd w:val="0"/>
              <w:snapToGrid w:val="0"/>
              <w:jc w:val="center"/>
              <w:rPr>
                <w:rFonts w:asciiTheme="minorEastAsia" w:eastAsiaTheme="minorEastAsia" w:hAnsiTheme="minorEastAsia" w:cs="Times New Roman"/>
                <w:color w:val="000000" w:themeColor="text1"/>
              </w:rPr>
            </w:pPr>
          </w:p>
        </w:tc>
        <w:tc>
          <w:tcPr>
            <w:tcW w:w="729" w:type="pct"/>
            <w:tcBorders>
              <w:top w:val="single" w:sz="4" w:space="0" w:color="000000"/>
              <w:left w:val="nil"/>
              <w:bottom w:val="single" w:sz="12" w:space="0" w:color="000000"/>
              <w:right w:val="single" w:sz="4" w:space="0" w:color="000000"/>
            </w:tcBorders>
            <w:shd w:val="clear" w:color="auto" w:fill="FFFFFF"/>
            <w:vAlign w:val="center"/>
          </w:tcPr>
          <w:p w:rsidR="00D37953" w:rsidRPr="00ED6526" w:rsidRDefault="00D37953" w:rsidP="00C23BF4">
            <w:pPr>
              <w:adjustRightInd w:val="0"/>
              <w:snapToGrid w:val="0"/>
              <w:jc w:val="center"/>
              <w:rPr>
                <w:rFonts w:asciiTheme="minorEastAsia" w:eastAsiaTheme="minorEastAsia" w:hAnsiTheme="minorEastAsia" w:cs="Times New Roman"/>
                <w:color w:val="000000" w:themeColor="text1"/>
              </w:rPr>
            </w:pPr>
          </w:p>
        </w:tc>
        <w:tc>
          <w:tcPr>
            <w:tcW w:w="505" w:type="pct"/>
            <w:tcBorders>
              <w:top w:val="single" w:sz="4" w:space="0" w:color="000000"/>
              <w:left w:val="nil"/>
              <w:bottom w:val="single" w:sz="12" w:space="0" w:color="000000"/>
              <w:right w:val="single" w:sz="4" w:space="0" w:color="000000"/>
            </w:tcBorders>
            <w:shd w:val="clear" w:color="auto" w:fill="FFFFFF"/>
            <w:vAlign w:val="center"/>
          </w:tcPr>
          <w:p w:rsidR="00D37953" w:rsidRPr="00ED6526" w:rsidRDefault="00D37953" w:rsidP="00C23BF4">
            <w:pPr>
              <w:adjustRightInd w:val="0"/>
              <w:snapToGrid w:val="0"/>
              <w:jc w:val="center"/>
              <w:rPr>
                <w:rFonts w:asciiTheme="minorEastAsia" w:eastAsiaTheme="minorEastAsia" w:hAnsiTheme="minorEastAsia" w:cs="Times New Roman"/>
                <w:color w:val="000000" w:themeColor="text1"/>
              </w:rPr>
            </w:pPr>
          </w:p>
        </w:tc>
        <w:tc>
          <w:tcPr>
            <w:tcW w:w="511" w:type="pct"/>
            <w:tcBorders>
              <w:top w:val="single" w:sz="4" w:space="0" w:color="000000"/>
              <w:left w:val="nil"/>
              <w:bottom w:val="single" w:sz="12" w:space="0" w:color="000000"/>
              <w:right w:val="single" w:sz="4" w:space="0" w:color="000000"/>
            </w:tcBorders>
            <w:shd w:val="clear" w:color="auto" w:fill="FFFFFF"/>
            <w:vAlign w:val="center"/>
          </w:tcPr>
          <w:p w:rsidR="00D37953" w:rsidRPr="00ED6526" w:rsidRDefault="00D37953" w:rsidP="00C23BF4">
            <w:pPr>
              <w:adjustRightInd w:val="0"/>
              <w:snapToGrid w:val="0"/>
              <w:jc w:val="center"/>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下拉选择</w:t>
            </w:r>
          </w:p>
        </w:tc>
        <w:tc>
          <w:tcPr>
            <w:tcW w:w="448" w:type="pct"/>
            <w:tcBorders>
              <w:top w:val="single" w:sz="4" w:space="0" w:color="000000"/>
              <w:left w:val="nil"/>
              <w:bottom w:val="single" w:sz="12" w:space="0" w:color="000000"/>
              <w:right w:val="single" w:sz="4" w:space="0" w:color="000000"/>
            </w:tcBorders>
            <w:shd w:val="clear" w:color="auto" w:fill="FFFFFF"/>
            <w:vAlign w:val="center"/>
          </w:tcPr>
          <w:p w:rsidR="00D37953" w:rsidRPr="00ED6526" w:rsidRDefault="00D37953" w:rsidP="00C23BF4">
            <w:pPr>
              <w:adjustRightInd w:val="0"/>
              <w:snapToGrid w:val="0"/>
              <w:jc w:val="center"/>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下拉选择</w:t>
            </w:r>
          </w:p>
        </w:tc>
        <w:tc>
          <w:tcPr>
            <w:tcW w:w="678" w:type="pct"/>
            <w:tcBorders>
              <w:top w:val="single" w:sz="4" w:space="0" w:color="000000"/>
              <w:left w:val="nil"/>
              <w:bottom w:val="single" w:sz="12" w:space="0" w:color="000000"/>
              <w:right w:val="single" w:sz="4" w:space="0" w:color="000000"/>
            </w:tcBorders>
            <w:shd w:val="clear" w:color="auto" w:fill="FFFFFF"/>
            <w:vAlign w:val="center"/>
          </w:tcPr>
          <w:p w:rsidR="00D37953" w:rsidRPr="00ED6526" w:rsidRDefault="00D37953" w:rsidP="00C23BF4">
            <w:pPr>
              <w:adjustRightInd w:val="0"/>
              <w:snapToGrid w:val="0"/>
              <w:jc w:val="center"/>
              <w:rPr>
                <w:rFonts w:asciiTheme="minorEastAsia" w:eastAsiaTheme="minorEastAsia" w:hAnsiTheme="minorEastAsia" w:cs="Times New Roman"/>
                <w:color w:val="000000" w:themeColor="text1"/>
              </w:rPr>
            </w:pPr>
          </w:p>
        </w:tc>
        <w:tc>
          <w:tcPr>
            <w:tcW w:w="678"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D37953" w:rsidRPr="00ED6526" w:rsidRDefault="00D37953" w:rsidP="00C23BF4">
            <w:pPr>
              <w:adjustRightInd w:val="0"/>
              <w:snapToGrid w:val="0"/>
              <w:jc w:val="center"/>
              <w:rPr>
                <w:rFonts w:asciiTheme="minorEastAsia" w:eastAsiaTheme="minorEastAsia" w:hAnsiTheme="minorEastAsia" w:cs="Times New Roman"/>
                <w:color w:val="000000" w:themeColor="text1"/>
              </w:rPr>
            </w:pPr>
          </w:p>
        </w:tc>
      </w:tr>
    </w:tbl>
    <w:p w:rsidR="00F95047" w:rsidRPr="00ED6526" w:rsidRDefault="00F95047" w:rsidP="00C23BF4">
      <w:pPr>
        <w:adjustRightInd w:val="0"/>
        <w:snapToGrid w:val="0"/>
        <w:spacing w:line="360" w:lineRule="auto"/>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lastRenderedPageBreak/>
        <w:t>指标解释：</w:t>
      </w:r>
    </w:p>
    <w:p w:rsidR="00F95047" w:rsidRPr="00ED6526" w:rsidRDefault="00F95047" w:rsidP="00C23BF4">
      <w:pPr>
        <w:adjustRightInd w:val="0"/>
        <w:snapToGrid w:val="0"/>
        <w:spacing w:line="360" w:lineRule="auto"/>
        <w:rPr>
          <w:rFonts w:asciiTheme="minorEastAsia" w:eastAsiaTheme="minorEastAsia" w:hAnsiTheme="minorEastAsia" w:cs="Times New Roman"/>
          <w:color w:val="000000" w:themeColor="text1"/>
          <w:kern w:val="0"/>
          <w:szCs w:val="21"/>
        </w:rPr>
      </w:pPr>
      <w:r w:rsidRPr="00ED6526">
        <w:rPr>
          <w:rFonts w:asciiTheme="minorEastAsia" w:eastAsiaTheme="minorEastAsia" w:hAnsiTheme="minorEastAsia" w:cs="Times New Roman"/>
          <w:b/>
          <w:color w:val="000000" w:themeColor="text1"/>
          <w:kern w:val="0"/>
          <w:szCs w:val="21"/>
        </w:rPr>
        <w:t>获奖类别</w:t>
      </w:r>
      <w:r w:rsidRPr="00ED6526">
        <w:rPr>
          <w:rFonts w:asciiTheme="minorEastAsia" w:eastAsiaTheme="minorEastAsia" w:hAnsiTheme="minorEastAsia" w:cs="Times New Roman"/>
          <w:color w:val="000000" w:themeColor="text1"/>
          <w:kern w:val="0"/>
          <w:szCs w:val="21"/>
        </w:rPr>
        <w:t>：包括国家自然科学奖、技术发明奖、科技进步奖、教育部高校科研成果奖（科学技术、人文社科）；省</w:t>
      </w:r>
      <w:r w:rsidR="00C90BAA" w:rsidRPr="00ED6526">
        <w:rPr>
          <w:rFonts w:asciiTheme="minorEastAsia" w:eastAsiaTheme="minorEastAsia" w:hAnsiTheme="minorEastAsia" w:cs="Times New Roman"/>
          <w:color w:val="000000" w:themeColor="text1"/>
          <w:kern w:val="0"/>
          <w:szCs w:val="21"/>
        </w:rPr>
        <w:t>（</w:t>
      </w:r>
      <w:r w:rsidRPr="00ED6526">
        <w:rPr>
          <w:rFonts w:asciiTheme="minorEastAsia" w:eastAsiaTheme="minorEastAsia" w:hAnsiTheme="minorEastAsia" w:cs="Times New Roman"/>
          <w:color w:val="000000" w:themeColor="text1"/>
          <w:kern w:val="0"/>
          <w:szCs w:val="21"/>
        </w:rPr>
        <w:t>市</w:t>
      </w:r>
      <w:r w:rsidR="00C90BAA" w:rsidRPr="00ED6526">
        <w:rPr>
          <w:rFonts w:asciiTheme="minorEastAsia" w:eastAsiaTheme="minorEastAsia" w:hAnsiTheme="minorEastAsia" w:cs="Times New Roman"/>
          <w:color w:val="000000" w:themeColor="text1"/>
          <w:kern w:val="0"/>
          <w:szCs w:val="21"/>
        </w:rPr>
        <w:t>、</w:t>
      </w:r>
      <w:r w:rsidRPr="00ED6526">
        <w:rPr>
          <w:rFonts w:asciiTheme="minorEastAsia" w:eastAsiaTheme="minorEastAsia" w:hAnsiTheme="minorEastAsia" w:cs="Times New Roman"/>
          <w:color w:val="000000" w:themeColor="text1"/>
          <w:kern w:val="0"/>
          <w:szCs w:val="21"/>
        </w:rPr>
        <w:t>自治区</w:t>
      </w:r>
      <w:r w:rsidR="00C90BAA" w:rsidRPr="00ED6526">
        <w:rPr>
          <w:rFonts w:asciiTheme="minorEastAsia" w:eastAsiaTheme="minorEastAsia" w:hAnsiTheme="minorEastAsia" w:cs="Times New Roman"/>
          <w:color w:val="000000" w:themeColor="text1"/>
          <w:kern w:val="0"/>
          <w:szCs w:val="21"/>
        </w:rPr>
        <w:t>）</w:t>
      </w:r>
      <w:r w:rsidRPr="00ED6526">
        <w:rPr>
          <w:rFonts w:asciiTheme="minorEastAsia" w:eastAsiaTheme="minorEastAsia" w:hAnsiTheme="minorEastAsia" w:cs="Times New Roman"/>
          <w:color w:val="000000" w:themeColor="text1"/>
          <w:kern w:val="0"/>
          <w:szCs w:val="21"/>
        </w:rPr>
        <w:t>政府自然科学奖、技术发明奖、科技进步奖、哲学社科奖。</w:t>
      </w:r>
    </w:p>
    <w:p w:rsidR="00F95047" w:rsidRPr="00ED6526" w:rsidRDefault="00F95047" w:rsidP="00C23BF4">
      <w:pPr>
        <w:adjustRightInd w:val="0"/>
        <w:snapToGrid w:val="0"/>
        <w:spacing w:line="360" w:lineRule="auto"/>
        <w:rPr>
          <w:rFonts w:asciiTheme="minorEastAsia" w:eastAsiaTheme="minorEastAsia" w:hAnsiTheme="minorEastAsia" w:cs="Times New Roman"/>
          <w:color w:val="000000" w:themeColor="text1"/>
          <w:kern w:val="0"/>
          <w:szCs w:val="21"/>
        </w:rPr>
      </w:pPr>
      <w:r w:rsidRPr="00ED6526">
        <w:rPr>
          <w:rFonts w:asciiTheme="minorEastAsia" w:eastAsiaTheme="minorEastAsia" w:hAnsiTheme="minorEastAsia" w:cs="Times New Roman"/>
          <w:b/>
          <w:color w:val="000000" w:themeColor="text1"/>
          <w:kern w:val="0"/>
          <w:szCs w:val="21"/>
        </w:rPr>
        <w:t>获奖等级</w:t>
      </w:r>
      <w:r w:rsidRPr="00ED6526">
        <w:rPr>
          <w:rFonts w:asciiTheme="minorEastAsia" w:eastAsiaTheme="minorEastAsia" w:hAnsiTheme="minorEastAsia" w:cs="Times New Roman"/>
          <w:color w:val="000000" w:themeColor="text1"/>
          <w:kern w:val="0"/>
          <w:szCs w:val="21"/>
        </w:rPr>
        <w:t>：指特等、一等、二等、三等。</w:t>
      </w:r>
    </w:p>
    <w:p w:rsidR="00E773A4" w:rsidRPr="00ED6526" w:rsidRDefault="00296B10" w:rsidP="00C23BF4">
      <w:pPr>
        <w:adjustRightInd w:val="0"/>
        <w:snapToGrid w:val="0"/>
        <w:spacing w:line="360" w:lineRule="auto"/>
        <w:rPr>
          <w:rFonts w:asciiTheme="minorEastAsia" w:eastAsiaTheme="minorEastAsia" w:hAnsiTheme="minorEastAsia" w:cs="Times New Roman"/>
          <w:color w:val="000000" w:themeColor="text1"/>
          <w:kern w:val="0"/>
          <w:szCs w:val="21"/>
        </w:rPr>
      </w:pPr>
      <w:r w:rsidRPr="00ED6526">
        <w:rPr>
          <w:rFonts w:asciiTheme="minorEastAsia" w:eastAsiaTheme="minorEastAsia" w:hAnsiTheme="minorEastAsia" w:cs="Times New Roman"/>
          <w:b/>
          <w:color w:val="000000" w:themeColor="text1"/>
          <w:kern w:val="0"/>
          <w:szCs w:val="21"/>
        </w:rPr>
        <w:t>完成单位排名：</w:t>
      </w:r>
      <w:r w:rsidR="00E773A4" w:rsidRPr="00ED6526">
        <w:rPr>
          <w:rFonts w:asciiTheme="minorEastAsia" w:eastAsiaTheme="minorEastAsia" w:hAnsiTheme="minorEastAsia" w:cs="Times New Roman"/>
          <w:color w:val="000000" w:themeColor="text1"/>
          <w:kern w:val="0"/>
          <w:szCs w:val="21"/>
        </w:rPr>
        <w:t>该名教师所在单位在所获奖励中的排名。</w:t>
      </w:r>
    </w:p>
    <w:p w:rsidR="00E773A4" w:rsidRPr="00ED6526" w:rsidRDefault="00296B10" w:rsidP="00C23BF4">
      <w:pPr>
        <w:adjustRightInd w:val="0"/>
        <w:snapToGrid w:val="0"/>
        <w:spacing w:line="360" w:lineRule="auto"/>
        <w:rPr>
          <w:rFonts w:asciiTheme="minorEastAsia" w:eastAsiaTheme="minorEastAsia" w:hAnsiTheme="minorEastAsia" w:cs="Times New Roman"/>
          <w:color w:val="000000" w:themeColor="text1"/>
          <w:kern w:val="0"/>
          <w:szCs w:val="21"/>
        </w:rPr>
      </w:pPr>
      <w:r w:rsidRPr="00ED6526">
        <w:rPr>
          <w:rFonts w:asciiTheme="minorEastAsia" w:eastAsiaTheme="minorEastAsia" w:hAnsiTheme="minorEastAsia" w:cs="Times New Roman"/>
          <w:b/>
          <w:color w:val="000000" w:themeColor="text1"/>
          <w:kern w:val="0"/>
          <w:szCs w:val="21"/>
        </w:rPr>
        <w:t>获奖人排名：</w:t>
      </w:r>
      <w:r w:rsidR="00E773A4" w:rsidRPr="00ED6526">
        <w:rPr>
          <w:rFonts w:asciiTheme="minorEastAsia" w:eastAsiaTheme="minorEastAsia" w:hAnsiTheme="minorEastAsia" w:cs="Times New Roman"/>
          <w:color w:val="000000" w:themeColor="text1"/>
          <w:kern w:val="0"/>
          <w:szCs w:val="21"/>
        </w:rPr>
        <w:t>该名教师在所获奖励中的排名。</w:t>
      </w:r>
    </w:p>
    <w:p w:rsidR="002A39A6" w:rsidRPr="00ED6526" w:rsidRDefault="002A39A6" w:rsidP="00C23BF4">
      <w:pPr>
        <w:adjustRightInd w:val="0"/>
        <w:snapToGrid w:val="0"/>
        <w:rPr>
          <w:rFonts w:asciiTheme="minorEastAsia" w:eastAsiaTheme="minorEastAsia" w:hAnsiTheme="minorEastAsia" w:cs="Times New Roman"/>
          <w:color w:val="000000" w:themeColor="text1"/>
          <w:kern w:val="0"/>
          <w:szCs w:val="21"/>
        </w:rPr>
      </w:pPr>
    </w:p>
    <w:p w:rsidR="00CB1283" w:rsidRPr="00ED6526" w:rsidRDefault="00CB1283" w:rsidP="00C23BF4">
      <w:pPr>
        <w:pStyle w:val="2"/>
        <w:adjustRightInd w:val="0"/>
        <w:snapToGrid w:val="0"/>
        <w:spacing w:line="240" w:lineRule="auto"/>
        <w:rPr>
          <w:rFonts w:asciiTheme="minorEastAsia" w:eastAsiaTheme="minorEastAsia" w:hAnsiTheme="minorEastAsia"/>
          <w:color w:val="000000" w:themeColor="text1"/>
          <w:sz w:val="28"/>
        </w:rPr>
      </w:pPr>
      <w:bookmarkStart w:id="191" w:name="_Toc436554308"/>
      <w:bookmarkStart w:id="192" w:name="_Toc436883431"/>
      <w:bookmarkStart w:id="193" w:name="_Toc453514538"/>
      <w:bookmarkStart w:id="194" w:name="_Toc467090540"/>
      <w:bookmarkStart w:id="195" w:name="_Toc365885745"/>
      <w:bookmarkStart w:id="196" w:name="_Toc390241018"/>
      <w:bookmarkStart w:id="197" w:name="_Toc436554306"/>
      <w:bookmarkStart w:id="198" w:name="_Toc436883429"/>
      <w:bookmarkEnd w:id="187"/>
      <w:bookmarkEnd w:id="188"/>
      <w:bookmarkEnd w:id="189"/>
      <w:bookmarkEnd w:id="190"/>
      <w:r w:rsidRPr="00ED6526">
        <w:rPr>
          <w:rFonts w:asciiTheme="minorEastAsia" w:eastAsiaTheme="minorEastAsia" w:hAnsiTheme="minorEastAsia"/>
          <w:color w:val="000000" w:themeColor="text1"/>
          <w:sz w:val="28"/>
        </w:rPr>
        <w:t>表3-</w:t>
      </w:r>
      <w:r w:rsidR="00A235AB" w:rsidRPr="00ED6526">
        <w:rPr>
          <w:rFonts w:asciiTheme="minorEastAsia" w:eastAsiaTheme="minorEastAsia" w:hAnsiTheme="minorEastAsia"/>
          <w:color w:val="000000" w:themeColor="text1"/>
          <w:sz w:val="28"/>
        </w:rPr>
        <w:t>5</w:t>
      </w:r>
      <w:r w:rsidRPr="00ED6526">
        <w:rPr>
          <w:rFonts w:asciiTheme="minorEastAsia" w:eastAsiaTheme="minorEastAsia" w:hAnsiTheme="minorEastAsia"/>
          <w:color w:val="000000" w:themeColor="text1"/>
          <w:sz w:val="28"/>
        </w:rPr>
        <w:t>-</w:t>
      </w:r>
      <w:r w:rsidR="009B1309" w:rsidRPr="00ED6526">
        <w:rPr>
          <w:rFonts w:asciiTheme="minorEastAsia" w:eastAsiaTheme="minorEastAsia" w:hAnsiTheme="minorEastAsia"/>
          <w:color w:val="000000" w:themeColor="text1"/>
          <w:sz w:val="28"/>
        </w:rPr>
        <w:t>3</w:t>
      </w:r>
      <w:r w:rsidRPr="00ED6526">
        <w:rPr>
          <w:rFonts w:asciiTheme="minorEastAsia" w:eastAsiaTheme="minorEastAsia" w:hAnsiTheme="minorEastAsia"/>
          <w:color w:val="000000" w:themeColor="text1"/>
          <w:sz w:val="28"/>
        </w:rPr>
        <w:t>教师发表的论文情况</w:t>
      </w:r>
      <w:bookmarkEnd w:id="191"/>
      <w:bookmarkEnd w:id="192"/>
      <w:r w:rsidR="008E3ADF" w:rsidRPr="00ED6526">
        <w:rPr>
          <w:rFonts w:asciiTheme="minorEastAsia" w:eastAsiaTheme="minorEastAsia" w:hAnsiTheme="minorEastAsia"/>
          <w:color w:val="000000" w:themeColor="text1"/>
          <w:sz w:val="28"/>
        </w:rPr>
        <w:t>（自然年）</w:t>
      </w:r>
      <w:bookmarkEnd w:id="193"/>
      <w:bookmarkEnd w:id="194"/>
    </w:p>
    <w:tbl>
      <w:tblPr>
        <w:tblW w:w="13175" w:type="dxa"/>
        <w:tblBorders>
          <w:top w:val="single" w:sz="12" w:space="0" w:color="auto"/>
          <w:left w:val="single" w:sz="6" w:space="0" w:color="auto"/>
          <w:bottom w:val="single" w:sz="12" w:space="0" w:color="auto"/>
          <w:right w:val="single" w:sz="6" w:space="0" w:color="auto"/>
          <w:insideH w:val="single" w:sz="6" w:space="0" w:color="auto"/>
          <w:insideV w:val="single" w:sz="6" w:space="0" w:color="auto"/>
        </w:tblBorders>
        <w:shd w:val="clear" w:color="auto" w:fill="FFFFFF"/>
        <w:tblLook w:val="0000"/>
      </w:tblPr>
      <w:tblGrid>
        <w:gridCol w:w="1012"/>
        <w:gridCol w:w="698"/>
        <w:gridCol w:w="780"/>
        <w:gridCol w:w="780"/>
        <w:gridCol w:w="1117"/>
        <w:gridCol w:w="709"/>
        <w:gridCol w:w="1133"/>
        <w:gridCol w:w="993"/>
        <w:gridCol w:w="746"/>
        <w:gridCol w:w="1304"/>
        <w:gridCol w:w="1302"/>
        <w:gridCol w:w="1302"/>
        <w:gridCol w:w="1299"/>
      </w:tblGrid>
      <w:tr w:rsidR="000F457B" w:rsidRPr="00ED6526" w:rsidTr="00190616">
        <w:trPr>
          <w:trHeight w:val="737"/>
        </w:trPr>
        <w:tc>
          <w:tcPr>
            <w:tcW w:w="384" w:type="pct"/>
            <w:shd w:val="clear" w:color="auto" w:fill="FFFFFF"/>
            <w:vAlign w:val="center"/>
          </w:tcPr>
          <w:p w:rsidR="00D37953" w:rsidRPr="00ED6526" w:rsidRDefault="00D37953" w:rsidP="00C23BF4">
            <w:pPr>
              <w:adjustRightInd w:val="0"/>
              <w:snapToGrid w:val="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工号</w:t>
            </w:r>
          </w:p>
        </w:tc>
        <w:tc>
          <w:tcPr>
            <w:tcW w:w="265" w:type="pct"/>
            <w:shd w:val="clear" w:color="auto" w:fill="FFFFFF"/>
            <w:vAlign w:val="center"/>
          </w:tcPr>
          <w:p w:rsidR="00D37953" w:rsidRPr="00ED6526" w:rsidRDefault="00D37953" w:rsidP="00C23BF4">
            <w:pPr>
              <w:adjustRightInd w:val="0"/>
              <w:snapToGrid w:val="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教师姓名</w:t>
            </w:r>
          </w:p>
        </w:tc>
        <w:tc>
          <w:tcPr>
            <w:tcW w:w="296" w:type="pct"/>
            <w:shd w:val="clear" w:color="auto" w:fill="FFFFFF"/>
            <w:vAlign w:val="center"/>
          </w:tcPr>
          <w:p w:rsidR="00D37953" w:rsidRPr="00ED6526" w:rsidRDefault="00D37953" w:rsidP="00C23BF4">
            <w:pPr>
              <w:adjustRightInd w:val="0"/>
              <w:snapToGrid w:val="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作者</w:t>
            </w:r>
          </w:p>
          <w:p w:rsidR="00D37953" w:rsidRPr="00ED6526" w:rsidRDefault="00D37953" w:rsidP="00C23BF4">
            <w:pPr>
              <w:adjustRightInd w:val="0"/>
              <w:snapToGrid w:val="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类型</w:t>
            </w:r>
          </w:p>
        </w:tc>
        <w:tc>
          <w:tcPr>
            <w:tcW w:w="296" w:type="pct"/>
            <w:shd w:val="clear" w:color="auto" w:fill="FFFFFF"/>
            <w:vAlign w:val="center"/>
          </w:tcPr>
          <w:p w:rsidR="00D37953" w:rsidRPr="00ED6526" w:rsidRDefault="00D37953" w:rsidP="00C23BF4">
            <w:pPr>
              <w:adjustRightInd w:val="0"/>
              <w:snapToGrid w:val="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论文名称</w:t>
            </w:r>
          </w:p>
        </w:tc>
        <w:tc>
          <w:tcPr>
            <w:tcW w:w="424" w:type="pct"/>
            <w:shd w:val="clear" w:color="auto" w:fill="auto"/>
            <w:vAlign w:val="center"/>
          </w:tcPr>
          <w:p w:rsidR="00D37953" w:rsidRPr="00ED6526" w:rsidRDefault="00D37953" w:rsidP="00C23BF4">
            <w:pPr>
              <w:adjustRightInd w:val="0"/>
              <w:snapToGrid w:val="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论文类别</w:t>
            </w:r>
          </w:p>
        </w:tc>
        <w:tc>
          <w:tcPr>
            <w:tcW w:w="269" w:type="pct"/>
            <w:shd w:val="clear" w:color="auto" w:fill="FFFFFF"/>
            <w:vAlign w:val="center"/>
          </w:tcPr>
          <w:p w:rsidR="00D37953" w:rsidRPr="00ED6526" w:rsidRDefault="00D37953" w:rsidP="00C23BF4">
            <w:pPr>
              <w:adjustRightInd w:val="0"/>
              <w:snapToGrid w:val="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发表</w:t>
            </w:r>
          </w:p>
          <w:p w:rsidR="00D37953" w:rsidRPr="00ED6526" w:rsidRDefault="00D37953" w:rsidP="00C23BF4">
            <w:pPr>
              <w:adjustRightInd w:val="0"/>
              <w:snapToGrid w:val="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期刊</w:t>
            </w:r>
          </w:p>
        </w:tc>
        <w:tc>
          <w:tcPr>
            <w:tcW w:w="430" w:type="pct"/>
            <w:shd w:val="clear" w:color="auto" w:fill="FFFFFF"/>
            <w:vAlign w:val="center"/>
          </w:tcPr>
          <w:p w:rsidR="00D37953" w:rsidRPr="00ED6526" w:rsidRDefault="00D37953" w:rsidP="00C23BF4">
            <w:pPr>
              <w:adjustRightInd w:val="0"/>
              <w:snapToGrid w:val="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收录情况</w:t>
            </w:r>
          </w:p>
        </w:tc>
        <w:tc>
          <w:tcPr>
            <w:tcW w:w="377" w:type="pct"/>
            <w:shd w:val="clear" w:color="auto" w:fill="FFFFFF"/>
            <w:vAlign w:val="center"/>
          </w:tcPr>
          <w:p w:rsidR="00D37953" w:rsidRPr="00ED6526" w:rsidRDefault="00D37953" w:rsidP="00C23BF4">
            <w:pPr>
              <w:adjustRightInd w:val="0"/>
              <w:snapToGrid w:val="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发表</w:t>
            </w:r>
          </w:p>
          <w:p w:rsidR="00D37953" w:rsidRPr="00ED6526" w:rsidRDefault="00D37953" w:rsidP="00C23BF4">
            <w:pPr>
              <w:adjustRightInd w:val="0"/>
              <w:snapToGrid w:val="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时间</w:t>
            </w:r>
          </w:p>
        </w:tc>
        <w:tc>
          <w:tcPr>
            <w:tcW w:w="283" w:type="pct"/>
            <w:shd w:val="clear" w:color="auto" w:fill="FFFFFF"/>
            <w:vAlign w:val="center"/>
          </w:tcPr>
          <w:p w:rsidR="00D37953" w:rsidRPr="00ED6526" w:rsidRDefault="00D37953" w:rsidP="00C23BF4">
            <w:pPr>
              <w:adjustRightInd w:val="0"/>
              <w:snapToGrid w:val="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他引次数</w:t>
            </w:r>
          </w:p>
        </w:tc>
        <w:tc>
          <w:tcPr>
            <w:tcW w:w="495" w:type="pct"/>
            <w:shd w:val="clear" w:color="auto" w:fill="FFFFFF"/>
            <w:vAlign w:val="center"/>
          </w:tcPr>
          <w:p w:rsidR="00D37953" w:rsidRPr="00ED6526" w:rsidRDefault="00D37953" w:rsidP="00C23BF4">
            <w:pPr>
              <w:adjustRightInd w:val="0"/>
              <w:snapToGrid w:val="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是否与行业联合发表</w:t>
            </w:r>
          </w:p>
        </w:tc>
        <w:tc>
          <w:tcPr>
            <w:tcW w:w="494" w:type="pct"/>
            <w:shd w:val="clear" w:color="auto" w:fill="FFFFFF"/>
            <w:vAlign w:val="center"/>
          </w:tcPr>
          <w:p w:rsidR="00D37953" w:rsidRPr="00ED6526" w:rsidRDefault="00D37953" w:rsidP="00C23BF4">
            <w:pPr>
              <w:adjustRightInd w:val="0"/>
              <w:snapToGrid w:val="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是否与地方联合发表</w:t>
            </w:r>
          </w:p>
        </w:tc>
        <w:tc>
          <w:tcPr>
            <w:tcW w:w="494" w:type="pct"/>
            <w:shd w:val="clear" w:color="auto" w:fill="FFFFFF"/>
            <w:vAlign w:val="center"/>
          </w:tcPr>
          <w:p w:rsidR="00D37953" w:rsidRPr="00ED6526" w:rsidRDefault="00D37953" w:rsidP="00C23BF4">
            <w:pPr>
              <w:adjustRightInd w:val="0"/>
              <w:snapToGrid w:val="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是否与国际联合发表</w:t>
            </w:r>
          </w:p>
        </w:tc>
        <w:tc>
          <w:tcPr>
            <w:tcW w:w="493" w:type="pct"/>
            <w:shd w:val="clear" w:color="auto" w:fill="FFFFFF"/>
            <w:vAlign w:val="center"/>
          </w:tcPr>
          <w:p w:rsidR="00D37953" w:rsidRPr="00ED6526" w:rsidRDefault="00D37953" w:rsidP="00C23BF4">
            <w:pPr>
              <w:adjustRightInd w:val="0"/>
              <w:snapToGrid w:val="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是否是跨学科论文</w:t>
            </w:r>
          </w:p>
        </w:tc>
      </w:tr>
      <w:tr w:rsidR="000F457B" w:rsidRPr="00ED6526" w:rsidTr="00190616">
        <w:trPr>
          <w:trHeight w:val="510"/>
        </w:trPr>
        <w:tc>
          <w:tcPr>
            <w:tcW w:w="384" w:type="pct"/>
            <w:shd w:val="clear" w:color="auto" w:fill="FFFFFF"/>
            <w:vAlign w:val="center"/>
          </w:tcPr>
          <w:p w:rsidR="00D37953" w:rsidRPr="00ED6526" w:rsidRDefault="00D37953" w:rsidP="00C23BF4">
            <w:pPr>
              <w:adjustRightInd w:val="0"/>
              <w:snapToGrid w:val="0"/>
              <w:jc w:val="center"/>
              <w:rPr>
                <w:rFonts w:asciiTheme="minorEastAsia" w:eastAsiaTheme="minorEastAsia" w:hAnsiTheme="minorEastAsia" w:cs="Times New Roman"/>
                <w:color w:val="000000" w:themeColor="text1"/>
              </w:rPr>
            </w:pPr>
          </w:p>
        </w:tc>
        <w:tc>
          <w:tcPr>
            <w:tcW w:w="265" w:type="pct"/>
            <w:shd w:val="clear" w:color="auto" w:fill="FFFFFF"/>
            <w:vAlign w:val="center"/>
          </w:tcPr>
          <w:p w:rsidR="00D37953" w:rsidRPr="00ED6526" w:rsidRDefault="00D37953" w:rsidP="00C23BF4">
            <w:pPr>
              <w:adjustRightInd w:val="0"/>
              <w:snapToGrid w:val="0"/>
              <w:jc w:val="center"/>
              <w:rPr>
                <w:rFonts w:asciiTheme="minorEastAsia" w:eastAsiaTheme="minorEastAsia" w:hAnsiTheme="minorEastAsia" w:cs="Times New Roman"/>
                <w:color w:val="000000" w:themeColor="text1"/>
              </w:rPr>
            </w:pPr>
          </w:p>
        </w:tc>
        <w:tc>
          <w:tcPr>
            <w:tcW w:w="296" w:type="pct"/>
            <w:shd w:val="clear" w:color="auto" w:fill="FFFFFF"/>
            <w:vAlign w:val="center"/>
          </w:tcPr>
          <w:p w:rsidR="00D37953" w:rsidRPr="00ED6526" w:rsidRDefault="00D37953" w:rsidP="00C23BF4">
            <w:pPr>
              <w:adjustRightInd w:val="0"/>
              <w:snapToGrid w:val="0"/>
              <w:jc w:val="center"/>
              <w:rPr>
                <w:rFonts w:asciiTheme="minorEastAsia" w:eastAsiaTheme="minorEastAsia" w:hAnsiTheme="minorEastAsia" w:cs="Times New Roman"/>
                <w:color w:val="000000" w:themeColor="text1"/>
              </w:rPr>
            </w:pPr>
          </w:p>
        </w:tc>
        <w:tc>
          <w:tcPr>
            <w:tcW w:w="296" w:type="pct"/>
            <w:shd w:val="clear" w:color="auto" w:fill="FFFFFF"/>
            <w:vAlign w:val="center"/>
          </w:tcPr>
          <w:p w:rsidR="00D37953" w:rsidRPr="00ED6526" w:rsidRDefault="00D37953" w:rsidP="00C23BF4">
            <w:pPr>
              <w:adjustRightInd w:val="0"/>
              <w:snapToGrid w:val="0"/>
              <w:jc w:val="center"/>
              <w:rPr>
                <w:rFonts w:asciiTheme="minorEastAsia" w:eastAsiaTheme="minorEastAsia" w:hAnsiTheme="minorEastAsia" w:cs="Times New Roman"/>
                <w:color w:val="000000" w:themeColor="text1"/>
              </w:rPr>
            </w:pPr>
          </w:p>
        </w:tc>
        <w:tc>
          <w:tcPr>
            <w:tcW w:w="424" w:type="pct"/>
            <w:shd w:val="clear" w:color="auto" w:fill="auto"/>
            <w:vAlign w:val="center"/>
          </w:tcPr>
          <w:p w:rsidR="00D37953" w:rsidRPr="00ED6526" w:rsidRDefault="00D37953" w:rsidP="00C23BF4">
            <w:pPr>
              <w:adjustRightInd w:val="0"/>
              <w:snapToGrid w:val="0"/>
              <w:jc w:val="center"/>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下拉选择</w:t>
            </w:r>
          </w:p>
        </w:tc>
        <w:tc>
          <w:tcPr>
            <w:tcW w:w="269" w:type="pct"/>
            <w:shd w:val="clear" w:color="auto" w:fill="FFFFFF"/>
            <w:vAlign w:val="center"/>
          </w:tcPr>
          <w:p w:rsidR="00D37953" w:rsidRPr="00ED6526" w:rsidRDefault="00D37953" w:rsidP="00C23BF4">
            <w:pPr>
              <w:adjustRightInd w:val="0"/>
              <w:snapToGrid w:val="0"/>
              <w:jc w:val="center"/>
              <w:rPr>
                <w:rFonts w:asciiTheme="minorEastAsia" w:eastAsiaTheme="minorEastAsia" w:hAnsiTheme="minorEastAsia" w:cs="Times New Roman"/>
                <w:color w:val="000000" w:themeColor="text1"/>
              </w:rPr>
            </w:pPr>
          </w:p>
        </w:tc>
        <w:tc>
          <w:tcPr>
            <w:tcW w:w="430" w:type="pct"/>
            <w:shd w:val="clear" w:color="auto" w:fill="FFFFFF"/>
            <w:vAlign w:val="center"/>
          </w:tcPr>
          <w:p w:rsidR="00D37953" w:rsidRPr="00ED6526" w:rsidRDefault="00D37953" w:rsidP="00C23BF4">
            <w:pPr>
              <w:adjustRightInd w:val="0"/>
              <w:snapToGrid w:val="0"/>
              <w:jc w:val="center"/>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下拉选择</w:t>
            </w:r>
          </w:p>
        </w:tc>
        <w:tc>
          <w:tcPr>
            <w:tcW w:w="377" w:type="pct"/>
            <w:shd w:val="clear" w:color="auto" w:fill="FFFFFF"/>
            <w:vAlign w:val="center"/>
          </w:tcPr>
          <w:p w:rsidR="00D37953" w:rsidRPr="00ED6526" w:rsidRDefault="00D37953" w:rsidP="00C23BF4">
            <w:pPr>
              <w:adjustRightInd w:val="0"/>
              <w:snapToGrid w:val="0"/>
              <w:jc w:val="center"/>
              <w:rPr>
                <w:rFonts w:asciiTheme="minorEastAsia" w:eastAsiaTheme="minorEastAsia" w:hAnsiTheme="minorEastAsia" w:cs="Times New Roman"/>
                <w:color w:val="000000" w:themeColor="text1"/>
              </w:rPr>
            </w:pPr>
          </w:p>
        </w:tc>
        <w:tc>
          <w:tcPr>
            <w:tcW w:w="283" w:type="pct"/>
            <w:shd w:val="clear" w:color="auto" w:fill="FFFFFF"/>
            <w:vAlign w:val="center"/>
          </w:tcPr>
          <w:p w:rsidR="00D37953" w:rsidRPr="00ED6526" w:rsidRDefault="00D37953" w:rsidP="00C23BF4">
            <w:pPr>
              <w:adjustRightInd w:val="0"/>
              <w:snapToGrid w:val="0"/>
              <w:jc w:val="center"/>
              <w:rPr>
                <w:rFonts w:asciiTheme="minorEastAsia" w:eastAsiaTheme="minorEastAsia" w:hAnsiTheme="minorEastAsia" w:cs="Times New Roman"/>
                <w:color w:val="000000" w:themeColor="text1"/>
              </w:rPr>
            </w:pPr>
          </w:p>
        </w:tc>
        <w:tc>
          <w:tcPr>
            <w:tcW w:w="495" w:type="pct"/>
            <w:shd w:val="clear" w:color="auto" w:fill="FFFFFF"/>
            <w:vAlign w:val="center"/>
          </w:tcPr>
          <w:p w:rsidR="00D37953" w:rsidRPr="00ED6526" w:rsidRDefault="00D37953" w:rsidP="00C23BF4">
            <w:pPr>
              <w:adjustRightInd w:val="0"/>
              <w:snapToGrid w:val="0"/>
              <w:jc w:val="center"/>
              <w:rPr>
                <w:rFonts w:asciiTheme="minorEastAsia" w:eastAsiaTheme="minorEastAsia" w:hAnsiTheme="minorEastAsia" w:cs="Times New Roman"/>
                <w:color w:val="000000" w:themeColor="text1"/>
              </w:rPr>
            </w:pPr>
          </w:p>
        </w:tc>
        <w:tc>
          <w:tcPr>
            <w:tcW w:w="494" w:type="pct"/>
            <w:shd w:val="clear" w:color="auto" w:fill="FFFFFF"/>
            <w:vAlign w:val="center"/>
          </w:tcPr>
          <w:p w:rsidR="00D37953" w:rsidRPr="00ED6526" w:rsidRDefault="00D37953" w:rsidP="00C23BF4">
            <w:pPr>
              <w:adjustRightInd w:val="0"/>
              <w:snapToGrid w:val="0"/>
              <w:jc w:val="center"/>
              <w:rPr>
                <w:rFonts w:asciiTheme="minorEastAsia" w:eastAsiaTheme="minorEastAsia" w:hAnsiTheme="minorEastAsia" w:cs="Times New Roman"/>
                <w:color w:val="000000" w:themeColor="text1"/>
              </w:rPr>
            </w:pPr>
          </w:p>
        </w:tc>
        <w:tc>
          <w:tcPr>
            <w:tcW w:w="494" w:type="pct"/>
            <w:shd w:val="clear" w:color="auto" w:fill="FFFFFF"/>
            <w:vAlign w:val="center"/>
          </w:tcPr>
          <w:p w:rsidR="00D37953" w:rsidRPr="00ED6526" w:rsidRDefault="00D37953" w:rsidP="00C23BF4">
            <w:pPr>
              <w:adjustRightInd w:val="0"/>
              <w:snapToGrid w:val="0"/>
              <w:jc w:val="center"/>
              <w:rPr>
                <w:rFonts w:asciiTheme="minorEastAsia" w:eastAsiaTheme="minorEastAsia" w:hAnsiTheme="minorEastAsia" w:cs="Times New Roman"/>
                <w:color w:val="000000" w:themeColor="text1"/>
              </w:rPr>
            </w:pPr>
          </w:p>
        </w:tc>
        <w:tc>
          <w:tcPr>
            <w:tcW w:w="493" w:type="pct"/>
            <w:shd w:val="clear" w:color="auto" w:fill="FFFFFF"/>
            <w:vAlign w:val="center"/>
          </w:tcPr>
          <w:p w:rsidR="00D37953" w:rsidRPr="00ED6526" w:rsidRDefault="00D37953" w:rsidP="00C23BF4">
            <w:pPr>
              <w:adjustRightInd w:val="0"/>
              <w:snapToGrid w:val="0"/>
              <w:jc w:val="center"/>
              <w:rPr>
                <w:rFonts w:asciiTheme="minorEastAsia" w:eastAsiaTheme="minorEastAsia" w:hAnsiTheme="minorEastAsia" w:cs="Times New Roman"/>
                <w:color w:val="000000" w:themeColor="text1"/>
              </w:rPr>
            </w:pPr>
          </w:p>
        </w:tc>
      </w:tr>
    </w:tbl>
    <w:p w:rsidR="0038210F" w:rsidRPr="00ED6526" w:rsidRDefault="0038210F" w:rsidP="00454693">
      <w:pPr>
        <w:adjustRightInd w:val="0"/>
        <w:snapToGrid w:val="0"/>
        <w:rPr>
          <w:rFonts w:asciiTheme="minorEastAsia" w:eastAsiaTheme="minorEastAsia" w:hAnsiTheme="minorEastAsia" w:cs="Times New Roman"/>
          <w:b/>
          <w:color w:val="000000" w:themeColor="text1"/>
          <w:szCs w:val="21"/>
        </w:rPr>
      </w:pPr>
    </w:p>
    <w:p w:rsidR="00F95047" w:rsidRPr="00ED6526" w:rsidRDefault="00F95047" w:rsidP="00C23BF4">
      <w:pPr>
        <w:adjustRightInd w:val="0"/>
        <w:snapToGrid w:val="0"/>
        <w:spacing w:line="360" w:lineRule="auto"/>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t>指标解释：</w:t>
      </w:r>
    </w:p>
    <w:p w:rsidR="00795145" w:rsidRPr="00ED6526" w:rsidRDefault="00795145" w:rsidP="00C23BF4">
      <w:pPr>
        <w:adjustRightInd w:val="0"/>
        <w:snapToGrid w:val="0"/>
        <w:spacing w:line="360" w:lineRule="auto"/>
        <w:rPr>
          <w:rFonts w:asciiTheme="minorEastAsia" w:eastAsiaTheme="minorEastAsia" w:hAnsiTheme="minorEastAsia"/>
          <w:color w:val="000000" w:themeColor="text1"/>
          <w:szCs w:val="21"/>
          <w:u w:val="single"/>
        </w:rPr>
      </w:pPr>
      <w:r w:rsidRPr="00ED6526">
        <w:rPr>
          <w:rFonts w:asciiTheme="minorEastAsia" w:eastAsiaTheme="minorEastAsia" w:hAnsiTheme="minorEastAsia" w:cs="Times New Roman"/>
          <w:b/>
          <w:color w:val="000000" w:themeColor="text1"/>
          <w:szCs w:val="21"/>
        </w:rPr>
        <w:t>作者类型：</w:t>
      </w:r>
      <w:r w:rsidRPr="00ED6526">
        <w:rPr>
          <w:rFonts w:asciiTheme="minorEastAsia" w:eastAsiaTheme="minorEastAsia" w:hAnsiTheme="minorEastAsia" w:cs="Times New Roman"/>
          <w:color w:val="000000" w:themeColor="text1"/>
          <w:szCs w:val="21"/>
        </w:rPr>
        <w:t>第一作者；通讯作者</w:t>
      </w:r>
      <w:r w:rsidR="002A39A6" w:rsidRPr="00ED6526">
        <w:rPr>
          <w:rFonts w:asciiTheme="minorEastAsia" w:eastAsiaTheme="minorEastAsia" w:hAnsiTheme="minorEastAsia" w:cs="Times New Roman"/>
          <w:color w:val="000000" w:themeColor="text1"/>
          <w:szCs w:val="21"/>
        </w:rPr>
        <w:t>。</w:t>
      </w:r>
      <w:r w:rsidR="0091352D" w:rsidRPr="00E54F30">
        <w:rPr>
          <w:rFonts w:asciiTheme="minorEastAsia" w:eastAsiaTheme="minorEastAsia" w:hAnsiTheme="minorEastAsia" w:hint="eastAsia"/>
          <w:color w:val="FF0000"/>
          <w:szCs w:val="21"/>
          <w:u w:val="single"/>
        </w:rPr>
        <w:t>如第一作者与通讯作者为同一人，只需填报一次。</w:t>
      </w:r>
    </w:p>
    <w:p w:rsidR="00F95047" w:rsidRPr="00ED6526" w:rsidRDefault="00F95047"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论文类别：</w:t>
      </w:r>
      <w:r w:rsidRPr="00ED6526">
        <w:rPr>
          <w:rFonts w:asciiTheme="minorEastAsia" w:eastAsiaTheme="minorEastAsia" w:hAnsiTheme="minorEastAsia" w:cs="Times New Roman"/>
          <w:color w:val="000000" w:themeColor="text1"/>
          <w:szCs w:val="21"/>
        </w:rPr>
        <w:t>指“科研”或“教研”，其中“教研”类论文指主题为高等教育教学研究与改革</w:t>
      </w:r>
      <w:r w:rsidR="007966AC" w:rsidRPr="00ED6526">
        <w:rPr>
          <w:rFonts w:asciiTheme="minorEastAsia" w:eastAsiaTheme="minorEastAsia" w:hAnsiTheme="minorEastAsia" w:cs="Times New Roman"/>
          <w:color w:val="000000" w:themeColor="text1"/>
          <w:szCs w:val="21"/>
        </w:rPr>
        <w:t>或与之</w:t>
      </w:r>
      <w:r w:rsidRPr="00ED6526">
        <w:rPr>
          <w:rFonts w:asciiTheme="minorEastAsia" w:eastAsiaTheme="minorEastAsia" w:hAnsiTheme="minorEastAsia" w:cs="Times New Roman"/>
          <w:color w:val="000000" w:themeColor="text1"/>
          <w:szCs w:val="21"/>
        </w:rPr>
        <w:t>相关。</w:t>
      </w:r>
    </w:p>
    <w:p w:rsidR="00F95047" w:rsidRPr="00ED6526" w:rsidRDefault="00F95047"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收录情况：</w:t>
      </w:r>
      <w:r w:rsidRPr="00ED6526">
        <w:rPr>
          <w:rFonts w:asciiTheme="minorEastAsia" w:eastAsiaTheme="minorEastAsia" w:hAnsiTheme="minorEastAsia" w:cs="Times New Roman"/>
          <w:color w:val="000000" w:themeColor="text1"/>
          <w:szCs w:val="21"/>
        </w:rPr>
        <w:t>指SCI（科学引文索引）、SSCI（社会科学引文索引）、EI（工程索引）、ISTP（科技会议录索引）、CSCD（中国科技期刊引证报告）、CSSCI（中文社会科学引文索引）</w:t>
      </w:r>
      <w:r w:rsidR="009C4D90" w:rsidRPr="00ED6526">
        <w:rPr>
          <w:rFonts w:asciiTheme="minorEastAsia" w:eastAsiaTheme="minorEastAsia" w:hAnsiTheme="minorEastAsia" w:cs="Times New Roman"/>
          <w:color w:val="000000" w:themeColor="text1"/>
          <w:szCs w:val="21"/>
        </w:rPr>
        <w:t>。若同一篇论文收录在多种数据库中，只填报一种。</w:t>
      </w:r>
      <w:r w:rsidR="00F842DD" w:rsidRPr="00E54F30">
        <w:rPr>
          <w:rFonts w:asciiTheme="minorEastAsia" w:eastAsiaTheme="minorEastAsia" w:hAnsiTheme="minorEastAsia" w:hint="eastAsia"/>
          <w:color w:val="FF0000"/>
          <w:szCs w:val="21"/>
          <w:u w:val="single"/>
        </w:rPr>
        <w:t>教师发表论文不在6类“收录情况”里面，不用填报。</w:t>
      </w:r>
    </w:p>
    <w:p w:rsidR="0091352D" w:rsidRPr="00ED6526" w:rsidRDefault="00296B10" w:rsidP="0091352D">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他引次数：</w:t>
      </w:r>
      <w:r w:rsidR="009C4D90" w:rsidRPr="00ED6526">
        <w:rPr>
          <w:rFonts w:asciiTheme="minorEastAsia" w:eastAsiaTheme="minorEastAsia" w:hAnsiTheme="minorEastAsia" w:cs="Times New Roman"/>
          <w:color w:val="000000" w:themeColor="text1"/>
          <w:szCs w:val="21"/>
        </w:rPr>
        <w:t>论文被除作者及合作者以外其他人引用的次数。</w:t>
      </w:r>
    </w:p>
    <w:p w:rsidR="00E773A4" w:rsidRPr="00ED6526" w:rsidRDefault="00296B10"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是否与行业联合发表：</w:t>
      </w:r>
      <w:r w:rsidR="00E773A4" w:rsidRPr="00ED6526">
        <w:rPr>
          <w:rFonts w:asciiTheme="minorEastAsia" w:eastAsiaTheme="minorEastAsia" w:hAnsiTheme="minorEastAsia" w:cs="Times New Roman"/>
          <w:color w:val="000000" w:themeColor="text1"/>
          <w:szCs w:val="21"/>
        </w:rPr>
        <w:t>指是否有行业界参与论文研究、发表。</w:t>
      </w:r>
    </w:p>
    <w:p w:rsidR="00E773A4" w:rsidRPr="00ED6526" w:rsidRDefault="00296B10"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是否与地方联合发表：</w:t>
      </w:r>
      <w:r w:rsidR="00E773A4" w:rsidRPr="00ED6526">
        <w:rPr>
          <w:rFonts w:asciiTheme="minorEastAsia" w:eastAsiaTheme="minorEastAsia" w:hAnsiTheme="minorEastAsia" w:cs="Times New Roman"/>
          <w:color w:val="000000" w:themeColor="text1"/>
          <w:szCs w:val="21"/>
        </w:rPr>
        <w:t>指是否与学校所在省（市、自治区）</w:t>
      </w:r>
      <w:r w:rsidR="00151127" w:rsidRPr="00ED6526">
        <w:rPr>
          <w:rFonts w:asciiTheme="minorEastAsia" w:eastAsiaTheme="minorEastAsia" w:hAnsiTheme="minorEastAsia" w:cs="Times New Roman"/>
          <w:color w:val="000000" w:themeColor="text1"/>
          <w:szCs w:val="21"/>
        </w:rPr>
        <w:t>的校外机构（非高校）或个人</w:t>
      </w:r>
      <w:r w:rsidR="00E773A4" w:rsidRPr="00ED6526">
        <w:rPr>
          <w:rFonts w:asciiTheme="minorEastAsia" w:eastAsiaTheme="minorEastAsia" w:hAnsiTheme="minorEastAsia" w:cs="Times New Roman"/>
          <w:color w:val="000000" w:themeColor="text1"/>
          <w:szCs w:val="21"/>
        </w:rPr>
        <w:t>联合研究、发表。</w:t>
      </w:r>
    </w:p>
    <w:p w:rsidR="00E773A4" w:rsidRPr="00ED6526" w:rsidRDefault="00296B10"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是否与国际联合发表：</w:t>
      </w:r>
      <w:r w:rsidR="00E773A4" w:rsidRPr="00ED6526">
        <w:rPr>
          <w:rFonts w:asciiTheme="minorEastAsia" w:eastAsiaTheme="minorEastAsia" w:hAnsiTheme="minorEastAsia" w:cs="Times New Roman"/>
          <w:color w:val="000000" w:themeColor="text1"/>
          <w:szCs w:val="21"/>
        </w:rPr>
        <w:t>指是否有境外机构、个人参与论文的研究和发表。</w:t>
      </w:r>
    </w:p>
    <w:p w:rsidR="00E773A4" w:rsidRPr="00ED6526" w:rsidRDefault="00296B10"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是否跨学科论文：</w:t>
      </w:r>
      <w:r w:rsidR="00E773A4" w:rsidRPr="00ED6526">
        <w:rPr>
          <w:rFonts w:asciiTheme="minorEastAsia" w:eastAsiaTheme="minorEastAsia" w:hAnsiTheme="minorEastAsia" w:cs="Times New Roman"/>
          <w:color w:val="000000" w:themeColor="text1"/>
          <w:szCs w:val="21"/>
        </w:rPr>
        <w:t>指论文研究主题是否为跨学科研究。</w:t>
      </w:r>
    </w:p>
    <w:p w:rsidR="00B05E27" w:rsidRPr="00E54F30" w:rsidRDefault="00B05E27" w:rsidP="00B05E27">
      <w:pPr>
        <w:adjustRightInd w:val="0"/>
        <w:snapToGrid w:val="0"/>
        <w:spacing w:line="360" w:lineRule="auto"/>
        <w:rPr>
          <w:rFonts w:asciiTheme="minorEastAsia" w:eastAsiaTheme="minorEastAsia" w:hAnsiTheme="minorEastAsia"/>
          <w:b/>
          <w:color w:val="FF0000"/>
          <w:sz w:val="24"/>
          <w:szCs w:val="24"/>
          <w:u w:val="single"/>
        </w:rPr>
      </w:pPr>
      <w:r w:rsidRPr="00E54F30">
        <w:rPr>
          <w:rFonts w:asciiTheme="minorEastAsia" w:eastAsiaTheme="minorEastAsia" w:hAnsiTheme="minorEastAsia" w:hint="eastAsia"/>
          <w:b/>
          <w:color w:val="FF0000"/>
          <w:sz w:val="24"/>
          <w:szCs w:val="24"/>
          <w:u w:val="single"/>
        </w:rPr>
        <w:lastRenderedPageBreak/>
        <w:t>注意事项：</w:t>
      </w:r>
    </w:p>
    <w:p w:rsidR="00B05E27" w:rsidRPr="00E54F30" w:rsidRDefault="00B05E27" w:rsidP="00B05E27">
      <w:pPr>
        <w:adjustRightInd w:val="0"/>
        <w:snapToGrid w:val="0"/>
        <w:spacing w:line="360" w:lineRule="auto"/>
        <w:rPr>
          <w:rFonts w:asciiTheme="minorEastAsia" w:eastAsiaTheme="minorEastAsia" w:hAnsiTheme="minorEastAsia" w:cs="Times New Roman"/>
          <w:color w:val="FF0000"/>
          <w:sz w:val="24"/>
          <w:szCs w:val="24"/>
        </w:rPr>
      </w:pPr>
      <w:r w:rsidRPr="00E54F30">
        <w:rPr>
          <w:rFonts w:asciiTheme="minorEastAsia" w:eastAsiaTheme="minorEastAsia" w:hAnsiTheme="minorEastAsia" w:hint="eastAsia"/>
          <w:color w:val="FF0000"/>
          <w:sz w:val="24"/>
          <w:szCs w:val="24"/>
          <w:u w:val="single"/>
        </w:rPr>
        <w:t>1.最后四项主要为与国际评估、排名对接。 如果学校没有他引次数，允许填“0”，后面四填“否”。</w:t>
      </w:r>
    </w:p>
    <w:p w:rsidR="002A39A6" w:rsidRPr="00E54F30" w:rsidRDefault="00562C4F" w:rsidP="00F842DD">
      <w:pPr>
        <w:adjustRightInd w:val="0"/>
        <w:snapToGrid w:val="0"/>
        <w:spacing w:line="360" w:lineRule="auto"/>
        <w:rPr>
          <w:rFonts w:asciiTheme="minorEastAsia" w:eastAsiaTheme="minorEastAsia" w:hAnsiTheme="minorEastAsia"/>
          <w:color w:val="FF0000"/>
          <w:sz w:val="24"/>
          <w:szCs w:val="24"/>
          <w:u w:val="single"/>
        </w:rPr>
      </w:pPr>
      <w:r w:rsidRPr="00E54F30">
        <w:rPr>
          <w:rFonts w:asciiTheme="minorEastAsia" w:eastAsiaTheme="minorEastAsia" w:hAnsiTheme="minorEastAsia" w:hint="eastAsia"/>
          <w:color w:val="FF0000"/>
          <w:sz w:val="24"/>
          <w:szCs w:val="24"/>
          <w:u w:val="single"/>
        </w:rPr>
        <w:t>2.</w:t>
      </w:r>
      <w:r w:rsidR="00F842DD" w:rsidRPr="00E54F30">
        <w:rPr>
          <w:rFonts w:asciiTheme="minorEastAsia" w:eastAsiaTheme="minorEastAsia" w:hAnsiTheme="minorEastAsia" w:hint="eastAsia"/>
          <w:color w:val="FF0000"/>
          <w:sz w:val="24"/>
          <w:szCs w:val="24"/>
          <w:u w:val="single"/>
        </w:rPr>
        <w:t>这里的教师指1-6-1里面的所有人员，但不包括外聘教师。</w:t>
      </w:r>
    </w:p>
    <w:p w:rsidR="00B05E27" w:rsidRPr="00ED6526" w:rsidRDefault="00B05E27" w:rsidP="00F842DD">
      <w:pPr>
        <w:adjustRightInd w:val="0"/>
        <w:snapToGrid w:val="0"/>
        <w:spacing w:line="360" w:lineRule="auto"/>
        <w:rPr>
          <w:rFonts w:asciiTheme="minorEastAsia" w:eastAsiaTheme="minorEastAsia" w:hAnsiTheme="minorEastAsia"/>
          <w:color w:val="000000" w:themeColor="text1"/>
          <w:sz w:val="24"/>
          <w:szCs w:val="24"/>
          <w:u w:val="single"/>
        </w:rPr>
      </w:pPr>
    </w:p>
    <w:p w:rsidR="00CB1283" w:rsidRPr="00ED6526" w:rsidRDefault="00CB1283" w:rsidP="00C23BF4">
      <w:pPr>
        <w:pStyle w:val="2"/>
        <w:adjustRightInd w:val="0"/>
        <w:snapToGrid w:val="0"/>
        <w:spacing w:line="240" w:lineRule="auto"/>
        <w:rPr>
          <w:rFonts w:asciiTheme="minorEastAsia" w:eastAsiaTheme="minorEastAsia" w:hAnsiTheme="minorEastAsia"/>
          <w:color w:val="000000" w:themeColor="text1"/>
          <w:sz w:val="28"/>
        </w:rPr>
      </w:pPr>
      <w:bookmarkStart w:id="199" w:name="_Toc436554309"/>
      <w:bookmarkStart w:id="200" w:name="_Toc436883432"/>
      <w:bookmarkStart w:id="201" w:name="_Toc453514539"/>
      <w:bookmarkStart w:id="202" w:name="_Toc467090541"/>
      <w:bookmarkStart w:id="203" w:name="_Toc365885746"/>
      <w:bookmarkStart w:id="204" w:name="_Toc390241019"/>
      <w:bookmarkStart w:id="205" w:name="_Toc436554307"/>
      <w:bookmarkStart w:id="206" w:name="_Toc436883430"/>
      <w:bookmarkEnd w:id="195"/>
      <w:bookmarkEnd w:id="196"/>
      <w:bookmarkEnd w:id="197"/>
      <w:bookmarkEnd w:id="198"/>
      <w:r w:rsidRPr="00ED6526">
        <w:rPr>
          <w:rFonts w:asciiTheme="minorEastAsia" w:eastAsiaTheme="minorEastAsia" w:hAnsiTheme="minorEastAsia"/>
          <w:color w:val="000000" w:themeColor="text1"/>
          <w:sz w:val="28"/>
        </w:rPr>
        <w:t>表3-</w:t>
      </w:r>
      <w:r w:rsidR="00A235AB" w:rsidRPr="00ED6526">
        <w:rPr>
          <w:rFonts w:asciiTheme="minorEastAsia" w:eastAsiaTheme="minorEastAsia" w:hAnsiTheme="minorEastAsia"/>
          <w:color w:val="000000" w:themeColor="text1"/>
          <w:sz w:val="28"/>
        </w:rPr>
        <w:t>5</w:t>
      </w:r>
      <w:r w:rsidRPr="00ED6526">
        <w:rPr>
          <w:rFonts w:asciiTheme="minorEastAsia" w:eastAsiaTheme="minorEastAsia" w:hAnsiTheme="minorEastAsia"/>
          <w:color w:val="000000" w:themeColor="text1"/>
          <w:sz w:val="28"/>
        </w:rPr>
        <w:t>-</w:t>
      </w:r>
      <w:r w:rsidR="009B1309" w:rsidRPr="00ED6526">
        <w:rPr>
          <w:rFonts w:asciiTheme="minorEastAsia" w:eastAsiaTheme="minorEastAsia" w:hAnsiTheme="minorEastAsia"/>
          <w:color w:val="000000" w:themeColor="text1"/>
          <w:sz w:val="28"/>
        </w:rPr>
        <w:t>4</w:t>
      </w:r>
      <w:r w:rsidRPr="00ED6526">
        <w:rPr>
          <w:rFonts w:asciiTheme="minorEastAsia" w:eastAsiaTheme="minorEastAsia" w:hAnsiTheme="minorEastAsia"/>
          <w:color w:val="000000" w:themeColor="text1"/>
          <w:sz w:val="28"/>
        </w:rPr>
        <w:t>教师出版专著情况</w:t>
      </w:r>
      <w:bookmarkEnd w:id="199"/>
      <w:bookmarkEnd w:id="200"/>
      <w:r w:rsidR="008E3ADF" w:rsidRPr="00ED6526">
        <w:rPr>
          <w:rFonts w:asciiTheme="minorEastAsia" w:eastAsiaTheme="minorEastAsia" w:hAnsiTheme="minorEastAsia"/>
          <w:color w:val="000000" w:themeColor="text1"/>
          <w:sz w:val="28"/>
        </w:rPr>
        <w:t>（自然年）</w:t>
      </w:r>
      <w:bookmarkEnd w:id="201"/>
      <w:bookmarkEnd w:id="202"/>
    </w:p>
    <w:tbl>
      <w:tblPr>
        <w:tblW w:w="13175" w:type="dxa"/>
        <w:jc w:val="center"/>
        <w:tblBorders>
          <w:top w:val="single" w:sz="12" w:space="0" w:color="auto"/>
          <w:left w:val="single" w:sz="6" w:space="0" w:color="auto"/>
          <w:bottom w:val="single" w:sz="12" w:space="0" w:color="auto"/>
          <w:right w:val="single" w:sz="6" w:space="0" w:color="auto"/>
          <w:insideH w:val="single" w:sz="6" w:space="0" w:color="auto"/>
          <w:insideV w:val="single" w:sz="6" w:space="0" w:color="auto"/>
        </w:tblBorders>
        <w:tblLook w:val="0000"/>
      </w:tblPr>
      <w:tblGrid>
        <w:gridCol w:w="1043"/>
        <w:gridCol w:w="1223"/>
        <w:gridCol w:w="3049"/>
        <w:gridCol w:w="1486"/>
        <w:gridCol w:w="1486"/>
        <w:gridCol w:w="2300"/>
        <w:gridCol w:w="2588"/>
      </w:tblGrid>
      <w:tr w:rsidR="000F457B" w:rsidRPr="00ED6526" w:rsidTr="00454693">
        <w:trPr>
          <w:trHeight w:val="580"/>
          <w:jc w:val="center"/>
        </w:trPr>
        <w:tc>
          <w:tcPr>
            <w:tcW w:w="396" w:type="pct"/>
            <w:vAlign w:val="center"/>
          </w:tcPr>
          <w:p w:rsidR="009C4D90" w:rsidRPr="00ED6526" w:rsidRDefault="009C4D90" w:rsidP="00C23BF4">
            <w:pPr>
              <w:adjustRightInd w:val="0"/>
              <w:snapToGrid w:val="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工号</w:t>
            </w:r>
          </w:p>
        </w:tc>
        <w:tc>
          <w:tcPr>
            <w:tcW w:w="464" w:type="pct"/>
            <w:vAlign w:val="center"/>
          </w:tcPr>
          <w:p w:rsidR="009C4D90" w:rsidRPr="00ED6526" w:rsidRDefault="009C4D90" w:rsidP="00C23BF4">
            <w:pPr>
              <w:adjustRightInd w:val="0"/>
              <w:snapToGrid w:val="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教师姓名</w:t>
            </w:r>
          </w:p>
        </w:tc>
        <w:tc>
          <w:tcPr>
            <w:tcW w:w="1157" w:type="pct"/>
            <w:shd w:val="clear" w:color="auto" w:fill="auto"/>
            <w:vAlign w:val="center"/>
          </w:tcPr>
          <w:p w:rsidR="009C4D90" w:rsidRPr="00ED6526" w:rsidRDefault="009C4D90" w:rsidP="00C23BF4">
            <w:pPr>
              <w:adjustRightInd w:val="0"/>
              <w:snapToGrid w:val="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专著名称</w:t>
            </w:r>
          </w:p>
        </w:tc>
        <w:tc>
          <w:tcPr>
            <w:tcW w:w="564" w:type="pct"/>
            <w:vAlign w:val="center"/>
          </w:tcPr>
          <w:p w:rsidR="009C4D90" w:rsidRPr="00ED6526" w:rsidRDefault="009C4D90" w:rsidP="00C23BF4">
            <w:pPr>
              <w:adjustRightInd w:val="0"/>
              <w:snapToGrid w:val="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ISBN</w:t>
            </w:r>
          </w:p>
        </w:tc>
        <w:tc>
          <w:tcPr>
            <w:tcW w:w="564" w:type="pct"/>
            <w:vAlign w:val="center"/>
          </w:tcPr>
          <w:p w:rsidR="009C4D90" w:rsidRPr="00ED6526" w:rsidRDefault="009C4D90" w:rsidP="00C23BF4">
            <w:pPr>
              <w:adjustRightInd w:val="0"/>
              <w:snapToGrid w:val="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专著类别</w:t>
            </w:r>
          </w:p>
        </w:tc>
        <w:tc>
          <w:tcPr>
            <w:tcW w:w="873" w:type="pct"/>
            <w:vAlign w:val="center"/>
          </w:tcPr>
          <w:p w:rsidR="009C4D90" w:rsidRPr="00ED6526" w:rsidRDefault="009C4D90" w:rsidP="00C23BF4">
            <w:pPr>
              <w:adjustRightInd w:val="0"/>
              <w:snapToGrid w:val="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出版社</w:t>
            </w:r>
          </w:p>
        </w:tc>
        <w:tc>
          <w:tcPr>
            <w:tcW w:w="982" w:type="pct"/>
            <w:vAlign w:val="center"/>
          </w:tcPr>
          <w:p w:rsidR="009C4D90" w:rsidRPr="00ED6526" w:rsidRDefault="009C4D90" w:rsidP="00C23BF4">
            <w:pPr>
              <w:adjustRightInd w:val="0"/>
              <w:snapToGrid w:val="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出版时间</w:t>
            </w:r>
          </w:p>
        </w:tc>
      </w:tr>
      <w:tr w:rsidR="000F457B" w:rsidRPr="00ED6526" w:rsidTr="00454693">
        <w:trPr>
          <w:trHeight w:val="580"/>
          <w:jc w:val="center"/>
        </w:trPr>
        <w:tc>
          <w:tcPr>
            <w:tcW w:w="396" w:type="pct"/>
            <w:shd w:val="clear" w:color="auto" w:fill="FFFFFF"/>
            <w:vAlign w:val="center"/>
          </w:tcPr>
          <w:p w:rsidR="009C4D90" w:rsidRPr="00ED6526" w:rsidRDefault="009C4D90" w:rsidP="00C23BF4">
            <w:pPr>
              <w:adjustRightInd w:val="0"/>
              <w:snapToGrid w:val="0"/>
              <w:jc w:val="center"/>
              <w:rPr>
                <w:rFonts w:asciiTheme="minorEastAsia" w:eastAsiaTheme="minorEastAsia" w:hAnsiTheme="minorEastAsia" w:cs="Times New Roman"/>
                <w:color w:val="000000" w:themeColor="text1"/>
              </w:rPr>
            </w:pPr>
          </w:p>
        </w:tc>
        <w:tc>
          <w:tcPr>
            <w:tcW w:w="464" w:type="pct"/>
            <w:shd w:val="clear" w:color="auto" w:fill="FFFFFF"/>
            <w:vAlign w:val="center"/>
          </w:tcPr>
          <w:p w:rsidR="009C4D90" w:rsidRPr="00ED6526" w:rsidRDefault="009C4D90" w:rsidP="00C23BF4">
            <w:pPr>
              <w:adjustRightInd w:val="0"/>
              <w:snapToGrid w:val="0"/>
              <w:jc w:val="center"/>
              <w:rPr>
                <w:rFonts w:asciiTheme="minorEastAsia" w:eastAsiaTheme="minorEastAsia" w:hAnsiTheme="minorEastAsia" w:cs="Times New Roman"/>
                <w:color w:val="000000" w:themeColor="text1"/>
              </w:rPr>
            </w:pPr>
          </w:p>
        </w:tc>
        <w:tc>
          <w:tcPr>
            <w:tcW w:w="1157" w:type="pct"/>
            <w:shd w:val="clear" w:color="auto" w:fill="FFFFFF"/>
            <w:vAlign w:val="center"/>
          </w:tcPr>
          <w:p w:rsidR="009C4D90" w:rsidRPr="00ED6526" w:rsidRDefault="009C4D90" w:rsidP="00C23BF4">
            <w:pPr>
              <w:adjustRightInd w:val="0"/>
              <w:snapToGrid w:val="0"/>
              <w:jc w:val="center"/>
              <w:rPr>
                <w:rFonts w:asciiTheme="minorEastAsia" w:eastAsiaTheme="minorEastAsia" w:hAnsiTheme="minorEastAsia" w:cs="Times New Roman"/>
                <w:color w:val="000000" w:themeColor="text1"/>
              </w:rPr>
            </w:pPr>
          </w:p>
        </w:tc>
        <w:tc>
          <w:tcPr>
            <w:tcW w:w="564" w:type="pct"/>
            <w:shd w:val="clear" w:color="auto" w:fill="FFFFFF"/>
          </w:tcPr>
          <w:p w:rsidR="009C4D90" w:rsidRPr="00ED6526" w:rsidRDefault="009C4D90" w:rsidP="00C23BF4">
            <w:pPr>
              <w:adjustRightInd w:val="0"/>
              <w:snapToGrid w:val="0"/>
              <w:jc w:val="center"/>
              <w:rPr>
                <w:rFonts w:asciiTheme="minorEastAsia" w:eastAsiaTheme="minorEastAsia" w:hAnsiTheme="minorEastAsia" w:cs="Times New Roman"/>
                <w:color w:val="000000" w:themeColor="text1"/>
              </w:rPr>
            </w:pPr>
          </w:p>
        </w:tc>
        <w:tc>
          <w:tcPr>
            <w:tcW w:w="564" w:type="pct"/>
            <w:shd w:val="clear" w:color="auto" w:fill="FFFFFF"/>
            <w:vAlign w:val="center"/>
          </w:tcPr>
          <w:p w:rsidR="009C4D90" w:rsidRPr="00ED6526" w:rsidRDefault="009C4D90" w:rsidP="00C23BF4">
            <w:pPr>
              <w:adjustRightInd w:val="0"/>
              <w:snapToGrid w:val="0"/>
              <w:jc w:val="center"/>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下拉选择</w:t>
            </w:r>
          </w:p>
        </w:tc>
        <w:tc>
          <w:tcPr>
            <w:tcW w:w="873" w:type="pct"/>
            <w:shd w:val="clear" w:color="auto" w:fill="FFFFFF"/>
            <w:vAlign w:val="center"/>
          </w:tcPr>
          <w:p w:rsidR="009C4D90" w:rsidRPr="00ED6526" w:rsidRDefault="009C4D90" w:rsidP="00C23BF4">
            <w:pPr>
              <w:adjustRightInd w:val="0"/>
              <w:snapToGrid w:val="0"/>
              <w:jc w:val="center"/>
              <w:rPr>
                <w:rFonts w:asciiTheme="minorEastAsia" w:eastAsiaTheme="minorEastAsia" w:hAnsiTheme="minorEastAsia" w:cs="Times New Roman"/>
                <w:strike/>
                <w:color w:val="000000" w:themeColor="text1"/>
              </w:rPr>
            </w:pPr>
          </w:p>
        </w:tc>
        <w:tc>
          <w:tcPr>
            <w:tcW w:w="982" w:type="pct"/>
            <w:shd w:val="clear" w:color="auto" w:fill="FFFFFF"/>
            <w:vAlign w:val="center"/>
          </w:tcPr>
          <w:p w:rsidR="009C4D90" w:rsidRPr="00ED6526" w:rsidRDefault="009C4D90" w:rsidP="00C23BF4">
            <w:pPr>
              <w:adjustRightInd w:val="0"/>
              <w:snapToGrid w:val="0"/>
              <w:jc w:val="center"/>
              <w:rPr>
                <w:rFonts w:asciiTheme="minorEastAsia" w:eastAsiaTheme="minorEastAsia" w:hAnsiTheme="minorEastAsia" w:cs="Times New Roman"/>
                <w:strike/>
                <w:color w:val="000000" w:themeColor="text1"/>
              </w:rPr>
            </w:pPr>
          </w:p>
        </w:tc>
      </w:tr>
    </w:tbl>
    <w:p w:rsidR="0038210F" w:rsidRPr="00ED6526" w:rsidRDefault="0038210F" w:rsidP="00454693">
      <w:pPr>
        <w:adjustRightInd w:val="0"/>
        <w:snapToGrid w:val="0"/>
        <w:rPr>
          <w:rFonts w:asciiTheme="minorEastAsia" w:eastAsiaTheme="minorEastAsia" w:hAnsiTheme="minorEastAsia" w:cs="Times New Roman"/>
          <w:b/>
          <w:color w:val="000000" w:themeColor="text1"/>
          <w:szCs w:val="21"/>
        </w:rPr>
      </w:pPr>
    </w:p>
    <w:p w:rsidR="00646798" w:rsidRPr="00ED6526" w:rsidRDefault="00646798" w:rsidP="00C23BF4">
      <w:pPr>
        <w:adjustRightInd w:val="0"/>
        <w:snapToGrid w:val="0"/>
        <w:spacing w:line="360" w:lineRule="auto"/>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t>指标解释：</w:t>
      </w:r>
    </w:p>
    <w:p w:rsidR="00646798" w:rsidRPr="00ED6526" w:rsidRDefault="00C17EC1"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专著</w:t>
      </w:r>
      <w:r w:rsidR="00646798" w:rsidRPr="00ED6526">
        <w:rPr>
          <w:rFonts w:asciiTheme="minorEastAsia" w:eastAsiaTheme="minorEastAsia" w:hAnsiTheme="minorEastAsia" w:cs="Times New Roman"/>
          <w:b/>
          <w:color w:val="000000" w:themeColor="text1"/>
          <w:szCs w:val="21"/>
        </w:rPr>
        <w:t>：</w:t>
      </w:r>
      <w:r w:rsidRPr="00ED6526">
        <w:rPr>
          <w:rFonts w:asciiTheme="minorEastAsia" w:eastAsiaTheme="minorEastAsia" w:hAnsiTheme="minorEastAsia" w:cs="Times New Roman"/>
          <w:color w:val="000000" w:themeColor="text1"/>
          <w:szCs w:val="21"/>
        </w:rPr>
        <w:t>指以本校为第一署名单位且本校教师为第一著作人的专著、译著或辞书（不包括教材）</w:t>
      </w:r>
      <w:r w:rsidR="007966AC" w:rsidRPr="00ED6526">
        <w:rPr>
          <w:rFonts w:asciiTheme="minorEastAsia" w:eastAsiaTheme="minorEastAsia" w:hAnsiTheme="minorEastAsia" w:cs="Times New Roman"/>
          <w:color w:val="000000" w:themeColor="text1"/>
          <w:szCs w:val="21"/>
        </w:rPr>
        <w:t>。</w:t>
      </w:r>
    </w:p>
    <w:p w:rsidR="00454693" w:rsidRPr="00ED6526" w:rsidRDefault="00C17EC1"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专著类别</w:t>
      </w:r>
      <w:r w:rsidR="00646798" w:rsidRPr="00ED6526">
        <w:rPr>
          <w:rFonts w:asciiTheme="minorEastAsia" w:eastAsiaTheme="minorEastAsia" w:hAnsiTheme="minorEastAsia" w:cs="Times New Roman"/>
          <w:b/>
          <w:color w:val="000000" w:themeColor="text1"/>
          <w:szCs w:val="21"/>
        </w:rPr>
        <w:t>：</w:t>
      </w:r>
      <w:r w:rsidR="007966AC" w:rsidRPr="00ED6526">
        <w:rPr>
          <w:rFonts w:asciiTheme="minorEastAsia" w:eastAsiaTheme="minorEastAsia" w:hAnsiTheme="minorEastAsia" w:cs="Times New Roman"/>
          <w:color w:val="000000" w:themeColor="text1"/>
          <w:szCs w:val="21"/>
        </w:rPr>
        <w:t>指专著、译著或辞书。</w:t>
      </w:r>
    </w:p>
    <w:p w:rsidR="00190616" w:rsidRPr="00ED6526" w:rsidRDefault="00190616" w:rsidP="00454693">
      <w:pPr>
        <w:adjustRightInd w:val="0"/>
        <w:snapToGrid w:val="0"/>
        <w:spacing w:line="360" w:lineRule="auto"/>
        <w:rPr>
          <w:rFonts w:asciiTheme="minorEastAsia" w:eastAsiaTheme="minorEastAsia" w:hAnsiTheme="minorEastAsia" w:cs="Times New Roman"/>
          <w:color w:val="000000" w:themeColor="text1"/>
          <w:szCs w:val="21"/>
        </w:rPr>
      </w:pPr>
    </w:p>
    <w:p w:rsidR="000F7AE4" w:rsidRPr="00ED6526" w:rsidRDefault="00CB1283" w:rsidP="00C23BF4">
      <w:pPr>
        <w:pStyle w:val="2"/>
        <w:adjustRightInd w:val="0"/>
        <w:snapToGrid w:val="0"/>
        <w:spacing w:line="240" w:lineRule="auto"/>
        <w:rPr>
          <w:rFonts w:asciiTheme="minorEastAsia" w:eastAsiaTheme="minorEastAsia" w:hAnsiTheme="minorEastAsia"/>
          <w:color w:val="000000" w:themeColor="text1"/>
          <w:sz w:val="28"/>
        </w:rPr>
      </w:pPr>
      <w:bookmarkStart w:id="207" w:name="_Toc436554310"/>
      <w:bookmarkStart w:id="208" w:name="_Toc436883433"/>
      <w:bookmarkStart w:id="209" w:name="_Toc453514540"/>
      <w:bookmarkStart w:id="210" w:name="_Toc467090542"/>
      <w:bookmarkEnd w:id="203"/>
      <w:bookmarkEnd w:id="204"/>
      <w:bookmarkEnd w:id="205"/>
      <w:bookmarkEnd w:id="206"/>
      <w:r w:rsidRPr="00ED6526">
        <w:rPr>
          <w:rFonts w:asciiTheme="minorEastAsia" w:eastAsiaTheme="minorEastAsia" w:hAnsiTheme="minorEastAsia"/>
          <w:color w:val="000000" w:themeColor="text1"/>
          <w:sz w:val="28"/>
        </w:rPr>
        <w:t>表3-</w:t>
      </w:r>
      <w:r w:rsidR="00A235AB" w:rsidRPr="00ED6526">
        <w:rPr>
          <w:rFonts w:asciiTheme="minorEastAsia" w:eastAsiaTheme="minorEastAsia" w:hAnsiTheme="minorEastAsia"/>
          <w:color w:val="000000" w:themeColor="text1"/>
          <w:sz w:val="28"/>
        </w:rPr>
        <w:t>5</w:t>
      </w:r>
      <w:r w:rsidRPr="00ED6526">
        <w:rPr>
          <w:rFonts w:asciiTheme="minorEastAsia" w:eastAsiaTheme="minorEastAsia" w:hAnsiTheme="minorEastAsia"/>
          <w:color w:val="000000" w:themeColor="text1"/>
          <w:sz w:val="28"/>
        </w:rPr>
        <w:t>-</w:t>
      </w:r>
      <w:r w:rsidR="009B1309" w:rsidRPr="00ED6526">
        <w:rPr>
          <w:rFonts w:asciiTheme="minorEastAsia" w:eastAsiaTheme="minorEastAsia" w:hAnsiTheme="minorEastAsia"/>
          <w:color w:val="000000" w:themeColor="text1"/>
          <w:sz w:val="28"/>
        </w:rPr>
        <w:t>5</w:t>
      </w:r>
      <w:r w:rsidR="000F7AE4" w:rsidRPr="00ED6526">
        <w:rPr>
          <w:rFonts w:asciiTheme="minorEastAsia" w:eastAsiaTheme="minorEastAsia" w:hAnsiTheme="minorEastAsia"/>
          <w:color w:val="000000" w:themeColor="text1"/>
          <w:sz w:val="28"/>
        </w:rPr>
        <w:t>教师专利</w:t>
      </w:r>
      <w:r w:rsidR="00587FD0" w:rsidRPr="00ED6526">
        <w:rPr>
          <w:rFonts w:asciiTheme="minorEastAsia" w:eastAsiaTheme="minorEastAsia" w:hAnsiTheme="minorEastAsia"/>
          <w:color w:val="000000" w:themeColor="text1"/>
          <w:sz w:val="28"/>
        </w:rPr>
        <w:t>（著作权）</w:t>
      </w:r>
      <w:r w:rsidR="00BE307A" w:rsidRPr="00ED6526">
        <w:rPr>
          <w:rFonts w:asciiTheme="minorEastAsia" w:eastAsiaTheme="minorEastAsia" w:hAnsiTheme="minorEastAsia"/>
          <w:color w:val="000000" w:themeColor="text1"/>
          <w:sz w:val="28"/>
        </w:rPr>
        <w:t>授权</w:t>
      </w:r>
      <w:r w:rsidR="000F7AE4" w:rsidRPr="00ED6526">
        <w:rPr>
          <w:rFonts w:asciiTheme="minorEastAsia" w:eastAsiaTheme="minorEastAsia" w:hAnsiTheme="minorEastAsia"/>
          <w:color w:val="000000" w:themeColor="text1"/>
          <w:sz w:val="28"/>
        </w:rPr>
        <w:t>情况</w:t>
      </w:r>
      <w:bookmarkEnd w:id="207"/>
      <w:bookmarkEnd w:id="208"/>
      <w:r w:rsidR="008E3ADF" w:rsidRPr="00ED6526">
        <w:rPr>
          <w:rFonts w:asciiTheme="minorEastAsia" w:eastAsiaTheme="minorEastAsia" w:hAnsiTheme="minorEastAsia"/>
          <w:color w:val="000000" w:themeColor="text1"/>
          <w:sz w:val="28"/>
        </w:rPr>
        <w:t>（自然年）</w:t>
      </w:r>
      <w:bookmarkEnd w:id="209"/>
      <w:bookmarkEnd w:id="210"/>
    </w:p>
    <w:tbl>
      <w:tblPr>
        <w:tblW w:w="13182" w:type="dxa"/>
        <w:jc w:val="center"/>
        <w:shd w:val="clear" w:color="auto" w:fill="FFFFFF"/>
        <w:tblLook w:val="0000"/>
      </w:tblPr>
      <w:tblGrid>
        <w:gridCol w:w="1145"/>
        <w:gridCol w:w="1271"/>
        <w:gridCol w:w="2599"/>
        <w:gridCol w:w="1553"/>
        <w:gridCol w:w="986"/>
        <w:gridCol w:w="1426"/>
        <w:gridCol w:w="1139"/>
        <w:gridCol w:w="3063"/>
      </w:tblGrid>
      <w:tr w:rsidR="000F457B" w:rsidRPr="00ED6526" w:rsidTr="00454693">
        <w:trPr>
          <w:trHeight w:val="529"/>
          <w:jc w:val="center"/>
        </w:trPr>
        <w:tc>
          <w:tcPr>
            <w:tcW w:w="434" w:type="pct"/>
            <w:tcBorders>
              <w:top w:val="single" w:sz="12" w:space="0" w:color="000000"/>
              <w:left w:val="single" w:sz="4" w:space="0" w:color="auto"/>
              <w:bottom w:val="single" w:sz="4" w:space="0" w:color="000000"/>
              <w:right w:val="single" w:sz="4" w:space="0" w:color="000000"/>
            </w:tcBorders>
            <w:shd w:val="clear" w:color="auto" w:fill="FFFFFF"/>
            <w:vAlign w:val="center"/>
          </w:tcPr>
          <w:p w:rsidR="009C4D90" w:rsidRPr="00ED6526" w:rsidRDefault="009C4D90" w:rsidP="00C23BF4">
            <w:pPr>
              <w:adjustRightInd w:val="0"/>
              <w:snapToGrid w:val="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工号</w:t>
            </w:r>
          </w:p>
        </w:tc>
        <w:tc>
          <w:tcPr>
            <w:tcW w:w="482" w:type="pct"/>
            <w:tcBorders>
              <w:top w:val="single" w:sz="12" w:space="0" w:color="000000"/>
              <w:left w:val="nil"/>
              <w:bottom w:val="single" w:sz="4" w:space="0" w:color="000000"/>
              <w:right w:val="single" w:sz="4" w:space="0" w:color="000000"/>
            </w:tcBorders>
            <w:shd w:val="clear" w:color="auto" w:fill="FFFFFF"/>
            <w:vAlign w:val="center"/>
          </w:tcPr>
          <w:p w:rsidR="009C4D90" w:rsidRPr="00ED6526" w:rsidRDefault="009C4D90" w:rsidP="00C23BF4">
            <w:pPr>
              <w:adjustRightInd w:val="0"/>
              <w:snapToGrid w:val="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教师姓名</w:t>
            </w:r>
          </w:p>
        </w:tc>
        <w:tc>
          <w:tcPr>
            <w:tcW w:w="986" w:type="pct"/>
            <w:tcBorders>
              <w:top w:val="single" w:sz="12" w:space="0" w:color="000000"/>
              <w:left w:val="nil"/>
              <w:bottom w:val="single" w:sz="4" w:space="0" w:color="000000"/>
              <w:right w:val="single" w:sz="4" w:space="0" w:color="auto"/>
            </w:tcBorders>
            <w:shd w:val="clear" w:color="auto" w:fill="auto"/>
            <w:vAlign w:val="center"/>
          </w:tcPr>
          <w:p w:rsidR="009C4D90" w:rsidRPr="00ED6526" w:rsidRDefault="009C4D90" w:rsidP="00C23BF4">
            <w:pPr>
              <w:adjustRightInd w:val="0"/>
              <w:snapToGrid w:val="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名称</w:t>
            </w:r>
          </w:p>
        </w:tc>
        <w:tc>
          <w:tcPr>
            <w:tcW w:w="589" w:type="pct"/>
            <w:tcBorders>
              <w:top w:val="single" w:sz="12" w:space="0" w:color="000000"/>
              <w:left w:val="nil"/>
              <w:bottom w:val="single" w:sz="4" w:space="0" w:color="000000"/>
              <w:right w:val="single" w:sz="4" w:space="0" w:color="000000"/>
            </w:tcBorders>
            <w:shd w:val="clear" w:color="auto" w:fill="FFFFFF"/>
            <w:vAlign w:val="center"/>
          </w:tcPr>
          <w:p w:rsidR="009C4D90" w:rsidRPr="00ED6526" w:rsidRDefault="009C4D90" w:rsidP="00C23BF4">
            <w:pPr>
              <w:adjustRightInd w:val="0"/>
              <w:snapToGrid w:val="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类型</w:t>
            </w:r>
          </w:p>
        </w:tc>
        <w:tc>
          <w:tcPr>
            <w:tcW w:w="374" w:type="pct"/>
            <w:tcBorders>
              <w:top w:val="single" w:sz="12" w:space="0" w:color="000000"/>
              <w:left w:val="nil"/>
              <w:bottom w:val="single" w:sz="4" w:space="0" w:color="000000"/>
              <w:right w:val="single" w:sz="4" w:space="0" w:color="000000"/>
            </w:tcBorders>
            <w:shd w:val="clear" w:color="auto" w:fill="FFFFFF"/>
            <w:vAlign w:val="center"/>
          </w:tcPr>
          <w:p w:rsidR="009C4D90" w:rsidRPr="00ED6526" w:rsidRDefault="009C4D90" w:rsidP="00C23BF4">
            <w:pPr>
              <w:adjustRightInd w:val="0"/>
              <w:snapToGrid w:val="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授权号</w:t>
            </w:r>
          </w:p>
        </w:tc>
        <w:tc>
          <w:tcPr>
            <w:tcW w:w="541" w:type="pct"/>
            <w:tcBorders>
              <w:top w:val="single" w:sz="12" w:space="0" w:color="000000"/>
              <w:left w:val="single" w:sz="4" w:space="0" w:color="000000"/>
              <w:bottom w:val="single" w:sz="4" w:space="0" w:color="000000"/>
              <w:right w:val="single" w:sz="4" w:space="0" w:color="000000"/>
            </w:tcBorders>
            <w:shd w:val="clear" w:color="auto" w:fill="FFFFFF"/>
            <w:vAlign w:val="center"/>
          </w:tcPr>
          <w:p w:rsidR="009C4D90" w:rsidRPr="00ED6526" w:rsidRDefault="009C4D90" w:rsidP="00C23BF4">
            <w:pPr>
              <w:adjustRightInd w:val="0"/>
              <w:snapToGrid w:val="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获批时间</w:t>
            </w:r>
          </w:p>
        </w:tc>
        <w:tc>
          <w:tcPr>
            <w:tcW w:w="432" w:type="pct"/>
            <w:tcBorders>
              <w:top w:val="single" w:sz="12" w:space="0" w:color="000000"/>
              <w:left w:val="nil"/>
              <w:bottom w:val="single" w:sz="4" w:space="0" w:color="000000"/>
              <w:right w:val="single" w:sz="4" w:space="0" w:color="000000"/>
            </w:tcBorders>
            <w:shd w:val="clear" w:color="auto" w:fill="FFFFFF"/>
            <w:vAlign w:val="center"/>
          </w:tcPr>
          <w:p w:rsidR="009C4D90" w:rsidRPr="00ED6526" w:rsidRDefault="009C4D90" w:rsidP="00C23BF4">
            <w:pPr>
              <w:adjustRightInd w:val="0"/>
              <w:snapToGrid w:val="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是否应用</w:t>
            </w:r>
          </w:p>
        </w:tc>
        <w:tc>
          <w:tcPr>
            <w:tcW w:w="1162" w:type="pct"/>
            <w:tcBorders>
              <w:top w:val="single" w:sz="12" w:space="0" w:color="000000"/>
              <w:left w:val="nil"/>
              <w:bottom w:val="single" w:sz="4" w:space="0" w:color="000000"/>
              <w:right w:val="single" w:sz="4" w:space="0" w:color="000000"/>
            </w:tcBorders>
            <w:shd w:val="clear" w:color="auto" w:fill="auto"/>
            <w:vAlign w:val="center"/>
          </w:tcPr>
          <w:p w:rsidR="009C4D90" w:rsidRPr="00ED6526" w:rsidRDefault="009C4D90" w:rsidP="00C23BF4">
            <w:pPr>
              <w:adjustRightInd w:val="0"/>
              <w:snapToGrid w:val="0"/>
              <w:ind w:rightChars="31" w:right="65"/>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是否行业联合专利（著作权）</w:t>
            </w:r>
          </w:p>
        </w:tc>
      </w:tr>
      <w:tr w:rsidR="000F457B" w:rsidRPr="00ED6526" w:rsidTr="00454693">
        <w:trPr>
          <w:trHeight w:val="529"/>
          <w:jc w:val="center"/>
        </w:trPr>
        <w:tc>
          <w:tcPr>
            <w:tcW w:w="434" w:type="pct"/>
            <w:tcBorders>
              <w:top w:val="single" w:sz="4" w:space="0" w:color="000000"/>
              <w:left w:val="single" w:sz="4" w:space="0" w:color="auto"/>
              <w:bottom w:val="single" w:sz="12" w:space="0" w:color="000000"/>
              <w:right w:val="single" w:sz="4" w:space="0" w:color="000000"/>
            </w:tcBorders>
            <w:shd w:val="clear" w:color="auto" w:fill="FFFFFF"/>
            <w:vAlign w:val="center"/>
          </w:tcPr>
          <w:p w:rsidR="009C4D90" w:rsidRPr="00ED6526" w:rsidRDefault="009C4D90" w:rsidP="00C23BF4">
            <w:pPr>
              <w:adjustRightInd w:val="0"/>
              <w:snapToGrid w:val="0"/>
              <w:jc w:val="center"/>
              <w:rPr>
                <w:rFonts w:asciiTheme="minorEastAsia" w:eastAsiaTheme="minorEastAsia" w:hAnsiTheme="minorEastAsia" w:cs="Times New Roman"/>
                <w:color w:val="000000" w:themeColor="text1"/>
              </w:rPr>
            </w:pPr>
          </w:p>
        </w:tc>
        <w:tc>
          <w:tcPr>
            <w:tcW w:w="482" w:type="pct"/>
            <w:tcBorders>
              <w:top w:val="single" w:sz="4" w:space="0" w:color="000000"/>
              <w:left w:val="nil"/>
              <w:bottom w:val="single" w:sz="12" w:space="0" w:color="000000"/>
              <w:right w:val="single" w:sz="4" w:space="0" w:color="000000"/>
            </w:tcBorders>
            <w:shd w:val="clear" w:color="auto" w:fill="FFFFFF"/>
            <w:vAlign w:val="center"/>
          </w:tcPr>
          <w:p w:rsidR="009C4D90" w:rsidRPr="00ED6526" w:rsidRDefault="009C4D90" w:rsidP="00C23BF4">
            <w:pPr>
              <w:adjustRightInd w:val="0"/>
              <w:snapToGrid w:val="0"/>
              <w:jc w:val="center"/>
              <w:rPr>
                <w:rFonts w:asciiTheme="minorEastAsia" w:eastAsiaTheme="minorEastAsia" w:hAnsiTheme="minorEastAsia" w:cs="Times New Roman"/>
                <w:color w:val="000000" w:themeColor="text1"/>
              </w:rPr>
            </w:pPr>
          </w:p>
        </w:tc>
        <w:tc>
          <w:tcPr>
            <w:tcW w:w="986" w:type="pct"/>
            <w:tcBorders>
              <w:top w:val="single" w:sz="4" w:space="0" w:color="000000"/>
              <w:left w:val="nil"/>
              <w:bottom w:val="single" w:sz="12" w:space="0" w:color="000000"/>
              <w:right w:val="single" w:sz="4" w:space="0" w:color="auto"/>
            </w:tcBorders>
            <w:shd w:val="clear" w:color="auto" w:fill="FFFFFF"/>
            <w:vAlign w:val="center"/>
          </w:tcPr>
          <w:p w:rsidR="009C4D90" w:rsidRPr="00ED6526" w:rsidRDefault="009C4D90" w:rsidP="00C23BF4">
            <w:pPr>
              <w:adjustRightInd w:val="0"/>
              <w:snapToGrid w:val="0"/>
              <w:jc w:val="center"/>
              <w:rPr>
                <w:rFonts w:asciiTheme="minorEastAsia" w:eastAsiaTheme="minorEastAsia" w:hAnsiTheme="minorEastAsia" w:cs="Times New Roman"/>
                <w:color w:val="000000" w:themeColor="text1"/>
              </w:rPr>
            </w:pPr>
          </w:p>
        </w:tc>
        <w:tc>
          <w:tcPr>
            <w:tcW w:w="589" w:type="pct"/>
            <w:tcBorders>
              <w:top w:val="single" w:sz="4" w:space="0" w:color="000000"/>
              <w:left w:val="nil"/>
              <w:bottom w:val="single" w:sz="12" w:space="0" w:color="000000"/>
              <w:right w:val="single" w:sz="4" w:space="0" w:color="000000"/>
            </w:tcBorders>
            <w:shd w:val="clear" w:color="auto" w:fill="FFFFFF"/>
            <w:vAlign w:val="center"/>
          </w:tcPr>
          <w:p w:rsidR="009C4D90" w:rsidRPr="00ED6526" w:rsidRDefault="009C4D90" w:rsidP="00C23BF4">
            <w:pPr>
              <w:adjustRightInd w:val="0"/>
              <w:snapToGrid w:val="0"/>
              <w:jc w:val="center"/>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下拉选择</w:t>
            </w:r>
          </w:p>
        </w:tc>
        <w:tc>
          <w:tcPr>
            <w:tcW w:w="374" w:type="pct"/>
            <w:tcBorders>
              <w:top w:val="single" w:sz="4" w:space="0" w:color="000000"/>
              <w:left w:val="nil"/>
              <w:bottom w:val="single" w:sz="12" w:space="0" w:color="000000"/>
              <w:right w:val="single" w:sz="4" w:space="0" w:color="000000"/>
            </w:tcBorders>
            <w:shd w:val="clear" w:color="auto" w:fill="FFFFFF"/>
            <w:vAlign w:val="center"/>
          </w:tcPr>
          <w:p w:rsidR="009C4D90" w:rsidRPr="00ED6526" w:rsidRDefault="009C4D90" w:rsidP="00C23BF4">
            <w:pPr>
              <w:adjustRightInd w:val="0"/>
              <w:snapToGrid w:val="0"/>
              <w:jc w:val="center"/>
              <w:rPr>
                <w:rFonts w:asciiTheme="minorEastAsia" w:eastAsiaTheme="minorEastAsia" w:hAnsiTheme="minorEastAsia" w:cs="Times New Roman"/>
                <w:color w:val="000000" w:themeColor="text1"/>
              </w:rPr>
            </w:pPr>
          </w:p>
        </w:tc>
        <w:tc>
          <w:tcPr>
            <w:tcW w:w="541"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9C4D90" w:rsidRPr="00ED6526" w:rsidRDefault="009C4D90" w:rsidP="00C23BF4">
            <w:pPr>
              <w:adjustRightInd w:val="0"/>
              <w:snapToGrid w:val="0"/>
              <w:jc w:val="center"/>
              <w:rPr>
                <w:rFonts w:asciiTheme="minorEastAsia" w:eastAsiaTheme="minorEastAsia" w:hAnsiTheme="minorEastAsia" w:cs="Times New Roman"/>
                <w:color w:val="000000" w:themeColor="text1"/>
              </w:rPr>
            </w:pPr>
          </w:p>
        </w:tc>
        <w:tc>
          <w:tcPr>
            <w:tcW w:w="432" w:type="pct"/>
            <w:tcBorders>
              <w:top w:val="single" w:sz="4" w:space="0" w:color="000000"/>
              <w:left w:val="nil"/>
              <w:bottom w:val="single" w:sz="12" w:space="0" w:color="000000"/>
              <w:right w:val="single" w:sz="4" w:space="0" w:color="000000"/>
            </w:tcBorders>
            <w:shd w:val="clear" w:color="auto" w:fill="FFFFFF"/>
            <w:vAlign w:val="center"/>
          </w:tcPr>
          <w:p w:rsidR="009C4D90" w:rsidRPr="00ED6526" w:rsidRDefault="00371A8A" w:rsidP="00C23BF4">
            <w:pPr>
              <w:adjustRightInd w:val="0"/>
              <w:snapToGrid w:val="0"/>
              <w:jc w:val="center"/>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下拉选择</w:t>
            </w:r>
          </w:p>
        </w:tc>
        <w:tc>
          <w:tcPr>
            <w:tcW w:w="1162" w:type="pct"/>
            <w:tcBorders>
              <w:top w:val="single" w:sz="4" w:space="0" w:color="000000"/>
              <w:left w:val="nil"/>
              <w:bottom w:val="single" w:sz="12" w:space="0" w:color="000000"/>
              <w:right w:val="single" w:sz="4" w:space="0" w:color="000000"/>
            </w:tcBorders>
            <w:shd w:val="clear" w:color="auto" w:fill="auto"/>
            <w:vAlign w:val="center"/>
          </w:tcPr>
          <w:p w:rsidR="009C4D90" w:rsidRPr="00ED6526" w:rsidRDefault="009C4D90" w:rsidP="00C23BF4">
            <w:pPr>
              <w:adjustRightInd w:val="0"/>
              <w:snapToGrid w:val="0"/>
              <w:jc w:val="center"/>
              <w:rPr>
                <w:rFonts w:asciiTheme="minorEastAsia" w:eastAsiaTheme="minorEastAsia" w:hAnsiTheme="minorEastAsia" w:cs="Times New Roman"/>
                <w:color w:val="000000" w:themeColor="text1"/>
              </w:rPr>
            </w:pPr>
          </w:p>
        </w:tc>
      </w:tr>
    </w:tbl>
    <w:p w:rsidR="0038210F" w:rsidRPr="00ED6526" w:rsidRDefault="0038210F" w:rsidP="00C23BF4">
      <w:pPr>
        <w:adjustRightInd w:val="0"/>
        <w:snapToGrid w:val="0"/>
        <w:spacing w:line="360" w:lineRule="auto"/>
        <w:rPr>
          <w:rFonts w:asciiTheme="minorEastAsia" w:eastAsiaTheme="minorEastAsia" w:hAnsiTheme="minorEastAsia" w:cs="Times New Roman"/>
          <w:b/>
          <w:color w:val="000000" w:themeColor="text1"/>
          <w:szCs w:val="21"/>
        </w:rPr>
      </w:pPr>
    </w:p>
    <w:p w:rsidR="008E21E5" w:rsidRPr="00ED6526" w:rsidRDefault="00856968" w:rsidP="00C23BF4">
      <w:pPr>
        <w:adjustRightInd w:val="0"/>
        <w:snapToGrid w:val="0"/>
        <w:spacing w:line="360" w:lineRule="auto"/>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t>指标解释：</w:t>
      </w:r>
    </w:p>
    <w:p w:rsidR="00856968" w:rsidRPr="00ED6526" w:rsidRDefault="008E21E5" w:rsidP="00C23BF4">
      <w:pPr>
        <w:adjustRightInd w:val="0"/>
        <w:snapToGrid w:val="0"/>
        <w:spacing w:line="360" w:lineRule="auto"/>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color w:val="000000" w:themeColor="text1"/>
          <w:kern w:val="0"/>
          <w:szCs w:val="21"/>
        </w:rPr>
        <w:t>只统计本校教师为第一专利</w:t>
      </w:r>
      <w:r w:rsidR="002F7082" w:rsidRPr="00ED6526">
        <w:rPr>
          <w:rFonts w:asciiTheme="minorEastAsia" w:eastAsiaTheme="minorEastAsia" w:hAnsiTheme="minorEastAsia" w:cs="Times New Roman"/>
          <w:color w:val="000000" w:themeColor="text1"/>
          <w:kern w:val="0"/>
          <w:szCs w:val="21"/>
        </w:rPr>
        <w:t>（著作权）</w:t>
      </w:r>
      <w:r w:rsidRPr="00ED6526">
        <w:rPr>
          <w:rFonts w:asciiTheme="minorEastAsia" w:eastAsiaTheme="minorEastAsia" w:hAnsiTheme="minorEastAsia" w:cs="Times New Roman"/>
          <w:color w:val="000000" w:themeColor="text1"/>
          <w:kern w:val="0"/>
          <w:szCs w:val="21"/>
        </w:rPr>
        <w:t>人的情况</w:t>
      </w:r>
      <w:r w:rsidR="007966AC" w:rsidRPr="00ED6526">
        <w:rPr>
          <w:rFonts w:asciiTheme="minorEastAsia" w:eastAsiaTheme="minorEastAsia" w:hAnsiTheme="minorEastAsia" w:cs="Times New Roman"/>
          <w:color w:val="000000" w:themeColor="text1"/>
          <w:kern w:val="0"/>
          <w:szCs w:val="21"/>
        </w:rPr>
        <w:t>。</w:t>
      </w:r>
    </w:p>
    <w:p w:rsidR="00856968" w:rsidRPr="00ED6526" w:rsidRDefault="00856968"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类型：</w:t>
      </w:r>
      <w:r w:rsidRPr="00ED6526">
        <w:rPr>
          <w:rFonts w:asciiTheme="minorEastAsia" w:eastAsiaTheme="minorEastAsia" w:hAnsiTheme="minorEastAsia" w:cs="Times New Roman"/>
          <w:color w:val="000000" w:themeColor="text1"/>
          <w:szCs w:val="21"/>
        </w:rPr>
        <w:t>指发明专利、实用新型专利、外观专利</w:t>
      </w:r>
      <w:r w:rsidR="00587FD0" w:rsidRPr="00ED6526">
        <w:rPr>
          <w:rFonts w:asciiTheme="minorEastAsia" w:eastAsiaTheme="minorEastAsia" w:hAnsiTheme="minorEastAsia" w:cs="Times New Roman"/>
          <w:color w:val="000000" w:themeColor="text1"/>
          <w:szCs w:val="21"/>
        </w:rPr>
        <w:t>、著作权</w:t>
      </w:r>
      <w:r w:rsidR="007966AC" w:rsidRPr="00ED6526">
        <w:rPr>
          <w:rFonts w:asciiTheme="minorEastAsia" w:eastAsiaTheme="minorEastAsia" w:hAnsiTheme="minorEastAsia" w:cs="Times New Roman"/>
          <w:color w:val="000000" w:themeColor="text1"/>
          <w:szCs w:val="21"/>
        </w:rPr>
        <w:t>。</w:t>
      </w:r>
    </w:p>
    <w:p w:rsidR="00856968" w:rsidRPr="00ED6526" w:rsidRDefault="00856968"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是否行业联合专利：</w:t>
      </w:r>
      <w:r w:rsidRPr="00ED6526">
        <w:rPr>
          <w:rFonts w:asciiTheme="minorEastAsia" w:eastAsiaTheme="minorEastAsia" w:hAnsiTheme="minorEastAsia" w:cs="Times New Roman"/>
          <w:color w:val="000000" w:themeColor="text1"/>
          <w:szCs w:val="21"/>
        </w:rPr>
        <w:t>指此项专利是否与行业界联合研究开发、共享</w:t>
      </w:r>
      <w:r w:rsidR="00795145" w:rsidRPr="00ED6526">
        <w:rPr>
          <w:rFonts w:asciiTheme="minorEastAsia" w:eastAsiaTheme="minorEastAsia" w:hAnsiTheme="minorEastAsia" w:cs="Times New Roman"/>
          <w:color w:val="000000" w:themeColor="text1"/>
          <w:szCs w:val="21"/>
        </w:rPr>
        <w:t>专利</w:t>
      </w:r>
      <w:r w:rsidR="002F7082" w:rsidRPr="00ED6526">
        <w:rPr>
          <w:rFonts w:asciiTheme="minorEastAsia" w:eastAsiaTheme="minorEastAsia" w:hAnsiTheme="minorEastAsia" w:cs="Times New Roman"/>
          <w:color w:val="000000" w:themeColor="text1"/>
          <w:szCs w:val="21"/>
        </w:rPr>
        <w:t>（著作）</w:t>
      </w:r>
      <w:r w:rsidR="00795145" w:rsidRPr="00ED6526">
        <w:rPr>
          <w:rFonts w:asciiTheme="minorEastAsia" w:eastAsiaTheme="minorEastAsia" w:hAnsiTheme="minorEastAsia" w:cs="Times New Roman"/>
          <w:color w:val="000000" w:themeColor="text1"/>
          <w:szCs w:val="21"/>
        </w:rPr>
        <w:t>权</w:t>
      </w:r>
      <w:r w:rsidR="007966AC" w:rsidRPr="00ED6526">
        <w:rPr>
          <w:rFonts w:asciiTheme="minorEastAsia" w:eastAsiaTheme="minorEastAsia" w:hAnsiTheme="minorEastAsia" w:cs="Times New Roman"/>
          <w:color w:val="000000" w:themeColor="text1"/>
          <w:szCs w:val="21"/>
        </w:rPr>
        <w:t>。</w:t>
      </w:r>
    </w:p>
    <w:p w:rsidR="00137724" w:rsidRPr="00ED6526" w:rsidRDefault="00137724" w:rsidP="00C23BF4">
      <w:pPr>
        <w:adjustRightInd w:val="0"/>
        <w:snapToGrid w:val="0"/>
        <w:rPr>
          <w:rFonts w:asciiTheme="minorEastAsia" w:eastAsiaTheme="minorEastAsia" w:hAnsiTheme="minorEastAsia" w:cs="Times New Roman"/>
          <w:color w:val="000000" w:themeColor="text1"/>
        </w:rPr>
      </w:pPr>
    </w:p>
    <w:p w:rsidR="000F7AE4" w:rsidRPr="00ED6526" w:rsidRDefault="00CB1283" w:rsidP="00C23BF4">
      <w:pPr>
        <w:pStyle w:val="2"/>
        <w:adjustRightInd w:val="0"/>
        <w:snapToGrid w:val="0"/>
        <w:spacing w:line="240" w:lineRule="auto"/>
        <w:rPr>
          <w:rFonts w:asciiTheme="minorEastAsia" w:eastAsiaTheme="minorEastAsia" w:hAnsiTheme="minorEastAsia"/>
          <w:color w:val="000000" w:themeColor="text1"/>
          <w:sz w:val="28"/>
        </w:rPr>
      </w:pPr>
      <w:bookmarkStart w:id="211" w:name="_Toc436554313"/>
      <w:bookmarkStart w:id="212" w:name="_Toc436883436"/>
      <w:bookmarkStart w:id="213" w:name="_Toc453514541"/>
      <w:bookmarkStart w:id="214" w:name="_Toc467090543"/>
      <w:r w:rsidRPr="00ED6526">
        <w:rPr>
          <w:rFonts w:asciiTheme="minorEastAsia" w:eastAsiaTheme="minorEastAsia" w:hAnsiTheme="minorEastAsia"/>
          <w:color w:val="000000" w:themeColor="text1"/>
          <w:sz w:val="28"/>
        </w:rPr>
        <w:t>表3-</w:t>
      </w:r>
      <w:r w:rsidR="00A235AB" w:rsidRPr="00ED6526">
        <w:rPr>
          <w:rFonts w:asciiTheme="minorEastAsia" w:eastAsiaTheme="minorEastAsia" w:hAnsiTheme="minorEastAsia"/>
          <w:color w:val="000000" w:themeColor="text1"/>
          <w:sz w:val="28"/>
        </w:rPr>
        <w:t>5</w:t>
      </w:r>
      <w:r w:rsidRPr="00ED6526">
        <w:rPr>
          <w:rFonts w:asciiTheme="minorEastAsia" w:eastAsiaTheme="minorEastAsia" w:hAnsiTheme="minorEastAsia"/>
          <w:color w:val="000000" w:themeColor="text1"/>
          <w:sz w:val="28"/>
        </w:rPr>
        <w:t>-</w:t>
      </w:r>
      <w:r w:rsidR="009B1309" w:rsidRPr="00ED6526">
        <w:rPr>
          <w:rFonts w:asciiTheme="minorEastAsia" w:eastAsiaTheme="minorEastAsia" w:hAnsiTheme="minorEastAsia"/>
          <w:color w:val="000000" w:themeColor="text1"/>
          <w:sz w:val="28"/>
        </w:rPr>
        <w:t>6</w:t>
      </w:r>
      <w:r w:rsidR="000F7AE4" w:rsidRPr="00ED6526">
        <w:rPr>
          <w:rFonts w:asciiTheme="minorEastAsia" w:eastAsiaTheme="minorEastAsia" w:hAnsiTheme="minorEastAsia"/>
          <w:color w:val="000000" w:themeColor="text1"/>
          <w:sz w:val="28"/>
        </w:rPr>
        <w:t>教师主编本专业教材情况</w:t>
      </w:r>
      <w:bookmarkEnd w:id="211"/>
      <w:bookmarkEnd w:id="212"/>
      <w:r w:rsidR="008E3ADF" w:rsidRPr="00ED6526">
        <w:rPr>
          <w:rFonts w:asciiTheme="minorEastAsia" w:eastAsiaTheme="minorEastAsia" w:hAnsiTheme="minorEastAsia"/>
          <w:color w:val="000000" w:themeColor="text1"/>
          <w:sz w:val="28"/>
        </w:rPr>
        <w:t>（自然年）</w:t>
      </w:r>
      <w:bookmarkEnd w:id="213"/>
      <w:bookmarkEnd w:id="214"/>
    </w:p>
    <w:tbl>
      <w:tblPr>
        <w:tblW w:w="13175" w:type="dxa"/>
        <w:tblBorders>
          <w:top w:val="single" w:sz="12" w:space="0" w:color="000000"/>
          <w:left w:val="single" w:sz="6" w:space="0" w:color="000000"/>
          <w:bottom w:val="single" w:sz="12" w:space="0" w:color="000000"/>
          <w:right w:val="single" w:sz="4" w:space="0" w:color="000000"/>
          <w:insideH w:val="single" w:sz="6" w:space="0" w:color="000000"/>
          <w:insideV w:val="single" w:sz="6" w:space="0" w:color="000000"/>
        </w:tblBorders>
        <w:shd w:val="clear" w:color="auto" w:fill="FFFFFF"/>
        <w:tblLayout w:type="fixed"/>
        <w:tblLook w:val="0000"/>
      </w:tblPr>
      <w:tblGrid>
        <w:gridCol w:w="1112"/>
        <w:gridCol w:w="1145"/>
        <w:gridCol w:w="2450"/>
        <w:gridCol w:w="1528"/>
        <w:gridCol w:w="1294"/>
        <w:gridCol w:w="1922"/>
        <w:gridCol w:w="1895"/>
        <w:gridCol w:w="1829"/>
      </w:tblGrid>
      <w:tr w:rsidR="000F457B" w:rsidRPr="00ED6526" w:rsidTr="00454693">
        <w:trPr>
          <w:trHeight w:val="522"/>
        </w:trPr>
        <w:tc>
          <w:tcPr>
            <w:tcW w:w="1101" w:type="dxa"/>
            <w:shd w:val="clear" w:color="auto" w:fill="FFFFFF"/>
            <w:vAlign w:val="center"/>
          </w:tcPr>
          <w:p w:rsidR="009C4D90" w:rsidRPr="00ED6526" w:rsidRDefault="009C4D90" w:rsidP="00C23BF4">
            <w:pPr>
              <w:adjustRightInd w:val="0"/>
              <w:snapToGrid w:val="0"/>
              <w:ind w:leftChars="-44" w:left="-92" w:rightChars="-30" w:right="-63"/>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工号</w:t>
            </w:r>
          </w:p>
        </w:tc>
        <w:tc>
          <w:tcPr>
            <w:tcW w:w="1134" w:type="dxa"/>
            <w:shd w:val="clear" w:color="auto" w:fill="FFFFFF"/>
            <w:vAlign w:val="center"/>
          </w:tcPr>
          <w:p w:rsidR="009C4D90" w:rsidRPr="00ED6526" w:rsidRDefault="009C4D90" w:rsidP="00C23BF4">
            <w:pPr>
              <w:adjustRightInd w:val="0"/>
              <w:snapToGrid w:val="0"/>
              <w:ind w:leftChars="-44" w:left="-92" w:rightChars="-30" w:right="-63"/>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教师姓名</w:t>
            </w:r>
          </w:p>
        </w:tc>
        <w:tc>
          <w:tcPr>
            <w:tcW w:w="2426" w:type="dxa"/>
            <w:shd w:val="clear" w:color="auto" w:fill="FFFFFF"/>
            <w:vAlign w:val="center"/>
          </w:tcPr>
          <w:p w:rsidR="009C4D90" w:rsidRPr="00ED6526" w:rsidRDefault="009C4D90" w:rsidP="00C23BF4">
            <w:pPr>
              <w:adjustRightInd w:val="0"/>
              <w:snapToGrid w:val="0"/>
              <w:ind w:leftChars="-44" w:left="-92" w:rightChars="-30" w:right="-63"/>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教材名称</w:t>
            </w:r>
          </w:p>
        </w:tc>
        <w:tc>
          <w:tcPr>
            <w:tcW w:w="1513" w:type="dxa"/>
            <w:shd w:val="clear" w:color="auto" w:fill="FFFFFF"/>
            <w:vAlign w:val="center"/>
          </w:tcPr>
          <w:p w:rsidR="009C4D90" w:rsidRPr="00ED6526" w:rsidRDefault="009C4D90" w:rsidP="00C23BF4">
            <w:pPr>
              <w:adjustRightInd w:val="0"/>
              <w:snapToGrid w:val="0"/>
              <w:ind w:leftChars="-44" w:left="-92" w:rightChars="-30" w:right="-63"/>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出版社</w:t>
            </w:r>
          </w:p>
        </w:tc>
        <w:tc>
          <w:tcPr>
            <w:tcW w:w="1281" w:type="dxa"/>
            <w:shd w:val="clear" w:color="auto" w:fill="FFFFFF"/>
            <w:vAlign w:val="center"/>
          </w:tcPr>
          <w:p w:rsidR="009C4D90" w:rsidRPr="00ED6526" w:rsidRDefault="009C4D90" w:rsidP="00C23BF4">
            <w:pPr>
              <w:adjustRightInd w:val="0"/>
              <w:snapToGrid w:val="0"/>
              <w:ind w:leftChars="-44" w:left="-92" w:rightChars="-30" w:right="-63"/>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ISBN</w:t>
            </w:r>
          </w:p>
        </w:tc>
        <w:tc>
          <w:tcPr>
            <w:tcW w:w="1903" w:type="dxa"/>
            <w:shd w:val="clear" w:color="auto" w:fill="FFFFFF"/>
            <w:vAlign w:val="center"/>
          </w:tcPr>
          <w:p w:rsidR="009C4D90" w:rsidRPr="00ED6526" w:rsidRDefault="009C4D90" w:rsidP="00C23BF4">
            <w:pPr>
              <w:adjustRightInd w:val="0"/>
              <w:snapToGrid w:val="0"/>
              <w:ind w:leftChars="-44" w:left="-92" w:rightChars="-30" w:right="-63"/>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出版时间</w:t>
            </w:r>
          </w:p>
        </w:tc>
        <w:tc>
          <w:tcPr>
            <w:tcW w:w="1876" w:type="dxa"/>
            <w:shd w:val="clear" w:color="auto" w:fill="FFFFFF"/>
            <w:vAlign w:val="center"/>
          </w:tcPr>
          <w:p w:rsidR="009C4D90" w:rsidRPr="00ED6526" w:rsidRDefault="009C4D90" w:rsidP="00C23BF4">
            <w:pPr>
              <w:adjustRightInd w:val="0"/>
              <w:snapToGrid w:val="0"/>
              <w:ind w:leftChars="-44" w:left="-92" w:rightChars="-30" w:right="-63"/>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教材入选情况</w:t>
            </w:r>
          </w:p>
        </w:tc>
        <w:tc>
          <w:tcPr>
            <w:tcW w:w="1811" w:type="dxa"/>
            <w:shd w:val="clear" w:color="auto" w:fill="FFFFFF"/>
            <w:vAlign w:val="center"/>
          </w:tcPr>
          <w:p w:rsidR="009C4D90" w:rsidRPr="00ED6526" w:rsidRDefault="009C4D90" w:rsidP="00C23BF4">
            <w:pPr>
              <w:adjustRightInd w:val="0"/>
              <w:snapToGrid w:val="0"/>
              <w:ind w:leftChars="-44" w:left="-92" w:rightChars="-30" w:right="-63"/>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入选时间</w:t>
            </w:r>
          </w:p>
        </w:tc>
      </w:tr>
      <w:tr w:rsidR="000F457B" w:rsidRPr="00ED6526" w:rsidTr="00454693">
        <w:trPr>
          <w:trHeight w:val="522"/>
        </w:trPr>
        <w:tc>
          <w:tcPr>
            <w:tcW w:w="1101" w:type="dxa"/>
            <w:shd w:val="clear" w:color="auto" w:fill="FFFFFF"/>
            <w:vAlign w:val="center"/>
          </w:tcPr>
          <w:p w:rsidR="009C4D90" w:rsidRPr="00ED6526" w:rsidRDefault="009C4D90" w:rsidP="00C23BF4">
            <w:pPr>
              <w:adjustRightInd w:val="0"/>
              <w:snapToGrid w:val="0"/>
              <w:ind w:leftChars="-44" w:left="-92" w:rightChars="-30" w:right="-63"/>
              <w:jc w:val="center"/>
              <w:rPr>
                <w:rFonts w:asciiTheme="minorEastAsia" w:eastAsiaTheme="minorEastAsia" w:hAnsiTheme="minorEastAsia" w:cs="Times New Roman"/>
                <w:color w:val="000000" w:themeColor="text1"/>
              </w:rPr>
            </w:pPr>
          </w:p>
        </w:tc>
        <w:tc>
          <w:tcPr>
            <w:tcW w:w="1134" w:type="dxa"/>
            <w:shd w:val="clear" w:color="auto" w:fill="FFFFFF"/>
            <w:vAlign w:val="center"/>
          </w:tcPr>
          <w:p w:rsidR="009C4D90" w:rsidRPr="00ED6526" w:rsidRDefault="009C4D90" w:rsidP="00C23BF4">
            <w:pPr>
              <w:adjustRightInd w:val="0"/>
              <w:snapToGrid w:val="0"/>
              <w:jc w:val="center"/>
              <w:rPr>
                <w:rFonts w:asciiTheme="minorEastAsia" w:eastAsiaTheme="minorEastAsia" w:hAnsiTheme="minorEastAsia" w:cs="Times New Roman"/>
                <w:color w:val="000000" w:themeColor="text1"/>
              </w:rPr>
            </w:pPr>
          </w:p>
        </w:tc>
        <w:tc>
          <w:tcPr>
            <w:tcW w:w="2426" w:type="dxa"/>
            <w:shd w:val="clear" w:color="auto" w:fill="FFFFFF"/>
            <w:vAlign w:val="center"/>
          </w:tcPr>
          <w:p w:rsidR="009C4D90" w:rsidRPr="00ED6526" w:rsidRDefault="009C4D90" w:rsidP="00C23BF4">
            <w:pPr>
              <w:adjustRightInd w:val="0"/>
              <w:snapToGrid w:val="0"/>
              <w:jc w:val="center"/>
              <w:rPr>
                <w:rFonts w:asciiTheme="minorEastAsia" w:eastAsiaTheme="minorEastAsia" w:hAnsiTheme="minorEastAsia" w:cs="Times New Roman"/>
                <w:color w:val="000000" w:themeColor="text1"/>
              </w:rPr>
            </w:pPr>
          </w:p>
        </w:tc>
        <w:tc>
          <w:tcPr>
            <w:tcW w:w="1513" w:type="dxa"/>
            <w:shd w:val="clear" w:color="auto" w:fill="FFFFFF"/>
            <w:vAlign w:val="center"/>
          </w:tcPr>
          <w:p w:rsidR="009C4D90" w:rsidRPr="00ED6526" w:rsidRDefault="009C4D90" w:rsidP="00C23BF4">
            <w:pPr>
              <w:adjustRightInd w:val="0"/>
              <w:snapToGrid w:val="0"/>
              <w:ind w:leftChars="-44" w:left="-92" w:rightChars="-30" w:right="-63"/>
              <w:jc w:val="center"/>
              <w:rPr>
                <w:rFonts w:asciiTheme="minorEastAsia" w:eastAsiaTheme="minorEastAsia" w:hAnsiTheme="minorEastAsia" w:cs="Times New Roman"/>
                <w:color w:val="000000" w:themeColor="text1"/>
              </w:rPr>
            </w:pPr>
          </w:p>
        </w:tc>
        <w:tc>
          <w:tcPr>
            <w:tcW w:w="1281" w:type="dxa"/>
            <w:shd w:val="clear" w:color="auto" w:fill="FFFFFF"/>
          </w:tcPr>
          <w:p w:rsidR="009C4D90" w:rsidRPr="00ED6526" w:rsidRDefault="009C4D90" w:rsidP="00C23BF4">
            <w:pPr>
              <w:adjustRightInd w:val="0"/>
              <w:snapToGrid w:val="0"/>
              <w:ind w:leftChars="-44" w:left="-92" w:rightChars="-30" w:right="-63"/>
              <w:jc w:val="center"/>
              <w:rPr>
                <w:rFonts w:asciiTheme="minorEastAsia" w:eastAsiaTheme="minorEastAsia" w:hAnsiTheme="minorEastAsia" w:cs="Times New Roman"/>
                <w:color w:val="000000" w:themeColor="text1"/>
              </w:rPr>
            </w:pPr>
          </w:p>
        </w:tc>
        <w:tc>
          <w:tcPr>
            <w:tcW w:w="1903" w:type="dxa"/>
            <w:shd w:val="clear" w:color="auto" w:fill="FFFFFF"/>
            <w:vAlign w:val="center"/>
          </w:tcPr>
          <w:p w:rsidR="009C4D90" w:rsidRPr="00ED6526" w:rsidRDefault="009C4D90" w:rsidP="00C23BF4">
            <w:pPr>
              <w:adjustRightInd w:val="0"/>
              <w:snapToGrid w:val="0"/>
              <w:ind w:leftChars="-44" w:left="-92" w:rightChars="-30" w:right="-63"/>
              <w:jc w:val="center"/>
              <w:rPr>
                <w:rFonts w:asciiTheme="minorEastAsia" w:eastAsiaTheme="minorEastAsia" w:hAnsiTheme="minorEastAsia" w:cs="Times New Roman"/>
                <w:color w:val="000000" w:themeColor="text1"/>
              </w:rPr>
            </w:pPr>
          </w:p>
        </w:tc>
        <w:tc>
          <w:tcPr>
            <w:tcW w:w="1876" w:type="dxa"/>
            <w:shd w:val="clear" w:color="auto" w:fill="FFFFFF"/>
            <w:vAlign w:val="center"/>
          </w:tcPr>
          <w:p w:rsidR="009C4D90" w:rsidRPr="00ED6526" w:rsidRDefault="009C4D90" w:rsidP="00C23BF4">
            <w:pPr>
              <w:adjustRightInd w:val="0"/>
              <w:snapToGrid w:val="0"/>
              <w:ind w:leftChars="-44" w:left="-92" w:rightChars="-30" w:right="-63"/>
              <w:jc w:val="center"/>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下拉选择</w:t>
            </w:r>
          </w:p>
        </w:tc>
        <w:tc>
          <w:tcPr>
            <w:tcW w:w="1811" w:type="dxa"/>
            <w:shd w:val="clear" w:color="auto" w:fill="FFFFFF"/>
            <w:vAlign w:val="center"/>
          </w:tcPr>
          <w:p w:rsidR="009C4D90" w:rsidRPr="00ED6526" w:rsidRDefault="009C4D90" w:rsidP="00C23BF4">
            <w:pPr>
              <w:adjustRightInd w:val="0"/>
              <w:snapToGrid w:val="0"/>
              <w:ind w:leftChars="-44" w:left="-92" w:rightChars="-30" w:right="-63"/>
              <w:jc w:val="center"/>
              <w:rPr>
                <w:rFonts w:asciiTheme="minorEastAsia" w:eastAsiaTheme="minorEastAsia" w:hAnsiTheme="minorEastAsia" w:cs="Times New Roman"/>
                <w:color w:val="000000" w:themeColor="text1"/>
              </w:rPr>
            </w:pPr>
          </w:p>
        </w:tc>
      </w:tr>
    </w:tbl>
    <w:p w:rsidR="0038210F" w:rsidRPr="00ED6526" w:rsidRDefault="0038210F" w:rsidP="00C23BF4">
      <w:pPr>
        <w:adjustRightInd w:val="0"/>
        <w:snapToGrid w:val="0"/>
        <w:spacing w:line="360" w:lineRule="auto"/>
        <w:rPr>
          <w:rFonts w:asciiTheme="minorEastAsia" w:eastAsiaTheme="minorEastAsia" w:hAnsiTheme="minorEastAsia" w:cs="Times New Roman"/>
          <w:b/>
          <w:color w:val="000000" w:themeColor="text1"/>
          <w:szCs w:val="21"/>
        </w:rPr>
      </w:pPr>
    </w:p>
    <w:p w:rsidR="007677F0" w:rsidRPr="00ED6526" w:rsidRDefault="007677F0" w:rsidP="00C23BF4">
      <w:pPr>
        <w:adjustRightInd w:val="0"/>
        <w:snapToGrid w:val="0"/>
        <w:spacing w:line="360" w:lineRule="auto"/>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t>指标解释：</w:t>
      </w:r>
    </w:p>
    <w:p w:rsidR="008E21E5" w:rsidRPr="00ED6526" w:rsidRDefault="00767C4F" w:rsidP="00C23BF4">
      <w:pPr>
        <w:adjustRightInd w:val="0"/>
        <w:snapToGrid w:val="0"/>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color w:val="000000" w:themeColor="text1"/>
          <w:kern w:val="0"/>
          <w:szCs w:val="21"/>
        </w:rPr>
        <w:t>只</w:t>
      </w:r>
      <w:r w:rsidR="008E21E5" w:rsidRPr="00ED6526">
        <w:rPr>
          <w:rFonts w:asciiTheme="minorEastAsia" w:eastAsiaTheme="minorEastAsia" w:hAnsiTheme="minorEastAsia" w:cs="Times New Roman"/>
          <w:color w:val="000000" w:themeColor="text1"/>
          <w:kern w:val="0"/>
          <w:szCs w:val="21"/>
        </w:rPr>
        <w:t>统计本校教师作为第一主编的公开出版教材</w:t>
      </w:r>
      <w:r w:rsidRPr="00ED6526">
        <w:rPr>
          <w:rFonts w:asciiTheme="minorEastAsia" w:eastAsiaTheme="minorEastAsia" w:hAnsiTheme="minorEastAsia" w:cs="Times New Roman"/>
          <w:color w:val="000000" w:themeColor="text1"/>
          <w:kern w:val="0"/>
          <w:szCs w:val="21"/>
        </w:rPr>
        <w:t>。</w:t>
      </w:r>
    </w:p>
    <w:p w:rsidR="00E9085F" w:rsidRPr="00ED6526" w:rsidRDefault="00C17EC1" w:rsidP="00C23BF4">
      <w:pPr>
        <w:adjustRightInd w:val="0"/>
        <w:snapToGrid w:val="0"/>
        <w:rPr>
          <w:rFonts w:asciiTheme="minorEastAsia" w:eastAsiaTheme="minorEastAsia" w:hAnsiTheme="minorEastAsia" w:cs="Times New Roman"/>
          <w:color w:val="000000" w:themeColor="text1"/>
          <w:kern w:val="0"/>
          <w:szCs w:val="21"/>
        </w:rPr>
      </w:pPr>
      <w:r w:rsidRPr="00ED6526">
        <w:rPr>
          <w:rFonts w:asciiTheme="minorEastAsia" w:eastAsiaTheme="minorEastAsia" w:hAnsiTheme="minorEastAsia" w:cs="Times New Roman"/>
          <w:b/>
          <w:color w:val="000000" w:themeColor="text1"/>
          <w:kern w:val="0"/>
          <w:szCs w:val="21"/>
        </w:rPr>
        <w:t>教材入选情况</w:t>
      </w:r>
      <w:r w:rsidR="007677F0" w:rsidRPr="00ED6526">
        <w:rPr>
          <w:rFonts w:asciiTheme="minorEastAsia" w:eastAsiaTheme="minorEastAsia" w:hAnsiTheme="minorEastAsia" w:cs="Times New Roman"/>
          <w:b/>
          <w:color w:val="000000" w:themeColor="text1"/>
          <w:kern w:val="0"/>
          <w:szCs w:val="21"/>
        </w:rPr>
        <w:t>：</w:t>
      </w:r>
      <w:r w:rsidRPr="00ED6526">
        <w:rPr>
          <w:rFonts w:asciiTheme="minorEastAsia" w:eastAsiaTheme="minorEastAsia" w:hAnsiTheme="minorEastAsia" w:cs="Times New Roman"/>
          <w:color w:val="000000" w:themeColor="text1"/>
          <w:kern w:val="0"/>
          <w:szCs w:val="21"/>
        </w:rPr>
        <w:t>指教材入选</w:t>
      </w:r>
      <w:r w:rsidR="00037020" w:rsidRPr="00ED6526">
        <w:rPr>
          <w:rFonts w:asciiTheme="minorEastAsia" w:eastAsiaTheme="minorEastAsia" w:hAnsiTheme="minorEastAsia" w:cs="Times New Roman"/>
          <w:color w:val="000000" w:themeColor="text1"/>
          <w:kern w:val="0"/>
          <w:szCs w:val="21"/>
        </w:rPr>
        <w:t>国家级</w:t>
      </w:r>
      <w:r w:rsidRPr="00ED6526">
        <w:rPr>
          <w:rFonts w:asciiTheme="minorEastAsia" w:eastAsiaTheme="minorEastAsia" w:hAnsiTheme="minorEastAsia" w:cs="Times New Roman"/>
          <w:color w:val="000000" w:themeColor="text1"/>
          <w:kern w:val="0"/>
          <w:szCs w:val="21"/>
        </w:rPr>
        <w:t>规划教材、省</w:t>
      </w:r>
      <w:r w:rsidR="00037020" w:rsidRPr="00ED6526">
        <w:rPr>
          <w:rFonts w:asciiTheme="minorEastAsia" w:eastAsiaTheme="minorEastAsia" w:hAnsiTheme="minorEastAsia" w:cs="Times New Roman"/>
          <w:color w:val="000000" w:themeColor="text1"/>
          <w:kern w:val="0"/>
          <w:szCs w:val="21"/>
        </w:rPr>
        <w:t>部级</w:t>
      </w:r>
      <w:r w:rsidRPr="00ED6526">
        <w:rPr>
          <w:rFonts w:asciiTheme="minorEastAsia" w:eastAsiaTheme="minorEastAsia" w:hAnsiTheme="minorEastAsia" w:cs="Times New Roman"/>
          <w:color w:val="000000" w:themeColor="text1"/>
          <w:kern w:val="0"/>
          <w:szCs w:val="21"/>
        </w:rPr>
        <w:t>规划教材，</w:t>
      </w:r>
      <w:r w:rsidR="00037020" w:rsidRPr="00ED6526">
        <w:rPr>
          <w:rFonts w:asciiTheme="minorEastAsia" w:eastAsiaTheme="minorEastAsia" w:hAnsiTheme="minorEastAsia" w:cs="Times New Roman"/>
          <w:color w:val="000000" w:themeColor="text1"/>
          <w:kern w:val="0"/>
          <w:szCs w:val="21"/>
        </w:rPr>
        <w:t>国家级</w:t>
      </w:r>
      <w:r w:rsidRPr="00ED6526">
        <w:rPr>
          <w:rFonts w:asciiTheme="minorEastAsia" w:eastAsiaTheme="minorEastAsia" w:hAnsiTheme="minorEastAsia" w:cs="Times New Roman"/>
          <w:color w:val="000000" w:themeColor="text1"/>
          <w:kern w:val="0"/>
          <w:szCs w:val="21"/>
        </w:rPr>
        <w:t>精品教材、省</w:t>
      </w:r>
      <w:r w:rsidR="00037020" w:rsidRPr="00ED6526">
        <w:rPr>
          <w:rFonts w:asciiTheme="minorEastAsia" w:eastAsiaTheme="minorEastAsia" w:hAnsiTheme="minorEastAsia" w:cs="Times New Roman"/>
          <w:color w:val="000000" w:themeColor="text1"/>
          <w:kern w:val="0"/>
          <w:szCs w:val="21"/>
        </w:rPr>
        <w:t>部级</w:t>
      </w:r>
      <w:r w:rsidRPr="00ED6526">
        <w:rPr>
          <w:rFonts w:asciiTheme="minorEastAsia" w:eastAsiaTheme="minorEastAsia" w:hAnsiTheme="minorEastAsia" w:cs="Times New Roman"/>
          <w:color w:val="000000" w:themeColor="text1"/>
          <w:kern w:val="0"/>
          <w:szCs w:val="21"/>
        </w:rPr>
        <w:t>精品教材</w:t>
      </w:r>
      <w:r w:rsidR="007966AC" w:rsidRPr="00ED6526">
        <w:rPr>
          <w:rFonts w:asciiTheme="minorEastAsia" w:eastAsiaTheme="minorEastAsia" w:hAnsiTheme="minorEastAsia" w:cs="Times New Roman"/>
          <w:color w:val="000000" w:themeColor="text1"/>
          <w:kern w:val="0"/>
          <w:szCs w:val="21"/>
        </w:rPr>
        <w:t>。</w:t>
      </w:r>
    </w:p>
    <w:p w:rsidR="00DC75CA" w:rsidRPr="00ED6526" w:rsidRDefault="00DC75CA" w:rsidP="00454693">
      <w:pPr>
        <w:widowControl/>
        <w:adjustRightInd w:val="0"/>
        <w:snapToGrid w:val="0"/>
        <w:spacing w:line="360" w:lineRule="auto"/>
        <w:jc w:val="left"/>
        <w:rPr>
          <w:rFonts w:asciiTheme="minorEastAsia" w:eastAsiaTheme="minorEastAsia" w:hAnsiTheme="minorEastAsia" w:cs="Times New Roman"/>
          <w:color w:val="000000" w:themeColor="text1"/>
          <w:kern w:val="0"/>
          <w:szCs w:val="21"/>
        </w:rPr>
      </w:pPr>
    </w:p>
    <w:p w:rsidR="000F7AE4" w:rsidRPr="00ED6526" w:rsidRDefault="00A27686" w:rsidP="0076470D">
      <w:pPr>
        <w:pStyle w:val="1"/>
        <w:adjustRightInd w:val="0"/>
        <w:snapToGrid w:val="0"/>
        <w:spacing w:afterLines="50" w:line="240" w:lineRule="auto"/>
        <w:rPr>
          <w:rFonts w:asciiTheme="minorEastAsia" w:eastAsiaTheme="minorEastAsia" w:hAnsiTheme="minorEastAsia"/>
          <w:color w:val="000000" w:themeColor="text1"/>
          <w:kern w:val="2"/>
        </w:rPr>
      </w:pPr>
      <w:bookmarkStart w:id="215" w:name="_Toc467090544"/>
      <w:r w:rsidRPr="00ED6526">
        <w:rPr>
          <w:rFonts w:asciiTheme="minorEastAsia" w:eastAsiaTheme="minorEastAsia" w:hAnsiTheme="minorEastAsia"/>
          <w:color w:val="000000" w:themeColor="text1"/>
          <w:kern w:val="2"/>
        </w:rPr>
        <w:t>4.</w:t>
      </w:r>
      <w:bookmarkStart w:id="216" w:name="_Toc390241020"/>
      <w:bookmarkStart w:id="217" w:name="_Toc436554314"/>
      <w:bookmarkStart w:id="218" w:name="_Toc436883437"/>
      <w:bookmarkStart w:id="219" w:name="_Toc453514542"/>
      <w:r w:rsidRPr="00ED6526">
        <w:rPr>
          <w:rFonts w:asciiTheme="minorEastAsia" w:eastAsiaTheme="minorEastAsia" w:hAnsiTheme="minorEastAsia"/>
          <w:color w:val="000000" w:themeColor="text1"/>
          <w:kern w:val="2"/>
        </w:rPr>
        <w:t>学科专业</w:t>
      </w:r>
      <w:bookmarkEnd w:id="215"/>
      <w:bookmarkEnd w:id="216"/>
      <w:bookmarkEnd w:id="217"/>
      <w:bookmarkEnd w:id="218"/>
      <w:bookmarkEnd w:id="219"/>
    </w:p>
    <w:p w:rsidR="000F7AE4" w:rsidRPr="00ED6526" w:rsidRDefault="000F7AE4" w:rsidP="00C23BF4">
      <w:pPr>
        <w:pStyle w:val="2"/>
        <w:tabs>
          <w:tab w:val="left" w:pos="2800"/>
        </w:tabs>
        <w:adjustRightInd w:val="0"/>
        <w:snapToGrid w:val="0"/>
        <w:spacing w:line="240" w:lineRule="auto"/>
        <w:rPr>
          <w:rFonts w:asciiTheme="minorEastAsia" w:eastAsiaTheme="minorEastAsia" w:hAnsiTheme="minorEastAsia"/>
          <w:color w:val="000000" w:themeColor="text1"/>
          <w:sz w:val="28"/>
        </w:rPr>
      </w:pPr>
      <w:bookmarkStart w:id="220" w:name="_Toc361041296"/>
      <w:bookmarkStart w:id="221" w:name="_Toc365885727"/>
      <w:bookmarkStart w:id="222" w:name="_Toc390241021"/>
      <w:bookmarkStart w:id="223" w:name="_Toc436554315"/>
      <w:bookmarkStart w:id="224" w:name="_Toc436883438"/>
      <w:bookmarkStart w:id="225" w:name="_Toc453514543"/>
      <w:bookmarkStart w:id="226" w:name="_Toc467090545"/>
      <w:r w:rsidRPr="00ED6526">
        <w:rPr>
          <w:rFonts w:asciiTheme="minorEastAsia" w:eastAsiaTheme="minorEastAsia" w:hAnsiTheme="minorEastAsia"/>
          <w:color w:val="000000" w:themeColor="text1"/>
          <w:sz w:val="28"/>
        </w:rPr>
        <w:t>表4-1-1学科建设</w:t>
      </w:r>
      <w:bookmarkEnd w:id="220"/>
      <w:bookmarkEnd w:id="221"/>
      <w:bookmarkEnd w:id="222"/>
      <w:bookmarkEnd w:id="223"/>
      <w:bookmarkEnd w:id="224"/>
      <w:r w:rsidR="008E3ADF" w:rsidRPr="00ED6526">
        <w:rPr>
          <w:rFonts w:asciiTheme="minorEastAsia" w:eastAsiaTheme="minorEastAsia" w:hAnsiTheme="minorEastAsia"/>
          <w:color w:val="000000" w:themeColor="text1"/>
          <w:sz w:val="28"/>
        </w:rPr>
        <w:t>（时点）</w:t>
      </w:r>
      <w:bookmarkEnd w:id="225"/>
      <w:bookmarkEnd w:id="226"/>
    </w:p>
    <w:tbl>
      <w:tblPr>
        <w:tblW w:w="13175"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000"/>
      </w:tblPr>
      <w:tblGrid>
        <w:gridCol w:w="2660"/>
        <w:gridCol w:w="1957"/>
        <w:gridCol w:w="8558"/>
      </w:tblGrid>
      <w:tr w:rsidR="000F457B" w:rsidRPr="00ED6526" w:rsidTr="00454693">
        <w:trPr>
          <w:trHeight w:val="342"/>
        </w:trPr>
        <w:tc>
          <w:tcPr>
            <w:tcW w:w="4644" w:type="dxa"/>
            <w:gridSpan w:val="2"/>
            <w:tcBorders>
              <w:top w:val="single" w:sz="12" w:space="0" w:color="auto"/>
            </w:tcBorders>
            <w:vAlign w:val="center"/>
          </w:tcPr>
          <w:p w:rsidR="000F7AE4" w:rsidRPr="00ED6526" w:rsidRDefault="000F7AE4" w:rsidP="00B70CC8">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项目</w:t>
            </w:r>
          </w:p>
        </w:tc>
        <w:tc>
          <w:tcPr>
            <w:tcW w:w="8611" w:type="dxa"/>
            <w:tcBorders>
              <w:top w:val="single" w:sz="12" w:space="0" w:color="auto"/>
            </w:tcBorders>
            <w:vAlign w:val="center"/>
          </w:tcPr>
          <w:p w:rsidR="000F7AE4" w:rsidRPr="00ED6526" w:rsidRDefault="000F7AE4" w:rsidP="00B70CC8">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数量</w:t>
            </w:r>
          </w:p>
        </w:tc>
      </w:tr>
      <w:tr w:rsidR="000F457B" w:rsidRPr="00ED6526" w:rsidTr="00454693">
        <w:trPr>
          <w:trHeight w:val="342"/>
        </w:trPr>
        <w:tc>
          <w:tcPr>
            <w:tcW w:w="4644" w:type="dxa"/>
            <w:gridSpan w:val="2"/>
          </w:tcPr>
          <w:p w:rsidR="000F7AE4" w:rsidRPr="00ED6526" w:rsidRDefault="000F7AE4" w:rsidP="00C23BF4">
            <w:pPr>
              <w:adjustRightInd w:val="0"/>
              <w:snapToGrid w:val="0"/>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1.博士后流动站（个）</w:t>
            </w:r>
          </w:p>
        </w:tc>
        <w:tc>
          <w:tcPr>
            <w:tcW w:w="8611" w:type="dxa"/>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p>
        </w:tc>
      </w:tr>
      <w:tr w:rsidR="000F457B" w:rsidRPr="00ED6526" w:rsidTr="00454693">
        <w:trPr>
          <w:trHeight w:val="342"/>
        </w:trPr>
        <w:tc>
          <w:tcPr>
            <w:tcW w:w="4644" w:type="dxa"/>
            <w:gridSpan w:val="2"/>
          </w:tcPr>
          <w:p w:rsidR="000F7AE4" w:rsidRPr="00ED6526" w:rsidRDefault="000F7AE4" w:rsidP="00C23BF4">
            <w:pPr>
              <w:adjustRightInd w:val="0"/>
              <w:snapToGrid w:val="0"/>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2. 博士学位授权一级学科点</w:t>
            </w:r>
          </w:p>
        </w:tc>
        <w:tc>
          <w:tcPr>
            <w:tcW w:w="8611" w:type="dxa"/>
            <w:vAlign w:val="center"/>
          </w:tcPr>
          <w:p w:rsidR="000F7AE4" w:rsidRPr="00ED6526" w:rsidRDefault="009C4D90" w:rsidP="00B70CC8">
            <w:pPr>
              <w:adjustRightInd w:val="0"/>
              <w:snapToGrid w:val="0"/>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自动生成</w:t>
            </w:r>
          </w:p>
        </w:tc>
      </w:tr>
      <w:tr w:rsidR="000F457B" w:rsidRPr="00ED6526" w:rsidTr="00454693">
        <w:trPr>
          <w:trHeight w:val="342"/>
        </w:trPr>
        <w:tc>
          <w:tcPr>
            <w:tcW w:w="4644" w:type="dxa"/>
            <w:gridSpan w:val="2"/>
          </w:tcPr>
          <w:p w:rsidR="000F7AE4" w:rsidRPr="00ED6526" w:rsidRDefault="000F7AE4" w:rsidP="00C23BF4">
            <w:pPr>
              <w:adjustRightInd w:val="0"/>
              <w:snapToGrid w:val="0"/>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3. 博士学位授权二级学科点（不含一级覆盖）</w:t>
            </w:r>
          </w:p>
        </w:tc>
        <w:tc>
          <w:tcPr>
            <w:tcW w:w="8611" w:type="dxa"/>
            <w:vAlign w:val="center"/>
          </w:tcPr>
          <w:p w:rsidR="000F7AE4" w:rsidRPr="00ED6526" w:rsidRDefault="009C4D90" w:rsidP="00B70CC8">
            <w:pPr>
              <w:adjustRightInd w:val="0"/>
              <w:snapToGrid w:val="0"/>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自动生成</w:t>
            </w:r>
          </w:p>
        </w:tc>
      </w:tr>
      <w:tr w:rsidR="000F457B" w:rsidRPr="00ED6526" w:rsidTr="00454693">
        <w:trPr>
          <w:trHeight w:val="342"/>
        </w:trPr>
        <w:tc>
          <w:tcPr>
            <w:tcW w:w="4644" w:type="dxa"/>
            <w:gridSpan w:val="2"/>
          </w:tcPr>
          <w:p w:rsidR="000F7AE4" w:rsidRPr="00ED6526" w:rsidRDefault="000F7AE4" w:rsidP="00C23BF4">
            <w:pPr>
              <w:adjustRightInd w:val="0"/>
              <w:snapToGrid w:val="0"/>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4. 硕士学位授权一级学科点</w:t>
            </w:r>
          </w:p>
        </w:tc>
        <w:tc>
          <w:tcPr>
            <w:tcW w:w="8611" w:type="dxa"/>
            <w:vAlign w:val="center"/>
          </w:tcPr>
          <w:p w:rsidR="000F7AE4" w:rsidRPr="00ED6526" w:rsidRDefault="009C4D90" w:rsidP="00B70CC8">
            <w:pPr>
              <w:adjustRightInd w:val="0"/>
              <w:snapToGrid w:val="0"/>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自动生成</w:t>
            </w:r>
          </w:p>
        </w:tc>
      </w:tr>
      <w:tr w:rsidR="000F457B" w:rsidRPr="00ED6526" w:rsidTr="00454693">
        <w:trPr>
          <w:trHeight w:val="342"/>
        </w:trPr>
        <w:tc>
          <w:tcPr>
            <w:tcW w:w="4644" w:type="dxa"/>
            <w:gridSpan w:val="2"/>
          </w:tcPr>
          <w:p w:rsidR="000F7AE4" w:rsidRPr="00ED6526" w:rsidRDefault="000F7AE4" w:rsidP="00C23BF4">
            <w:pPr>
              <w:adjustRightInd w:val="0"/>
              <w:snapToGrid w:val="0"/>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5. 硕士学位授权二级学科点（不含一级覆盖）</w:t>
            </w:r>
          </w:p>
        </w:tc>
        <w:tc>
          <w:tcPr>
            <w:tcW w:w="8611" w:type="dxa"/>
            <w:vAlign w:val="center"/>
          </w:tcPr>
          <w:p w:rsidR="000F7AE4" w:rsidRPr="00ED6526" w:rsidRDefault="009C4D90" w:rsidP="00B70CC8">
            <w:pPr>
              <w:adjustRightInd w:val="0"/>
              <w:snapToGrid w:val="0"/>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自动生成</w:t>
            </w:r>
          </w:p>
        </w:tc>
      </w:tr>
      <w:tr w:rsidR="000F457B" w:rsidRPr="00ED6526" w:rsidTr="00454693">
        <w:trPr>
          <w:trHeight w:val="342"/>
        </w:trPr>
        <w:tc>
          <w:tcPr>
            <w:tcW w:w="2676" w:type="dxa"/>
            <w:vMerge w:val="restart"/>
            <w:vAlign w:val="center"/>
          </w:tcPr>
          <w:p w:rsidR="000F7AE4" w:rsidRPr="00ED6526" w:rsidRDefault="000F7AE4" w:rsidP="00C23BF4">
            <w:pPr>
              <w:adjustRightInd w:val="0"/>
              <w:snapToGrid w:val="0"/>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6.本科专业（个）</w:t>
            </w:r>
          </w:p>
        </w:tc>
        <w:tc>
          <w:tcPr>
            <w:tcW w:w="1968" w:type="dxa"/>
          </w:tcPr>
          <w:p w:rsidR="000F7AE4" w:rsidRPr="00ED6526" w:rsidRDefault="000F7AE4" w:rsidP="00C23BF4">
            <w:pPr>
              <w:adjustRightInd w:val="0"/>
              <w:snapToGrid w:val="0"/>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总数</w:t>
            </w:r>
          </w:p>
        </w:tc>
        <w:tc>
          <w:tcPr>
            <w:tcW w:w="8611" w:type="dxa"/>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p>
        </w:tc>
      </w:tr>
      <w:tr w:rsidR="000F457B" w:rsidRPr="00ED6526" w:rsidTr="00454693">
        <w:trPr>
          <w:trHeight w:val="342"/>
        </w:trPr>
        <w:tc>
          <w:tcPr>
            <w:tcW w:w="2676" w:type="dxa"/>
            <w:vMerge/>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p>
        </w:tc>
        <w:tc>
          <w:tcPr>
            <w:tcW w:w="1968" w:type="dxa"/>
          </w:tcPr>
          <w:p w:rsidR="000F7AE4" w:rsidRPr="00ED6526" w:rsidRDefault="000F7AE4" w:rsidP="00C23BF4">
            <w:pPr>
              <w:adjustRightInd w:val="0"/>
              <w:snapToGrid w:val="0"/>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其中：新专业</w:t>
            </w:r>
          </w:p>
        </w:tc>
        <w:tc>
          <w:tcPr>
            <w:tcW w:w="8611" w:type="dxa"/>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p>
        </w:tc>
      </w:tr>
      <w:tr w:rsidR="000F457B" w:rsidRPr="00ED6526" w:rsidTr="00454693">
        <w:trPr>
          <w:trHeight w:val="342"/>
        </w:trPr>
        <w:tc>
          <w:tcPr>
            <w:tcW w:w="4644" w:type="dxa"/>
            <w:gridSpan w:val="2"/>
          </w:tcPr>
          <w:p w:rsidR="000F7AE4" w:rsidRPr="00ED6526" w:rsidRDefault="000F7AE4" w:rsidP="00C23BF4">
            <w:pPr>
              <w:adjustRightInd w:val="0"/>
              <w:snapToGrid w:val="0"/>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7.专科专业（个）</w:t>
            </w:r>
          </w:p>
        </w:tc>
        <w:tc>
          <w:tcPr>
            <w:tcW w:w="8611" w:type="dxa"/>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p>
        </w:tc>
      </w:tr>
    </w:tbl>
    <w:p w:rsidR="00B81881" w:rsidRPr="00ED6526" w:rsidRDefault="00B81881" w:rsidP="00C23BF4">
      <w:pPr>
        <w:adjustRightInd w:val="0"/>
        <w:snapToGrid w:val="0"/>
        <w:spacing w:line="360" w:lineRule="auto"/>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lastRenderedPageBreak/>
        <w:t>指标解释：</w:t>
      </w:r>
    </w:p>
    <w:p w:rsidR="00B81881" w:rsidRPr="00ED6526" w:rsidRDefault="00B81881"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1.博士后流动站：</w:t>
      </w:r>
      <w:r w:rsidRPr="00ED6526">
        <w:rPr>
          <w:rFonts w:asciiTheme="minorEastAsia" w:eastAsiaTheme="minorEastAsia" w:hAnsiTheme="minorEastAsia" w:cs="Times New Roman"/>
          <w:color w:val="000000" w:themeColor="text1"/>
          <w:szCs w:val="21"/>
        </w:rPr>
        <w:t>指经教育部批准设立的在一级学科范围内可以招收博士后研究人员的研究机构数。</w:t>
      </w:r>
    </w:p>
    <w:p w:rsidR="00B81881" w:rsidRPr="00ED6526" w:rsidRDefault="00B81881"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2.博士学位授权一级学科点</w:t>
      </w:r>
      <w:r w:rsidRPr="00ED6526">
        <w:rPr>
          <w:rFonts w:asciiTheme="minorEastAsia" w:eastAsiaTheme="minorEastAsia" w:hAnsiTheme="minorEastAsia" w:cs="Times New Roman"/>
          <w:color w:val="000000" w:themeColor="text1"/>
          <w:szCs w:val="21"/>
        </w:rPr>
        <w:t>：指经教育部批准设立的可以招收博士研究生和授予博士学位的一级学科点。</w:t>
      </w:r>
    </w:p>
    <w:p w:rsidR="00B81881" w:rsidRPr="00ED6526" w:rsidRDefault="00B81881"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3.博士学位授权二级学科点（不含一级覆盖）</w:t>
      </w:r>
      <w:r w:rsidRPr="00ED6526">
        <w:rPr>
          <w:rFonts w:asciiTheme="minorEastAsia" w:eastAsiaTheme="minorEastAsia" w:hAnsiTheme="minorEastAsia" w:cs="Times New Roman"/>
          <w:color w:val="000000" w:themeColor="text1"/>
          <w:szCs w:val="21"/>
        </w:rPr>
        <w:t>：指经教育部批准设立的可以招收博士研究生和授予博士学位的二级学科点，不包含一级学科点已覆盖的二级学科。</w:t>
      </w:r>
    </w:p>
    <w:p w:rsidR="00B81881" w:rsidRPr="00ED6526" w:rsidRDefault="00B81881"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4.硕士学位授权一级学科点</w:t>
      </w:r>
      <w:r w:rsidRPr="00ED6526">
        <w:rPr>
          <w:rFonts w:asciiTheme="minorEastAsia" w:eastAsiaTheme="minorEastAsia" w:hAnsiTheme="minorEastAsia" w:cs="Times New Roman"/>
          <w:color w:val="000000" w:themeColor="text1"/>
          <w:szCs w:val="21"/>
        </w:rPr>
        <w:t>：指经教育部批准设立的可以招收硕士研究生和授予硕士学位的一级学科点。</w:t>
      </w:r>
    </w:p>
    <w:p w:rsidR="004D1700" w:rsidRPr="00ED6526" w:rsidRDefault="00B81881"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5.硕士学位授权二级学科点（不含一级覆盖）</w:t>
      </w:r>
      <w:r w:rsidRPr="00ED6526">
        <w:rPr>
          <w:rFonts w:asciiTheme="minorEastAsia" w:eastAsiaTheme="minorEastAsia" w:hAnsiTheme="minorEastAsia" w:cs="Times New Roman"/>
          <w:color w:val="000000" w:themeColor="text1"/>
          <w:szCs w:val="21"/>
        </w:rPr>
        <w:t>：指经教育部批准设立的可以招收硕士研究生和授予硕士学位的二级学科点，不包含一级学科点已覆盖的二级学科。</w:t>
      </w:r>
      <w:r w:rsidR="004D1700" w:rsidRPr="00E54F30">
        <w:rPr>
          <w:rFonts w:asciiTheme="minorEastAsia" w:eastAsiaTheme="minorEastAsia" w:hAnsiTheme="minorEastAsia" w:cs="Times New Roman" w:hint="eastAsia"/>
          <w:color w:val="FF0000"/>
          <w:szCs w:val="21"/>
          <w:u w:val="single"/>
        </w:rPr>
        <w:t>不含专硕、专博</w:t>
      </w:r>
      <w:r w:rsidR="00E54F30">
        <w:rPr>
          <w:rFonts w:asciiTheme="minorEastAsia" w:eastAsiaTheme="minorEastAsia" w:hAnsiTheme="minorEastAsia" w:cs="Times New Roman" w:hint="eastAsia"/>
          <w:color w:val="FF0000"/>
          <w:szCs w:val="21"/>
          <w:u w:val="single"/>
        </w:rPr>
        <w:t>。</w:t>
      </w:r>
    </w:p>
    <w:p w:rsidR="00B81881" w:rsidRPr="00ED6526" w:rsidRDefault="00B81881"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6.本科专业：</w:t>
      </w:r>
      <w:r w:rsidRPr="00ED6526">
        <w:rPr>
          <w:rFonts w:asciiTheme="minorEastAsia" w:eastAsiaTheme="minorEastAsia" w:hAnsiTheme="minorEastAsia" w:cs="Times New Roman"/>
          <w:color w:val="000000" w:themeColor="text1"/>
          <w:szCs w:val="21"/>
        </w:rPr>
        <w:t>指本科专业总数。按《普通高等学校本科专业目录</w:t>
      </w:r>
      <w:r w:rsidR="00767C4F" w:rsidRPr="00ED6526">
        <w:rPr>
          <w:rFonts w:asciiTheme="minorEastAsia" w:eastAsiaTheme="minorEastAsia" w:hAnsiTheme="minorEastAsia" w:cs="Times New Roman"/>
          <w:color w:val="000000" w:themeColor="text1"/>
          <w:szCs w:val="21"/>
        </w:rPr>
        <w:t>（2012年）</w:t>
      </w:r>
      <w:r w:rsidRPr="00ED6526">
        <w:rPr>
          <w:rFonts w:asciiTheme="minorEastAsia" w:eastAsiaTheme="minorEastAsia" w:hAnsiTheme="minorEastAsia" w:cs="Times New Roman"/>
          <w:color w:val="000000" w:themeColor="text1"/>
          <w:szCs w:val="21"/>
        </w:rPr>
        <w:t>》填写，</w:t>
      </w:r>
      <w:r w:rsidR="00767C4F" w:rsidRPr="00ED6526">
        <w:rPr>
          <w:rFonts w:asciiTheme="minorEastAsia" w:eastAsiaTheme="minorEastAsia" w:hAnsiTheme="minorEastAsia" w:cs="Times New Roman"/>
          <w:color w:val="000000" w:themeColor="text1"/>
          <w:szCs w:val="21"/>
        </w:rPr>
        <w:t>目录</w:t>
      </w:r>
      <w:r w:rsidRPr="00ED6526">
        <w:rPr>
          <w:rFonts w:asciiTheme="minorEastAsia" w:eastAsiaTheme="minorEastAsia" w:hAnsiTheme="minorEastAsia" w:cs="Times New Roman"/>
          <w:color w:val="000000" w:themeColor="text1"/>
          <w:szCs w:val="21"/>
        </w:rPr>
        <w:t>中没有或新增的专业，按专业类填报。</w:t>
      </w:r>
    </w:p>
    <w:p w:rsidR="00B81881" w:rsidRPr="00ED6526" w:rsidRDefault="00B81881"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7.专科专业：</w:t>
      </w:r>
      <w:r w:rsidRPr="00ED6526">
        <w:rPr>
          <w:rFonts w:asciiTheme="minorEastAsia" w:eastAsiaTheme="minorEastAsia" w:hAnsiTheme="minorEastAsia" w:cs="Times New Roman"/>
          <w:color w:val="000000" w:themeColor="text1"/>
          <w:szCs w:val="21"/>
        </w:rPr>
        <w:t>指专科专业总数。按照</w:t>
      </w:r>
      <w:r w:rsidR="00296B10" w:rsidRPr="00ED6526">
        <w:rPr>
          <w:rFonts w:asciiTheme="minorEastAsia" w:eastAsiaTheme="minorEastAsia" w:hAnsiTheme="minorEastAsia" w:cs="Times New Roman"/>
          <w:color w:val="000000" w:themeColor="text1"/>
          <w:szCs w:val="21"/>
        </w:rPr>
        <w:t>2012年</w:t>
      </w:r>
      <w:r w:rsidRPr="00ED6526">
        <w:rPr>
          <w:rFonts w:asciiTheme="minorEastAsia" w:eastAsiaTheme="minorEastAsia" w:hAnsiTheme="minorEastAsia" w:cs="Times New Roman"/>
          <w:color w:val="000000" w:themeColor="text1"/>
          <w:szCs w:val="21"/>
        </w:rPr>
        <w:t>教育部颁布的《普通高等学校高职高专教育指导性专业目录（试行）》填报。</w:t>
      </w:r>
    </w:p>
    <w:p w:rsidR="004D1700" w:rsidRPr="00E54F30" w:rsidRDefault="004D1700" w:rsidP="004D1700">
      <w:pPr>
        <w:adjustRightInd w:val="0"/>
        <w:snapToGrid w:val="0"/>
        <w:spacing w:line="360" w:lineRule="auto"/>
        <w:rPr>
          <w:rFonts w:asciiTheme="minorEastAsia" w:eastAsiaTheme="minorEastAsia" w:hAnsiTheme="minorEastAsia" w:cs="Times New Roman"/>
          <w:color w:val="FF0000"/>
          <w:szCs w:val="21"/>
        </w:rPr>
      </w:pPr>
      <w:r w:rsidRPr="00E54F30">
        <w:rPr>
          <w:rFonts w:asciiTheme="minorEastAsia" w:eastAsiaTheme="minorEastAsia" w:hAnsiTheme="minorEastAsia" w:cs="Times New Roman" w:hint="eastAsia"/>
          <w:b/>
          <w:bCs/>
          <w:color w:val="FF0000"/>
          <w:szCs w:val="21"/>
          <w:u w:val="single"/>
        </w:rPr>
        <w:t>8.</w:t>
      </w:r>
      <w:r w:rsidRPr="00E54F30">
        <w:rPr>
          <w:rFonts w:asciiTheme="minorEastAsia" w:eastAsiaTheme="minorEastAsia" w:hAnsiTheme="minorEastAsia" w:cs="Times New Roman"/>
          <w:b/>
          <w:bCs/>
          <w:color w:val="FF0000"/>
          <w:szCs w:val="21"/>
          <w:u w:val="single"/>
        </w:rPr>
        <w:t>新专业：</w:t>
      </w:r>
      <w:r w:rsidRPr="00E54F30">
        <w:rPr>
          <w:rFonts w:asciiTheme="minorEastAsia" w:eastAsiaTheme="minorEastAsia" w:hAnsiTheme="minorEastAsia" w:cs="Times New Roman" w:hint="eastAsia"/>
          <w:bCs/>
          <w:color w:val="FF0000"/>
          <w:szCs w:val="21"/>
          <w:u w:val="single"/>
        </w:rPr>
        <w:t>不仅指当年新开办的专业，还指</w:t>
      </w:r>
      <w:r w:rsidRPr="00E54F30">
        <w:rPr>
          <w:rFonts w:asciiTheme="minorEastAsia" w:eastAsiaTheme="minorEastAsia" w:hAnsiTheme="minorEastAsia" w:cs="Times New Roman"/>
          <w:bCs/>
          <w:color w:val="FF0000"/>
          <w:szCs w:val="21"/>
          <w:u w:val="single"/>
        </w:rPr>
        <w:t>毕业生不满3届的专业。</w:t>
      </w:r>
      <w:r w:rsidRPr="00E54F30">
        <w:rPr>
          <w:rFonts w:asciiTheme="minorEastAsia" w:eastAsiaTheme="minorEastAsia" w:hAnsiTheme="minorEastAsia" w:cs="Times New Roman" w:hint="eastAsia"/>
          <w:bCs/>
          <w:color w:val="FF0000"/>
          <w:szCs w:val="21"/>
          <w:u w:val="single"/>
        </w:rPr>
        <w:t>由于专业目录调整名称的专业，不算新专业。</w:t>
      </w:r>
    </w:p>
    <w:p w:rsidR="00B81881" w:rsidRPr="00ED6526" w:rsidRDefault="00B81881" w:rsidP="00C23BF4">
      <w:pPr>
        <w:adjustRightInd w:val="0"/>
        <w:snapToGrid w:val="0"/>
        <w:rPr>
          <w:rFonts w:asciiTheme="minorEastAsia" w:eastAsiaTheme="minorEastAsia" w:hAnsiTheme="minorEastAsia" w:cs="Times New Roman"/>
          <w:color w:val="000000" w:themeColor="text1"/>
        </w:rPr>
      </w:pPr>
    </w:p>
    <w:p w:rsidR="000F7AE4" w:rsidRPr="00ED6526" w:rsidRDefault="000F7AE4" w:rsidP="00C23BF4">
      <w:pPr>
        <w:pStyle w:val="2"/>
        <w:adjustRightInd w:val="0"/>
        <w:snapToGrid w:val="0"/>
        <w:spacing w:line="240" w:lineRule="auto"/>
        <w:rPr>
          <w:rFonts w:asciiTheme="minorEastAsia" w:eastAsiaTheme="minorEastAsia" w:hAnsiTheme="minorEastAsia"/>
          <w:color w:val="000000" w:themeColor="text1"/>
          <w:sz w:val="28"/>
        </w:rPr>
      </w:pPr>
      <w:bookmarkStart w:id="227" w:name="_Toc390241022"/>
      <w:bookmarkStart w:id="228" w:name="_Toc436554316"/>
      <w:bookmarkStart w:id="229" w:name="_Toc436883439"/>
      <w:bookmarkStart w:id="230" w:name="_Toc453514544"/>
      <w:bookmarkStart w:id="231" w:name="_Toc467090546"/>
      <w:r w:rsidRPr="00ED6526">
        <w:rPr>
          <w:rFonts w:asciiTheme="minorEastAsia" w:eastAsiaTheme="minorEastAsia" w:hAnsiTheme="minorEastAsia"/>
          <w:color w:val="000000" w:themeColor="text1"/>
          <w:sz w:val="28"/>
        </w:rPr>
        <w:t>表4-1-2博士后流动站</w:t>
      </w:r>
      <w:bookmarkEnd w:id="227"/>
      <w:bookmarkEnd w:id="228"/>
      <w:bookmarkEnd w:id="229"/>
      <w:r w:rsidR="008E3ADF" w:rsidRPr="00ED6526">
        <w:rPr>
          <w:rFonts w:asciiTheme="minorEastAsia" w:eastAsiaTheme="minorEastAsia" w:hAnsiTheme="minorEastAsia"/>
          <w:color w:val="000000" w:themeColor="text1"/>
          <w:sz w:val="28"/>
        </w:rPr>
        <w:t>（时点）</w:t>
      </w:r>
      <w:bookmarkEnd w:id="230"/>
      <w:bookmarkEnd w:id="231"/>
    </w:p>
    <w:tbl>
      <w:tblPr>
        <w:tblW w:w="13175"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left w:w="30" w:type="dxa"/>
          <w:bottom w:w="57" w:type="dxa"/>
          <w:right w:w="30" w:type="dxa"/>
        </w:tblCellMar>
        <w:tblLook w:val="0000"/>
      </w:tblPr>
      <w:tblGrid>
        <w:gridCol w:w="3496"/>
        <w:gridCol w:w="2833"/>
        <w:gridCol w:w="6846"/>
      </w:tblGrid>
      <w:tr w:rsidR="000F457B" w:rsidRPr="00ED6526" w:rsidTr="00B70CC8">
        <w:trPr>
          <w:cantSplit/>
          <w:trHeight w:val="437"/>
        </w:trPr>
        <w:tc>
          <w:tcPr>
            <w:tcW w:w="3072" w:type="dxa"/>
            <w:tcBorders>
              <w:top w:val="single" w:sz="12" w:space="0" w:color="auto"/>
            </w:tcBorders>
            <w:vAlign w:val="center"/>
          </w:tcPr>
          <w:p w:rsidR="00E4623C" w:rsidRPr="00ED6526" w:rsidRDefault="00E4623C" w:rsidP="00B70CC8">
            <w:pPr>
              <w:autoSpaceDE w:val="0"/>
              <w:autoSpaceDN w:val="0"/>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单位号</w:t>
            </w:r>
          </w:p>
        </w:tc>
        <w:tc>
          <w:tcPr>
            <w:tcW w:w="2489" w:type="dxa"/>
            <w:tcBorders>
              <w:top w:val="single" w:sz="12" w:space="0" w:color="auto"/>
            </w:tcBorders>
            <w:vAlign w:val="center"/>
          </w:tcPr>
          <w:p w:rsidR="00E4623C" w:rsidRPr="00ED6526" w:rsidRDefault="00E4623C" w:rsidP="00B70CC8">
            <w:pPr>
              <w:autoSpaceDE w:val="0"/>
              <w:autoSpaceDN w:val="0"/>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单位名称</w:t>
            </w:r>
          </w:p>
        </w:tc>
        <w:tc>
          <w:tcPr>
            <w:tcW w:w="6015" w:type="dxa"/>
            <w:tcBorders>
              <w:top w:val="single" w:sz="12" w:space="0" w:color="auto"/>
            </w:tcBorders>
            <w:vAlign w:val="center"/>
          </w:tcPr>
          <w:p w:rsidR="00E4623C" w:rsidRPr="00ED6526" w:rsidRDefault="00E4623C" w:rsidP="00B70CC8">
            <w:pPr>
              <w:autoSpaceDE w:val="0"/>
              <w:autoSpaceDN w:val="0"/>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博士后流动站名称</w:t>
            </w:r>
          </w:p>
        </w:tc>
      </w:tr>
      <w:tr w:rsidR="000F457B" w:rsidRPr="00ED6526" w:rsidTr="00B70CC8">
        <w:trPr>
          <w:cantSplit/>
          <w:trHeight w:val="437"/>
        </w:trPr>
        <w:tc>
          <w:tcPr>
            <w:tcW w:w="3072" w:type="dxa"/>
            <w:vAlign w:val="center"/>
          </w:tcPr>
          <w:p w:rsidR="00E4623C" w:rsidRPr="00ED6526" w:rsidRDefault="00E4623C" w:rsidP="00B70CC8">
            <w:pPr>
              <w:adjustRightInd w:val="0"/>
              <w:snapToGrid w:val="0"/>
              <w:jc w:val="center"/>
              <w:rPr>
                <w:rFonts w:asciiTheme="minorEastAsia" w:eastAsiaTheme="minorEastAsia" w:hAnsiTheme="minorEastAsia" w:cs="Times New Roman"/>
                <w:b/>
                <w:bCs/>
                <w:color w:val="000000" w:themeColor="text1"/>
              </w:rPr>
            </w:pPr>
          </w:p>
        </w:tc>
        <w:tc>
          <w:tcPr>
            <w:tcW w:w="2489" w:type="dxa"/>
            <w:vAlign w:val="center"/>
          </w:tcPr>
          <w:p w:rsidR="00E4623C" w:rsidRPr="00ED6526" w:rsidRDefault="00E4623C" w:rsidP="00B70CC8">
            <w:pPr>
              <w:adjustRightInd w:val="0"/>
              <w:snapToGrid w:val="0"/>
              <w:jc w:val="center"/>
              <w:rPr>
                <w:rFonts w:asciiTheme="minorEastAsia" w:eastAsiaTheme="minorEastAsia" w:hAnsiTheme="minorEastAsia" w:cs="Times New Roman"/>
                <w:b/>
                <w:bCs/>
                <w:color w:val="000000" w:themeColor="text1"/>
              </w:rPr>
            </w:pPr>
          </w:p>
        </w:tc>
        <w:tc>
          <w:tcPr>
            <w:tcW w:w="6015" w:type="dxa"/>
            <w:vAlign w:val="center"/>
          </w:tcPr>
          <w:p w:rsidR="00E4623C" w:rsidRPr="00ED6526" w:rsidRDefault="00E4623C" w:rsidP="00B70CC8">
            <w:pPr>
              <w:adjustRightInd w:val="0"/>
              <w:snapToGrid w:val="0"/>
              <w:jc w:val="center"/>
              <w:rPr>
                <w:rFonts w:asciiTheme="minorEastAsia" w:eastAsiaTheme="minorEastAsia" w:hAnsiTheme="minorEastAsia" w:cs="Times New Roman"/>
                <w:b/>
                <w:bCs/>
                <w:color w:val="000000" w:themeColor="text1"/>
              </w:rPr>
            </w:pPr>
          </w:p>
        </w:tc>
      </w:tr>
    </w:tbl>
    <w:p w:rsidR="0038210F" w:rsidRPr="00ED6526" w:rsidRDefault="0038210F" w:rsidP="00454693">
      <w:pPr>
        <w:adjustRightInd w:val="0"/>
        <w:snapToGrid w:val="0"/>
        <w:rPr>
          <w:rFonts w:asciiTheme="minorEastAsia" w:eastAsiaTheme="minorEastAsia" w:hAnsiTheme="minorEastAsia" w:cs="Times New Roman"/>
          <w:b/>
          <w:color w:val="000000" w:themeColor="text1"/>
          <w:szCs w:val="21"/>
        </w:rPr>
      </w:pPr>
    </w:p>
    <w:p w:rsidR="00B81881" w:rsidRPr="00ED6526" w:rsidRDefault="00B81881" w:rsidP="00C23BF4">
      <w:pPr>
        <w:adjustRightInd w:val="0"/>
        <w:snapToGrid w:val="0"/>
        <w:spacing w:line="360" w:lineRule="auto"/>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t>指标解释：</w:t>
      </w:r>
    </w:p>
    <w:p w:rsidR="00B81881" w:rsidRPr="00ED6526" w:rsidRDefault="00B81881"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单位名称：</w:t>
      </w:r>
      <w:r w:rsidRPr="00ED6526">
        <w:rPr>
          <w:rFonts w:asciiTheme="minorEastAsia" w:eastAsiaTheme="minorEastAsia" w:hAnsiTheme="minorEastAsia" w:cs="Times New Roman"/>
          <w:color w:val="000000" w:themeColor="text1"/>
          <w:szCs w:val="21"/>
        </w:rPr>
        <w:t>博士后流动站所属单位名称。涉及多个单位，单位名称、单位号需多填的，中间用</w:t>
      </w:r>
      <w:r w:rsidR="00296B10" w:rsidRPr="00ED6526">
        <w:rPr>
          <w:rFonts w:asciiTheme="minorEastAsia" w:eastAsiaTheme="minorEastAsia" w:hAnsiTheme="minorEastAsia" w:cs="Times New Roman"/>
          <w:color w:val="000000" w:themeColor="text1"/>
          <w:szCs w:val="21"/>
        </w:rPr>
        <w:t>英文分号</w:t>
      </w:r>
      <w:r w:rsidRPr="00ED6526">
        <w:rPr>
          <w:rFonts w:asciiTheme="minorEastAsia" w:eastAsiaTheme="minorEastAsia" w:hAnsiTheme="minorEastAsia" w:cs="Times New Roman"/>
          <w:color w:val="000000" w:themeColor="text1"/>
          <w:szCs w:val="21"/>
        </w:rPr>
        <w:t>隔开。</w:t>
      </w:r>
    </w:p>
    <w:p w:rsidR="00B81881" w:rsidRPr="00ED6526" w:rsidRDefault="00B81881"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博士后流动站名称：</w:t>
      </w:r>
      <w:r w:rsidRPr="00ED6526">
        <w:rPr>
          <w:rFonts w:asciiTheme="minorEastAsia" w:eastAsiaTheme="minorEastAsia" w:hAnsiTheme="minorEastAsia" w:cs="Times New Roman"/>
          <w:color w:val="000000" w:themeColor="text1"/>
          <w:szCs w:val="21"/>
        </w:rPr>
        <w:t>博士后流动站名称，以批准文件中的名称为准。</w:t>
      </w:r>
    </w:p>
    <w:p w:rsidR="000F7AE4" w:rsidRPr="00ED6526" w:rsidRDefault="000F7AE4" w:rsidP="00C23BF4">
      <w:pPr>
        <w:adjustRightInd w:val="0"/>
        <w:snapToGrid w:val="0"/>
        <w:rPr>
          <w:rFonts w:asciiTheme="minorEastAsia" w:eastAsiaTheme="minorEastAsia" w:hAnsiTheme="minorEastAsia" w:cs="Times New Roman"/>
          <w:color w:val="000000" w:themeColor="text1"/>
          <w:szCs w:val="21"/>
        </w:rPr>
      </w:pPr>
    </w:p>
    <w:p w:rsidR="000F7AE4" w:rsidRPr="00ED6526" w:rsidRDefault="000F7AE4" w:rsidP="00C23BF4">
      <w:pPr>
        <w:pStyle w:val="2"/>
        <w:adjustRightInd w:val="0"/>
        <w:snapToGrid w:val="0"/>
        <w:spacing w:line="240" w:lineRule="auto"/>
        <w:rPr>
          <w:rFonts w:asciiTheme="minorEastAsia" w:eastAsiaTheme="minorEastAsia" w:hAnsiTheme="minorEastAsia"/>
          <w:color w:val="000000" w:themeColor="text1"/>
          <w:sz w:val="28"/>
        </w:rPr>
      </w:pPr>
      <w:bookmarkStart w:id="232" w:name="_Toc390241023"/>
      <w:bookmarkStart w:id="233" w:name="_Toc436554317"/>
      <w:bookmarkStart w:id="234" w:name="_Toc436883440"/>
      <w:bookmarkStart w:id="235" w:name="_Toc453514545"/>
      <w:bookmarkStart w:id="236" w:name="_Toc467090547"/>
      <w:r w:rsidRPr="00ED6526">
        <w:rPr>
          <w:rFonts w:asciiTheme="minorEastAsia" w:eastAsiaTheme="minorEastAsia" w:hAnsiTheme="minorEastAsia"/>
          <w:color w:val="000000" w:themeColor="text1"/>
          <w:sz w:val="28"/>
        </w:rPr>
        <w:lastRenderedPageBreak/>
        <w:t>表4-1-3博士点、硕士点</w:t>
      </w:r>
      <w:bookmarkEnd w:id="232"/>
      <w:bookmarkEnd w:id="233"/>
      <w:bookmarkEnd w:id="234"/>
      <w:r w:rsidR="008E3ADF" w:rsidRPr="00ED6526">
        <w:rPr>
          <w:rFonts w:asciiTheme="minorEastAsia" w:eastAsiaTheme="minorEastAsia" w:hAnsiTheme="minorEastAsia"/>
          <w:color w:val="000000" w:themeColor="text1"/>
          <w:sz w:val="28"/>
        </w:rPr>
        <w:t>（时点）</w:t>
      </w:r>
      <w:bookmarkEnd w:id="235"/>
      <w:bookmarkEnd w:id="236"/>
    </w:p>
    <w:tbl>
      <w:tblPr>
        <w:tblW w:w="13175" w:type="dxa"/>
        <w:tblBorders>
          <w:top w:val="single" w:sz="12" w:space="0" w:color="auto"/>
          <w:left w:val="single" w:sz="4" w:space="0" w:color="auto"/>
          <w:bottom w:val="single" w:sz="12" w:space="0" w:color="auto"/>
          <w:right w:val="single" w:sz="4" w:space="0" w:color="auto"/>
          <w:insideH w:val="single" w:sz="6" w:space="0" w:color="auto"/>
          <w:insideV w:val="single" w:sz="4" w:space="0" w:color="auto"/>
        </w:tblBorders>
        <w:tblLayout w:type="fixed"/>
        <w:tblCellMar>
          <w:top w:w="57" w:type="dxa"/>
          <w:left w:w="30" w:type="dxa"/>
          <w:bottom w:w="57" w:type="dxa"/>
          <w:right w:w="30" w:type="dxa"/>
        </w:tblCellMar>
        <w:tblLook w:val="0000"/>
      </w:tblPr>
      <w:tblGrid>
        <w:gridCol w:w="2350"/>
        <w:gridCol w:w="2394"/>
        <w:gridCol w:w="2394"/>
        <w:gridCol w:w="2443"/>
        <w:gridCol w:w="3594"/>
      </w:tblGrid>
      <w:tr w:rsidR="000F457B" w:rsidRPr="00ED6526" w:rsidTr="00B70CC8">
        <w:trPr>
          <w:cantSplit/>
          <w:trHeight w:val="462"/>
        </w:trPr>
        <w:tc>
          <w:tcPr>
            <w:tcW w:w="2048" w:type="dxa"/>
            <w:tcBorders>
              <w:top w:val="single" w:sz="12" w:space="0" w:color="auto"/>
            </w:tcBorders>
            <w:vAlign w:val="center"/>
          </w:tcPr>
          <w:p w:rsidR="00E4623C" w:rsidRPr="00ED6526" w:rsidRDefault="00E4623C" w:rsidP="00B70CC8">
            <w:pPr>
              <w:autoSpaceDE w:val="0"/>
              <w:autoSpaceDN w:val="0"/>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名称</w:t>
            </w:r>
          </w:p>
        </w:tc>
        <w:tc>
          <w:tcPr>
            <w:tcW w:w="2087" w:type="dxa"/>
            <w:tcBorders>
              <w:top w:val="single" w:sz="12" w:space="0" w:color="auto"/>
            </w:tcBorders>
            <w:vAlign w:val="center"/>
          </w:tcPr>
          <w:p w:rsidR="00E4623C" w:rsidRPr="00ED6526" w:rsidRDefault="00E4623C" w:rsidP="00B70CC8">
            <w:pPr>
              <w:autoSpaceDE w:val="0"/>
              <w:autoSpaceDN w:val="0"/>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学科代码</w:t>
            </w:r>
          </w:p>
        </w:tc>
        <w:tc>
          <w:tcPr>
            <w:tcW w:w="2087" w:type="dxa"/>
            <w:tcBorders>
              <w:top w:val="single" w:sz="12" w:space="0" w:color="auto"/>
            </w:tcBorders>
            <w:vAlign w:val="center"/>
          </w:tcPr>
          <w:p w:rsidR="00E4623C" w:rsidRPr="00ED6526" w:rsidRDefault="00E4623C" w:rsidP="00B70CC8">
            <w:pPr>
              <w:autoSpaceDE w:val="0"/>
              <w:autoSpaceDN w:val="0"/>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单位名称</w:t>
            </w:r>
          </w:p>
        </w:tc>
        <w:tc>
          <w:tcPr>
            <w:tcW w:w="2130" w:type="dxa"/>
            <w:tcBorders>
              <w:top w:val="single" w:sz="12" w:space="0" w:color="auto"/>
            </w:tcBorders>
            <w:vAlign w:val="center"/>
          </w:tcPr>
          <w:p w:rsidR="00E4623C" w:rsidRPr="00ED6526" w:rsidRDefault="00E4623C" w:rsidP="00B70CC8">
            <w:pPr>
              <w:autoSpaceDE w:val="0"/>
              <w:autoSpaceDN w:val="0"/>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单位号</w:t>
            </w:r>
          </w:p>
        </w:tc>
        <w:tc>
          <w:tcPr>
            <w:tcW w:w="3133" w:type="dxa"/>
            <w:tcBorders>
              <w:top w:val="single" w:sz="12" w:space="0" w:color="auto"/>
            </w:tcBorders>
            <w:vAlign w:val="center"/>
          </w:tcPr>
          <w:p w:rsidR="00E4623C" w:rsidRPr="00ED6526" w:rsidRDefault="00E4623C" w:rsidP="00B70CC8">
            <w:pPr>
              <w:autoSpaceDE w:val="0"/>
              <w:autoSpaceDN w:val="0"/>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类型</w:t>
            </w:r>
          </w:p>
        </w:tc>
      </w:tr>
      <w:tr w:rsidR="000F457B" w:rsidRPr="00ED6526" w:rsidTr="00B70CC8">
        <w:trPr>
          <w:cantSplit/>
          <w:trHeight w:val="462"/>
        </w:trPr>
        <w:tc>
          <w:tcPr>
            <w:tcW w:w="2048" w:type="dxa"/>
            <w:vAlign w:val="center"/>
          </w:tcPr>
          <w:p w:rsidR="00E4623C" w:rsidRPr="00ED6526" w:rsidRDefault="00E4623C" w:rsidP="00B70CC8">
            <w:pPr>
              <w:adjustRightInd w:val="0"/>
              <w:snapToGrid w:val="0"/>
              <w:jc w:val="center"/>
              <w:rPr>
                <w:rFonts w:asciiTheme="minorEastAsia" w:eastAsiaTheme="minorEastAsia" w:hAnsiTheme="minorEastAsia" w:cs="Times New Roman"/>
                <w:b/>
                <w:bCs/>
                <w:color w:val="000000" w:themeColor="text1"/>
              </w:rPr>
            </w:pPr>
          </w:p>
        </w:tc>
        <w:tc>
          <w:tcPr>
            <w:tcW w:w="2087" w:type="dxa"/>
            <w:vAlign w:val="center"/>
          </w:tcPr>
          <w:p w:rsidR="00E4623C" w:rsidRPr="00ED6526" w:rsidRDefault="00E4623C" w:rsidP="00B70CC8">
            <w:pPr>
              <w:adjustRightInd w:val="0"/>
              <w:snapToGrid w:val="0"/>
              <w:jc w:val="center"/>
              <w:rPr>
                <w:rFonts w:asciiTheme="minorEastAsia" w:eastAsiaTheme="minorEastAsia" w:hAnsiTheme="minorEastAsia" w:cs="Times New Roman"/>
                <w:b/>
                <w:bCs/>
                <w:color w:val="000000" w:themeColor="text1"/>
              </w:rPr>
            </w:pPr>
          </w:p>
        </w:tc>
        <w:tc>
          <w:tcPr>
            <w:tcW w:w="2087" w:type="dxa"/>
            <w:vAlign w:val="center"/>
          </w:tcPr>
          <w:p w:rsidR="00E4623C" w:rsidRPr="00ED6526" w:rsidRDefault="00E4623C" w:rsidP="00B70CC8">
            <w:pPr>
              <w:adjustRightInd w:val="0"/>
              <w:snapToGrid w:val="0"/>
              <w:jc w:val="center"/>
              <w:rPr>
                <w:rFonts w:asciiTheme="minorEastAsia" w:eastAsiaTheme="minorEastAsia" w:hAnsiTheme="minorEastAsia" w:cs="Times New Roman"/>
                <w:b/>
                <w:bCs/>
                <w:color w:val="000000" w:themeColor="text1"/>
              </w:rPr>
            </w:pPr>
          </w:p>
        </w:tc>
        <w:tc>
          <w:tcPr>
            <w:tcW w:w="2130" w:type="dxa"/>
            <w:vAlign w:val="center"/>
          </w:tcPr>
          <w:p w:rsidR="00E4623C" w:rsidRPr="00ED6526" w:rsidRDefault="00E4623C" w:rsidP="00B70CC8">
            <w:pPr>
              <w:adjustRightInd w:val="0"/>
              <w:snapToGrid w:val="0"/>
              <w:jc w:val="center"/>
              <w:rPr>
                <w:rFonts w:asciiTheme="minorEastAsia" w:eastAsiaTheme="minorEastAsia" w:hAnsiTheme="minorEastAsia" w:cs="Times New Roman"/>
                <w:b/>
                <w:bCs/>
                <w:color w:val="000000" w:themeColor="text1"/>
              </w:rPr>
            </w:pPr>
          </w:p>
        </w:tc>
        <w:tc>
          <w:tcPr>
            <w:tcW w:w="3133" w:type="dxa"/>
            <w:vAlign w:val="center"/>
          </w:tcPr>
          <w:p w:rsidR="00E4623C" w:rsidRPr="00ED6526" w:rsidRDefault="00E4623C" w:rsidP="00B70CC8">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color w:val="000000" w:themeColor="text1"/>
              </w:rPr>
              <w:t>下拉选择</w:t>
            </w:r>
          </w:p>
        </w:tc>
      </w:tr>
    </w:tbl>
    <w:p w:rsidR="0038210F" w:rsidRPr="00ED6526" w:rsidRDefault="0038210F" w:rsidP="00454693">
      <w:pPr>
        <w:adjustRightInd w:val="0"/>
        <w:snapToGrid w:val="0"/>
        <w:rPr>
          <w:rFonts w:asciiTheme="minorEastAsia" w:eastAsiaTheme="minorEastAsia" w:hAnsiTheme="minorEastAsia" w:cs="Times New Roman"/>
          <w:b/>
          <w:color w:val="000000" w:themeColor="text1"/>
          <w:szCs w:val="21"/>
        </w:rPr>
      </w:pPr>
    </w:p>
    <w:p w:rsidR="00B81881" w:rsidRPr="00ED6526" w:rsidRDefault="00B81881" w:rsidP="00C23BF4">
      <w:pPr>
        <w:adjustRightInd w:val="0"/>
        <w:snapToGrid w:val="0"/>
        <w:spacing w:line="360" w:lineRule="auto"/>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t>指标解释：</w:t>
      </w:r>
    </w:p>
    <w:p w:rsidR="00B81881" w:rsidRPr="00ED6526" w:rsidRDefault="00B81881"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博士点、硕士点名称：</w:t>
      </w:r>
      <w:r w:rsidRPr="00ED6526">
        <w:rPr>
          <w:rFonts w:asciiTheme="minorEastAsia" w:eastAsiaTheme="minorEastAsia" w:hAnsiTheme="minorEastAsia" w:cs="Times New Roman"/>
          <w:color w:val="000000" w:themeColor="text1"/>
          <w:szCs w:val="21"/>
        </w:rPr>
        <w:t>博士点、硕士点名称，以批准文件中的名称为准。</w:t>
      </w:r>
      <w:r w:rsidRPr="00ED6526">
        <w:rPr>
          <w:rFonts w:asciiTheme="minorEastAsia" w:eastAsiaTheme="minorEastAsia" w:hAnsiTheme="minorEastAsia" w:cs="Times New Roman"/>
          <w:b/>
          <w:color w:val="000000" w:themeColor="text1"/>
          <w:szCs w:val="21"/>
        </w:rPr>
        <w:t>注意：填写博士、硕士学位授权二级学科点时，不含一级学科覆盖点。</w:t>
      </w:r>
    </w:p>
    <w:p w:rsidR="00B81881" w:rsidRPr="00ED6526" w:rsidRDefault="00B81881"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学科代码</w:t>
      </w:r>
      <w:r w:rsidRPr="00ED6526">
        <w:rPr>
          <w:rFonts w:asciiTheme="minorEastAsia" w:eastAsiaTheme="minorEastAsia" w:hAnsiTheme="minorEastAsia" w:cs="Times New Roman"/>
          <w:color w:val="000000" w:themeColor="text1"/>
          <w:szCs w:val="21"/>
        </w:rPr>
        <w:t>：一级学科代码参照《学位授予和人才培养学科目录（2011年）》；二级学科代码参照《授予博士、硕士学位和培养研究生的学科、专业目录（1997年）》；目录外学科代码应为六位，前四位为该学科所在的一级学科代码，第五位为“Z”，第六位为顺序号（从“1”开始顺排）；交叉学科代码应为四位，前三位为“99J”，第四位为顺序号（从“1”开始顺排）。</w:t>
      </w:r>
    </w:p>
    <w:p w:rsidR="00B81881" w:rsidRPr="00ED6526" w:rsidRDefault="00B81881"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单位名称</w:t>
      </w:r>
      <w:r w:rsidRPr="00ED6526">
        <w:rPr>
          <w:rFonts w:asciiTheme="minorEastAsia" w:eastAsiaTheme="minorEastAsia" w:hAnsiTheme="minorEastAsia" w:cs="Times New Roman"/>
          <w:color w:val="000000" w:themeColor="text1"/>
          <w:szCs w:val="21"/>
        </w:rPr>
        <w:t>：博士点、硕士点所属单位（院、系）名称。涉及多个单位，单位名称、单位号需多填的，中间用</w:t>
      </w:r>
      <w:r w:rsidR="00296B10" w:rsidRPr="00ED6526">
        <w:rPr>
          <w:rFonts w:asciiTheme="minorEastAsia" w:eastAsiaTheme="minorEastAsia" w:hAnsiTheme="minorEastAsia" w:cs="Times New Roman"/>
          <w:color w:val="000000" w:themeColor="text1"/>
          <w:szCs w:val="21"/>
        </w:rPr>
        <w:t>英文分号</w:t>
      </w:r>
      <w:r w:rsidRPr="00ED6526">
        <w:rPr>
          <w:rFonts w:asciiTheme="minorEastAsia" w:eastAsiaTheme="minorEastAsia" w:hAnsiTheme="minorEastAsia" w:cs="Times New Roman"/>
          <w:color w:val="000000" w:themeColor="text1"/>
          <w:szCs w:val="21"/>
        </w:rPr>
        <w:t>隔开。</w:t>
      </w:r>
    </w:p>
    <w:p w:rsidR="00B81881" w:rsidRPr="00ED6526" w:rsidRDefault="00B81881"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类型</w:t>
      </w:r>
      <w:r w:rsidRPr="00ED6526">
        <w:rPr>
          <w:rFonts w:asciiTheme="minorEastAsia" w:eastAsiaTheme="minorEastAsia" w:hAnsiTheme="minorEastAsia" w:cs="Times New Roman"/>
          <w:color w:val="000000" w:themeColor="text1"/>
          <w:szCs w:val="21"/>
        </w:rPr>
        <w:t>：在类型中选择博士学位授权一级学科点、博士学位授权二级学科点、硕士学位授权一级学科点、硕士学位授权二级学科点、目录外二级学科（博士）、交叉学科（博士）、目录外二级学科（硕士）、交叉学科（硕士）。</w:t>
      </w:r>
    </w:p>
    <w:p w:rsidR="00B70CC8" w:rsidRPr="00ED6526" w:rsidRDefault="00B70CC8" w:rsidP="00C23BF4">
      <w:pPr>
        <w:adjustRightInd w:val="0"/>
        <w:snapToGrid w:val="0"/>
        <w:spacing w:line="360" w:lineRule="auto"/>
        <w:rPr>
          <w:rFonts w:asciiTheme="minorEastAsia" w:eastAsiaTheme="minorEastAsia" w:hAnsiTheme="minorEastAsia" w:cs="Times New Roman"/>
          <w:color w:val="000000" w:themeColor="text1"/>
          <w:szCs w:val="21"/>
        </w:rPr>
      </w:pPr>
    </w:p>
    <w:p w:rsidR="000F7AE4" w:rsidRPr="00ED6526" w:rsidRDefault="000F7AE4" w:rsidP="00C23BF4">
      <w:pPr>
        <w:pStyle w:val="2"/>
        <w:adjustRightInd w:val="0"/>
        <w:snapToGrid w:val="0"/>
        <w:spacing w:line="240" w:lineRule="auto"/>
        <w:rPr>
          <w:rFonts w:asciiTheme="minorEastAsia" w:eastAsiaTheme="minorEastAsia" w:hAnsiTheme="minorEastAsia"/>
          <w:color w:val="000000" w:themeColor="text1"/>
          <w:sz w:val="28"/>
        </w:rPr>
      </w:pPr>
      <w:bookmarkStart w:id="237" w:name="_Toc390241024"/>
      <w:bookmarkStart w:id="238" w:name="_Toc436554318"/>
      <w:bookmarkStart w:id="239" w:name="_Toc436883441"/>
      <w:bookmarkStart w:id="240" w:name="_Toc453514546"/>
      <w:bookmarkStart w:id="241" w:name="_Toc467090548"/>
      <w:r w:rsidRPr="00ED6526">
        <w:rPr>
          <w:rFonts w:asciiTheme="minorEastAsia" w:eastAsiaTheme="minorEastAsia" w:hAnsiTheme="minorEastAsia"/>
          <w:color w:val="000000" w:themeColor="text1"/>
          <w:sz w:val="28"/>
        </w:rPr>
        <w:t>表4-1-4重点学科</w:t>
      </w:r>
      <w:bookmarkEnd w:id="237"/>
      <w:bookmarkEnd w:id="238"/>
      <w:bookmarkEnd w:id="239"/>
      <w:r w:rsidR="008E3ADF" w:rsidRPr="00ED6526">
        <w:rPr>
          <w:rFonts w:asciiTheme="minorEastAsia" w:eastAsiaTheme="minorEastAsia" w:hAnsiTheme="minorEastAsia"/>
          <w:color w:val="000000" w:themeColor="text1"/>
          <w:sz w:val="28"/>
        </w:rPr>
        <w:t>（时点）</w:t>
      </w:r>
      <w:bookmarkEnd w:id="240"/>
      <w:bookmarkEnd w:id="241"/>
    </w:p>
    <w:tbl>
      <w:tblPr>
        <w:tblW w:w="13175" w:type="dxa"/>
        <w:tblBorders>
          <w:top w:val="single" w:sz="12" w:space="0" w:color="auto"/>
          <w:left w:val="single" w:sz="4" w:space="0" w:color="auto"/>
          <w:bottom w:val="single" w:sz="12" w:space="0" w:color="auto"/>
          <w:right w:val="single" w:sz="4" w:space="0" w:color="auto"/>
          <w:insideH w:val="single" w:sz="6" w:space="0" w:color="auto"/>
          <w:insideV w:val="single" w:sz="4" w:space="0" w:color="auto"/>
        </w:tblBorders>
        <w:tblLayout w:type="fixed"/>
        <w:tblCellMar>
          <w:top w:w="57" w:type="dxa"/>
          <w:left w:w="30" w:type="dxa"/>
          <w:bottom w:w="57" w:type="dxa"/>
          <w:right w:w="30" w:type="dxa"/>
        </w:tblCellMar>
        <w:tblLook w:val="0000"/>
      </w:tblPr>
      <w:tblGrid>
        <w:gridCol w:w="2134"/>
        <w:gridCol w:w="2090"/>
        <w:gridCol w:w="2090"/>
        <w:gridCol w:w="1842"/>
        <w:gridCol w:w="2300"/>
        <w:gridCol w:w="2719"/>
      </w:tblGrid>
      <w:tr w:rsidR="000F457B" w:rsidRPr="00ED6526" w:rsidTr="00454693">
        <w:trPr>
          <w:cantSplit/>
          <w:trHeight w:val="471"/>
        </w:trPr>
        <w:tc>
          <w:tcPr>
            <w:tcW w:w="2134" w:type="dxa"/>
            <w:tcBorders>
              <w:top w:val="single" w:sz="12" w:space="0" w:color="auto"/>
            </w:tcBorders>
            <w:vAlign w:val="center"/>
          </w:tcPr>
          <w:p w:rsidR="00E4623C" w:rsidRPr="00ED6526" w:rsidRDefault="00E4623C" w:rsidP="00B70CC8">
            <w:pPr>
              <w:autoSpaceDE w:val="0"/>
              <w:autoSpaceDN w:val="0"/>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重点学科名称</w:t>
            </w:r>
          </w:p>
        </w:tc>
        <w:tc>
          <w:tcPr>
            <w:tcW w:w="2090" w:type="dxa"/>
            <w:tcBorders>
              <w:top w:val="single" w:sz="12" w:space="0" w:color="auto"/>
            </w:tcBorders>
            <w:vAlign w:val="center"/>
          </w:tcPr>
          <w:p w:rsidR="00E4623C" w:rsidRPr="00ED6526" w:rsidRDefault="00E4623C" w:rsidP="00B70CC8">
            <w:pPr>
              <w:autoSpaceDE w:val="0"/>
              <w:autoSpaceDN w:val="0"/>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学科代码</w:t>
            </w:r>
          </w:p>
        </w:tc>
        <w:tc>
          <w:tcPr>
            <w:tcW w:w="2090" w:type="dxa"/>
            <w:tcBorders>
              <w:top w:val="single" w:sz="12" w:space="0" w:color="auto"/>
            </w:tcBorders>
            <w:vAlign w:val="center"/>
          </w:tcPr>
          <w:p w:rsidR="00E4623C" w:rsidRPr="00ED6526" w:rsidRDefault="00E4623C" w:rsidP="00B70CC8">
            <w:pPr>
              <w:autoSpaceDE w:val="0"/>
              <w:autoSpaceDN w:val="0"/>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所属单位</w:t>
            </w:r>
          </w:p>
        </w:tc>
        <w:tc>
          <w:tcPr>
            <w:tcW w:w="1842" w:type="dxa"/>
            <w:tcBorders>
              <w:top w:val="single" w:sz="12" w:space="0" w:color="auto"/>
            </w:tcBorders>
            <w:vAlign w:val="center"/>
          </w:tcPr>
          <w:p w:rsidR="00E4623C" w:rsidRPr="00ED6526" w:rsidRDefault="00E4623C" w:rsidP="00B70CC8">
            <w:pPr>
              <w:autoSpaceDE w:val="0"/>
              <w:autoSpaceDN w:val="0"/>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单位号</w:t>
            </w:r>
          </w:p>
        </w:tc>
        <w:tc>
          <w:tcPr>
            <w:tcW w:w="2300" w:type="dxa"/>
            <w:tcBorders>
              <w:top w:val="single" w:sz="12" w:space="0" w:color="auto"/>
            </w:tcBorders>
            <w:vAlign w:val="center"/>
          </w:tcPr>
          <w:p w:rsidR="00E4623C" w:rsidRPr="00ED6526" w:rsidRDefault="00E4623C" w:rsidP="00B70CC8">
            <w:pPr>
              <w:autoSpaceDE w:val="0"/>
              <w:autoSpaceDN w:val="0"/>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学科门类</w:t>
            </w:r>
          </w:p>
        </w:tc>
        <w:tc>
          <w:tcPr>
            <w:tcW w:w="2719" w:type="dxa"/>
            <w:tcBorders>
              <w:top w:val="single" w:sz="12" w:space="0" w:color="auto"/>
            </w:tcBorders>
            <w:vAlign w:val="center"/>
          </w:tcPr>
          <w:p w:rsidR="00E4623C" w:rsidRPr="00ED6526" w:rsidRDefault="00E4623C" w:rsidP="00B70CC8">
            <w:pPr>
              <w:autoSpaceDE w:val="0"/>
              <w:autoSpaceDN w:val="0"/>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级别</w:t>
            </w:r>
          </w:p>
        </w:tc>
      </w:tr>
      <w:tr w:rsidR="000F457B" w:rsidRPr="00ED6526" w:rsidTr="00454693">
        <w:trPr>
          <w:cantSplit/>
          <w:trHeight w:val="471"/>
        </w:trPr>
        <w:tc>
          <w:tcPr>
            <w:tcW w:w="2134" w:type="dxa"/>
            <w:vAlign w:val="center"/>
          </w:tcPr>
          <w:p w:rsidR="00E4623C" w:rsidRPr="00ED6526" w:rsidRDefault="00E4623C" w:rsidP="00B70CC8">
            <w:pPr>
              <w:adjustRightInd w:val="0"/>
              <w:snapToGrid w:val="0"/>
              <w:jc w:val="center"/>
              <w:rPr>
                <w:rFonts w:asciiTheme="minorEastAsia" w:eastAsiaTheme="minorEastAsia" w:hAnsiTheme="minorEastAsia" w:cs="Times New Roman"/>
                <w:b/>
                <w:bCs/>
                <w:color w:val="000000" w:themeColor="text1"/>
              </w:rPr>
            </w:pPr>
          </w:p>
        </w:tc>
        <w:tc>
          <w:tcPr>
            <w:tcW w:w="2090" w:type="dxa"/>
            <w:vAlign w:val="center"/>
          </w:tcPr>
          <w:p w:rsidR="00E4623C" w:rsidRPr="00ED6526" w:rsidRDefault="00E4623C" w:rsidP="00B70CC8">
            <w:pPr>
              <w:adjustRightInd w:val="0"/>
              <w:snapToGrid w:val="0"/>
              <w:jc w:val="center"/>
              <w:rPr>
                <w:rFonts w:asciiTheme="minorEastAsia" w:eastAsiaTheme="minorEastAsia" w:hAnsiTheme="minorEastAsia" w:cs="Times New Roman"/>
                <w:b/>
                <w:bCs/>
                <w:color w:val="000000" w:themeColor="text1"/>
              </w:rPr>
            </w:pPr>
          </w:p>
        </w:tc>
        <w:tc>
          <w:tcPr>
            <w:tcW w:w="2090" w:type="dxa"/>
            <w:vAlign w:val="center"/>
          </w:tcPr>
          <w:p w:rsidR="00E4623C" w:rsidRPr="00ED6526" w:rsidRDefault="00E4623C" w:rsidP="00B70CC8">
            <w:pPr>
              <w:adjustRightInd w:val="0"/>
              <w:snapToGrid w:val="0"/>
              <w:jc w:val="center"/>
              <w:rPr>
                <w:rFonts w:asciiTheme="minorEastAsia" w:eastAsiaTheme="minorEastAsia" w:hAnsiTheme="minorEastAsia" w:cs="Times New Roman"/>
                <w:b/>
                <w:bCs/>
                <w:color w:val="000000" w:themeColor="text1"/>
              </w:rPr>
            </w:pPr>
          </w:p>
        </w:tc>
        <w:tc>
          <w:tcPr>
            <w:tcW w:w="1842" w:type="dxa"/>
            <w:vAlign w:val="center"/>
          </w:tcPr>
          <w:p w:rsidR="00E4623C" w:rsidRPr="00ED6526" w:rsidRDefault="00E4623C" w:rsidP="00B70CC8">
            <w:pPr>
              <w:adjustRightInd w:val="0"/>
              <w:snapToGrid w:val="0"/>
              <w:jc w:val="center"/>
              <w:rPr>
                <w:rFonts w:asciiTheme="minorEastAsia" w:eastAsiaTheme="minorEastAsia" w:hAnsiTheme="minorEastAsia" w:cs="Times New Roman"/>
                <w:b/>
                <w:bCs/>
                <w:color w:val="000000" w:themeColor="text1"/>
              </w:rPr>
            </w:pPr>
          </w:p>
        </w:tc>
        <w:tc>
          <w:tcPr>
            <w:tcW w:w="2300" w:type="dxa"/>
            <w:vAlign w:val="center"/>
          </w:tcPr>
          <w:p w:rsidR="00E4623C" w:rsidRPr="00ED6526" w:rsidRDefault="00E4623C" w:rsidP="00B70CC8">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color w:val="000000" w:themeColor="text1"/>
              </w:rPr>
              <w:t>下拉选择</w:t>
            </w:r>
          </w:p>
        </w:tc>
        <w:tc>
          <w:tcPr>
            <w:tcW w:w="2719" w:type="dxa"/>
            <w:vAlign w:val="center"/>
          </w:tcPr>
          <w:p w:rsidR="00E4623C" w:rsidRPr="00ED6526" w:rsidRDefault="00E4623C" w:rsidP="00B70CC8">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color w:val="000000" w:themeColor="text1"/>
              </w:rPr>
              <w:t>下拉选择</w:t>
            </w:r>
          </w:p>
        </w:tc>
      </w:tr>
    </w:tbl>
    <w:p w:rsidR="00B70CC8" w:rsidRPr="00ED6526" w:rsidRDefault="00B70CC8" w:rsidP="00454693">
      <w:pPr>
        <w:adjustRightInd w:val="0"/>
        <w:snapToGrid w:val="0"/>
        <w:rPr>
          <w:rFonts w:asciiTheme="minorEastAsia" w:eastAsiaTheme="minorEastAsia" w:hAnsiTheme="minorEastAsia" w:cs="Times New Roman"/>
          <w:b/>
          <w:color w:val="000000" w:themeColor="text1"/>
          <w:szCs w:val="21"/>
        </w:rPr>
      </w:pPr>
    </w:p>
    <w:p w:rsidR="00B81881" w:rsidRPr="00ED6526" w:rsidRDefault="00B81881" w:rsidP="00C23BF4">
      <w:pPr>
        <w:adjustRightInd w:val="0"/>
        <w:snapToGrid w:val="0"/>
        <w:spacing w:line="360" w:lineRule="auto"/>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t>指标解释：</w:t>
      </w:r>
    </w:p>
    <w:p w:rsidR="00B81881" w:rsidRPr="00ED6526" w:rsidRDefault="00B81881"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重点学科名称：</w:t>
      </w:r>
      <w:r w:rsidRPr="00ED6526">
        <w:rPr>
          <w:rFonts w:asciiTheme="minorEastAsia" w:eastAsiaTheme="minorEastAsia" w:hAnsiTheme="minorEastAsia" w:cs="Times New Roman"/>
          <w:color w:val="000000" w:themeColor="text1"/>
          <w:szCs w:val="21"/>
        </w:rPr>
        <w:t>学科名称以批准文件为准（注：不含中医药局重点学科）。</w:t>
      </w:r>
    </w:p>
    <w:p w:rsidR="00B81881" w:rsidRPr="00ED6526" w:rsidRDefault="00B81881" w:rsidP="00C23BF4">
      <w:pPr>
        <w:adjustRightInd w:val="0"/>
        <w:snapToGrid w:val="0"/>
        <w:spacing w:line="360" w:lineRule="auto"/>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学科代码</w:t>
      </w:r>
      <w:r w:rsidRPr="00ED6526">
        <w:rPr>
          <w:rFonts w:asciiTheme="minorEastAsia" w:eastAsiaTheme="minorEastAsia" w:hAnsiTheme="minorEastAsia" w:cs="Times New Roman"/>
          <w:color w:val="000000" w:themeColor="text1"/>
        </w:rPr>
        <w:t>：一级学科代码参照《学位授予和人才培养学科目录（2011年）》；二级学科代码参照《授予博士、硕士学位和培养研究生的学科、专业目录（1997年）》；目录外学科代码应为六位，前四位为该学科所在的一级学科代码，第五位为“Z”，第六位为顺序号（从“1”开始顺排）；交</w:t>
      </w:r>
      <w:r w:rsidRPr="00ED6526">
        <w:rPr>
          <w:rFonts w:asciiTheme="minorEastAsia" w:eastAsiaTheme="minorEastAsia" w:hAnsiTheme="minorEastAsia" w:cs="Times New Roman"/>
          <w:color w:val="000000" w:themeColor="text1"/>
        </w:rPr>
        <w:lastRenderedPageBreak/>
        <w:t>叉学科代码应为四位，前三位为“99J”，第四位为顺序号（从“1”开始顺排）。</w:t>
      </w:r>
    </w:p>
    <w:p w:rsidR="00B81881" w:rsidRPr="00ED6526" w:rsidRDefault="00B81881"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所属单位：</w:t>
      </w:r>
      <w:r w:rsidRPr="00ED6526">
        <w:rPr>
          <w:rFonts w:asciiTheme="minorEastAsia" w:eastAsiaTheme="minorEastAsia" w:hAnsiTheme="minorEastAsia" w:cs="Times New Roman"/>
          <w:color w:val="000000" w:themeColor="text1"/>
          <w:szCs w:val="21"/>
        </w:rPr>
        <w:t>重点学科所属单位（院、系）名称。涉及多个单位，单位名称、单位号需多填的，中间用英文分号隔开。</w:t>
      </w:r>
    </w:p>
    <w:p w:rsidR="00B81881" w:rsidRPr="00ED6526" w:rsidRDefault="00B81881"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学科门类：</w:t>
      </w:r>
      <w:r w:rsidRPr="00ED6526">
        <w:rPr>
          <w:rFonts w:asciiTheme="minorEastAsia" w:eastAsiaTheme="minorEastAsia" w:hAnsiTheme="minorEastAsia" w:cs="Times New Roman"/>
          <w:color w:val="000000" w:themeColor="text1"/>
          <w:szCs w:val="21"/>
        </w:rPr>
        <w:t>指重点学科所属的学科门类，包含：01哲学、02经济学、03法学、04教育学、05文学、06历史学、07理学、08工学、09农学、10医学、11军事学、12管理学、13艺术学。</w:t>
      </w:r>
    </w:p>
    <w:p w:rsidR="006C28B7" w:rsidRPr="00ED6526" w:rsidRDefault="00B81881" w:rsidP="0038210F">
      <w:pPr>
        <w:adjustRightInd w:val="0"/>
        <w:snapToGrid w:val="0"/>
        <w:spacing w:line="360" w:lineRule="auto"/>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b/>
          <w:color w:val="000000" w:themeColor="text1"/>
        </w:rPr>
        <w:t>级别：</w:t>
      </w:r>
      <w:r w:rsidRPr="00ED6526">
        <w:rPr>
          <w:rFonts w:asciiTheme="minorEastAsia" w:eastAsiaTheme="minorEastAsia" w:hAnsiTheme="minorEastAsia" w:cs="Times New Roman"/>
          <w:color w:val="000000" w:themeColor="text1"/>
        </w:rPr>
        <w:t>选择国家一级重点学科、国家二级重点学科、国家重点（培育）学科、省部一级重点学科、省部二级重点学科、省部目录外二级重点学科、省部交叉重点学科。</w:t>
      </w:r>
    </w:p>
    <w:p w:rsidR="0035753E" w:rsidRPr="00ED6526" w:rsidRDefault="0035753E" w:rsidP="00454693">
      <w:pPr>
        <w:adjustRightInd w:val="0"/>
        <w:snapToGrid w:val="0"/>
        <w:spacing w:line="360" w:lineRule="auto"/>
        <w:rPr>
          <w:rFonts w:asciiTheme="minorEastAsia" w:eastAsiaTheme="minorEastAsia" w:hAnsiTheme="minorEastAsia" w:cs="Times New Roman"/>
          <w:color w:val="000000" w:themeColor="text1"/>
        </w:rPr>
      </w:pPr>
    </w:p>
    <w:p w:rsidR="000F7AE4" w:rsidRPr="00ED6526" w:rsidRDefault="000F7AE4" w:rsidP="00C23BF4">
      <w:pPr>
        <w:pStyle w:val="2"/>
        <w:adjustRightInd w:val="0"/>
        <w:snapToGrid w:val="0"/>
        <w:spacing w:line="240" w:lineRule="auto"/>
        <w:rPr>
          <w:rFonts w:asciiTheme="minorEastAsia" w:eastAsiaTheme="minorEastAsia" w:hAnsiTheme="minorEastAsia"/>
          <w:color w:val="000000" w:themeColor="text1"/>
          <w:sz w:val="28"/>
        </w:rPr>
      </w:pPr>
      <w:bookmarkStart w:id="242" w:name="_Toc390241025"/>
      <w:bookmarkStart w:id="243" w:name="_Toc436554320"/>
      <w:bookmarkStart w:id="244" w:name="_Toc436883443"/>
      <w:bookmarkStart w:id="245" w:name="_Toc453514547"/>
      <w:bookmarkStart w:id="246" w:name="_Toc467090549"/>
      <w:bookmarkStart w:id="247" w:name="_Toc390241027"/>
      <w:bookmarkStart w:id="248" w:name="_Toc365885733"/>
      <w:r w:rsidRPr="00ED6526">
        <w:rPr>
          <w:rFonts w:asciiTheme="minorEastAsia" w:eastAsiaTheme="minorEastAsia" w:hAnsiTheme="minorEastAsia"/>
          <w:color w:val="000000" w:themeColor="text1"/>
          <w:sz w:val="28"/>
        </w:rPr>
        <w:t>表4-2</w:t>
      </w:r>
      <w:r w:rsidR="00F5427F" w:rsidRPr="00ED6526">
        <w:rPr>
          <w:rFonts w:asciiTheme="minorEastAsia" w:eastAsiaTheme="minorEastAsia" w:hAnsiTheme="minorEastAsia"/>
          <w:color w:val="000000" w:themeColor="text1"/>
          <w:sz w:val="28"/>
        </w:rPr>
        <w:t>专业培养计划</w:t>
      </w:r>
      <w:r w:rsidRPr="00ED6526">
        <w:rPr>
          <w:rFonts w:asciiTheme="minorEastAsia" w:eastAsiaTheme="minorEastAsia" w:hAnsiTheme="minorEastAsia"/>
          <w:color w:val="000000" w:themeColor="text1"/>
          <w:sz w:val="28"/>
        </w:rPr>
        <w:t>表</w:t>
      </w:r>
      <w:bookmarkEnd w:id="242"/>
      <w:bookmarkEnd w:id="243"/>
      <w:bookmarkEnd w:id="244"/>
      <w:r w:rsidR="008E3ADF" w:rsidRPr="00ED6526">
        <w:rPr>
          <w:rFonts w:asciiTheme="minorEastAsia" w:eastAsiaTheme="minorEastAsia" w:hAnsiTheme="minorEastAsia"/>
          <w:color w:val="000000" w:themeColor="text1"/>
          <w:sz w:val="28"/>
        </w:rPr>
        <w:t>（时点）</w:t>
      </w:r>
      <w:bookmarkEnd w:id="245"/>
      <w:bookmarkEnd w:id="246"/>
    </w:p>
    <w:tbl>
      <w:tblPr>
        <w:tblW w:w="13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29"/>
        <w:gridCol w:w="860"/>
        <w:gridCol w:w="862"/>
        <w:gridCol w:w="253"/>
        <w:gridCol w:w="1044"/>
        <w:gridCol w:w="1153"/>
        <w:gridCol w:w="714"/>
        <w:gridCol w:w="438"/>
        <w:gridCol w:w="1007"/>
        <w:gridCol w:w="482"/>
        <w:gridCol w:w="563"/>
        <w:gridCol w:w="1365"/>
        <w:gridCol w:w="37"/>
        <w:gridCol w:w="898"/>
        <w:gridCol w:w="992"/>
        <w:gridCol w:w="14"/>
        <w:gridCol w:w="900"/>
        <w:gridCol w:w="1161"/>
      </w:tblGrid>
      <w:tr w:rsidR="00A6792B" w:rsidRPr="00ED6526" w:rsidTr="00454693">
        <w:trPr>
          <w:trHeight w:val="577"/>
          <w:jc w:val="center"/>
        </w:trPr>
        <w:tc>
          <w:tcPr>
            <w:tcW w:w="2904" w:type="dxa"/>
            <w:gridSpan w:val="4"/>
            <w:vAlign w:val="center"/>
          </w:tcPr>
          <w:p w:rsidR="00A6792B" w:rsidRPr="00ED6526" w:rsidRDefault="00A6792B" w:rsidP="00C23BF4">
            <w:pPr>
              <w:widowControl/>
              <w:adjustRightInd w:val="0"/>
              <w:snapToGrid w:val="0"/>
              <w:jc w:val="center"/>
              <w:rPr>
                <w:rFonts w:asciiTheme="minorEastAsia" w:eastAsiaTheme="minorEastAsia" w:hAnsiTheme="minorEastAsia" w:cs="Times New Roman"/>
                <w:b/>
                <w:bCs/>
                <w:color w:val="000000" w:themeColor="text1"/>
                <w:kern w:val="0"/>
              </w:rPr>
            </w:pPr>
            <w:r w:rsidRPr="00ED6526">
              <w:rPr>
                <w:rFonts w:asciiTheme="minorEastAsia" w:eastAsiaTheme="minorEastAsia" w:hAnsiTheme="minorEastAsia" w:cs="Times New Roman"/>
                <w:b/>
                <w:bCs/>
                <w:color w:val="000000" w:themeColor="text1"/>
                <w:kern w:val="0"/>
              </w:rPr>
              <w:t>校内专业代码</w:t>
            </w:r>
          </w:p>
        </w:tc>
        <w:tc>
          <w:tcPr>
            <w:tcW w:w="2911" w:type="dxa"/>
            <w:gridSpan w:val="3"/>
            <w:vAlign w:val="center"/>
          </w:tcPr>
          <w:p w:rsidR="00A6792B" w:rsidRPr="00ED6526" w:rsidRDefault="00A6792B" w:rsidP="00C23BF4">
            <w:pPr>
              <w:widowControl/>
              <w:adjustRightInd w:val="0"/>
              <w:snapToGrid w:val="0"/>
              <w:jc w:val="center"/>
              <w:rPr>
                <w:rFonts w:asciiTheme="minorEastAsia" w:eastAsiaTheme="minorEastAsia" w:hAnsiTheme="minorEastAsia" w:cs="Times New Roman"/>
                <w:b/>
                <w:bCs/>
                <w:color w:val="000000" w:themeColor="text1"/>
                <w:kern w:val="0"/>
              </w:rPr>
            </w:pPr>
            <w:r w:rsidRPr="00ED6526">
              <w:rPr>
                <w:rFonts w:asciiTheme="minorEastAsia" w:eastAsiaTheme="minorEastAsia" w:hAnsiTheme="minorEastAsia" w:cs="Times New Roman"/>
                <w:b/>
                <w:bCs/>
                <w:color w:val="000000" w:themeColor="text1"/>
                <w:kern w:val="0"/>
              </w:rPr>
              <w:t>校内专业名称</w:t>
            </w:r>
          </w:p>
        </w:tc>
        <w:tc>
          <w:tcPr>
            <w:tcW w:w="1927" w:type="dxa"/>
            <w:gridSpan w:val="3"/>
            <w:vAlign w:val="center"/>
          </w:tcPr>
          <w:p w:rsidR="00A6792B" w:rsidRPr="00ED6526" w:rsidRDefault="00A6792B" w:rsidP="00C23BF4">
            <w:pPr>
              <w:widowControl/>
              <w:adjustRightInd w:val="0"/>
              <w:snapToGrid w:val="0"/>
              <w:jc w:val="center"/>
              <w:rPr>
                <w:rFonts w:asciiTheme="minorEastAsia" w:eastAsiaTheme="minorEastAsia" w:hAnsiTheme="minorEastAsia" w:cs="Times New Roman"/>
                <w:b/>
                <w:bCs/>
                <w:color w:val="000000" w:themeColor="text1"/>
                <w:kern w:val="0"/>
              </w:rPr>
            </w:pPr>
            <w:r w:rsidRPr="00ED6526">
              <w:rPr>
                <w:rFonts w:asciiTheme="minorEastAsia" w:eastAsiaTheme="minorEastAsia" w:hAnsiTheme="minorEastAsia" w:cs="Times New Roman"/>
                <w:b/>
                <w:bCs/>
                <w:color w:val="000000" w:themeColor="text1"/>
                <w:kern w:val="0"/>
              </w:rPr>
              <w:t>专业带头人</w:t>
            </w:r>
            <w:r w:rsidR="00B732BB" w:rsidRPr="00ED6526">
              <w:rPr>
                <w:rFonts w:asciiTheme="minorEastAsia" w:eastAsiaTheme="minorEastAsia" w:hAnsiTheme="minorEastAsia" w:cs="Times New Roman"/>
                <w:b/>
                <w:bCs/>
                <w:color w:val="000000" w:themeColor="text1"/>
                <w:kern w:val="0"/>
              </w:rPr>
              <w:t>姓名</w:t>
            </w:r>
          </w:p>
        </w:tc>
        <w:tc>
          <w:tcPr>
            <w:tcW w:w="1928" w:type="dxa"/>
            <w:gridSpan w:val="2"/>
            <w:vAlign w:val="center"/>
          </w:tcPr>
          <w:p w:rsidR="00A6792B" w:rsidRPr="00ED6526" w:rsidRDefault="00A6792B" w:rsidP="00C23BF4">
            <w:pPr>
              <w:widowControl/>
              <w:adjustRightInd w:val="0"/>
              <w:snapToGrid w:val="0"/>
              <w:jc w:val="center"/>
              <w:rPr>
                <w:rFonts w:asciiTheme="minorEastAsia" w:eastAsiaTheme="minorEastAsia" w:hAnsiTheme="minorEastAsia" w:cs="Times New Roman"/>
                <w:b/>
                <w:bCs/>
                <w:color w:val="000000" w:themeColor="text1"/>
                <w:kern w:val="0"/>
              </w:rPr>
            </w:pPr>
            <w:r w:rsidRPr="00ED6526">
              <w:rPr>
                <w:rFonts w:asciiTheme="minorEastAsia" w:eastAsiaTheme="minorEastAsia" w:hAnsiTheme="minorEastAsia" w:cs="Times New Roman"/>
                <w:b/>
                <w:bCs/>
                <w:color w:val="000000" w:themeColor="text1"/>
                <w:kern w:val="0"/>
              </w:rPr>
              <w:t>专业带头人</w:t>
            </w:r>
            <w:r w:rsidR="000557BE" w:rsidRPr="00ED6526">
              <w:rPr>
                <w:rFonts w:asciiTheme="minorEastAsia" w:eastAsiaTheme="minorEastAsia" w:hAnsiTheme="minorEastAsia" w:cs="Times New Roman"/>
                <w:b/>
                <w:bCs/>
                <w:color w:val="000000" w:themeColor="text1"/>
                <w:kern w:val="0"/>
              </w:rPr>
              <w:t>工号</w:t>
            </w:r>
          </w:p>
        </w:tc>
        <w:tc>
          <w:tcPr>
            <w:tcW w:w="1927" w:type="dxa"/>
            <w:gridSpan w:val="3"/>
            <w:vAlign w:val="center"/>
          </w:tcPr>
          <w:p w:rsidR="00A6792B" w:rsidRPr="00ED6526" w:rsidRDefault="00A6792B" w:rsidP="00C23BF4">
            <w:pPr>
              <w:widowControl/>
              <w:adjustRightInd w:val="0"/>
              <w:snapToGrid w:val="0"/>
              <w:jc w:val="center"/>
              <w:rPr>
                <w:rFonts w:asciiTheme="minorEastAsia" w:eastAsiaTheme="minorEastAsia" w:hAnsiTheme="minorEastAsia" w:cs="Times New Roman"/>
                <w:b/>
                <w:bCs/>
                <w:color w:val="000000" w:themeColor="text1"/>
                <w:kern w:val="0"/>
              </w:rPr>
            </w:pPr>
            <w:r w:rsidRPr="00ED6526">
              <w:rPr>
                <w:rFonts w:asciiTheme="minorEastAsia" w:eastAsiaTheme="minorEastAsia" w:hAnsiTheme="minorEastAsia" w:cs="Times New Roman"/>
                <w:b/>
                <w:bCs/>
                <w:color w:val="000000" w:themeColor="text1"/>
                <w:kern w:val="0"/>
              </w:rPr>
              <w:t>培养目标</w:t>
            </w:r>
          </w:p>
        </w:tc>
        <w:tc>
          <w:tcPr>
            <w:tcW w:w="2075" w:type="dxa"/>
            <w:gridSpan w:val="3"/>
            <w:vAlign w:val="center"/>
          </w:tcPr>
          <w:p w:rsidR="00A6792B" w:rsidRPr="00ED6526" w:rsidRDefault="00A6792B" w:rsidP="00C23BF4">
            <w:pPr>
              <w:widowControl/>
              <w:adjustRightInd w:val="0"/>
              <w:snapToGrid w:val="0"/>
              <w:jc w:val="center"/>
              <w:rPr>
                <w:rFonts w:asciiTheme="minorEastAsia" w:eastAsiaTheme="minorEastAsia" w:hAnsiTheme="minorEastAsia" w:cs="Times New Roman"/>
                <w:b/>
                <w:bCs/>
                <w:color w:val="000000" w:themeColor="text1"/>
                <w:kern w:val="0"/>
              </w:rPr>
            </w:pPr>
            <w:r w:rsidRPr="00ED6526">
              <w:rPr>
                <w:rFonts w:asciiTheme="minorEastAsia" w:eastAsiaTheme="minorEastAsia" w:hAnsiTheme="minorEastAsia" w:cs="Times New Roman"/>
                <w:b/>
                <w:bCs/>
                <w:color w:val="000000" w:themeColor="text1"/>
                <w:kern w:val="0"/>
              </w:rPr>
              <w:t>毕业要求</w:t>
            </w:r>
          </w:p>
        </w:tc>
      </w:tr>
      <w:tr w:rsidR="00A6792B" w:rsidRPr="00ED6526" w:rsidTr="00454693">
        <w:trPr>
          <w:trHeight w:val="577"/>
          <w:jc w:val="center"/>
        </w:trPr>
        <w:tc>
          <w:tcPr>
            <w:tcW w:w="2904" w:type="dxa"/>
            <w:gridSpan w:val="4"/>
            <w:vAlign w:val="center"/>
          </w:tcPr>
          <w:p w:rsidR="00A6792B" w:rsidRPr="00ED6526" w:rsidRDefault="00A6792B" w:rsidP="00C23BF4">
            <w:pPr>
              <w:widowControl/>
              <w:adjustRightInd w:val="0"/>
              <w:snapToGrid w:val="0"/>
              <w:jc w:val="center"/>
              <w:rPr>
                <w:rFonts w:asciiTheme="minorEastAsia" w:eastAsiaTheme="minorEastAsia" w:hAnsiTheme="minorEastAsia" w:cs="Times New Roman"/>
                <w:bCs/>
                <w:color w:val="000000" w:themeColor="text1"/>
                <w:kern w:val="0"/>
              </w:rPr>
            </w:pPr>
          </w:p>
        </w:tc>
        <w:tc>
          <w:tcPr>
            <w:tcW w:w="2911" w:type="dxa"/>
            <w:gridSpan w:val="3"/>
            <w:vAlign w:val="center"/>
          </w:tcPr>
          <w:p w:rsidR="00A6792B" w:rsidRPr="00ED6526" w:rsidRDefault="00A6792B" w:rsidP="00C23BF4">
            <w:pPr>
              <w:widowControl/>
              <w:adjustRightInd w:val="0"/>
              <w:snapToGrid w:val="0"/>
              <w:jc w:val="center"/>
              <w:rPr>
                <w:rFonts w:asciiTheme="minorEastAsia" w:eastAsiaTheme="minorEastAsia" w:hAnsiTheme="minorEastAsia" w:cs="Times New Roman"/>
                <w:bCs/>
                <w:color w:val="000000" w:themeColor="text1"/>
                <w:kern w:val="0"/>
              </w:rPr>
            </w:pPr>
          </w:p>
        </w:tc>
        <w:tc>
          <w:tcPr>
            <w:tcW w:w="1927" w:type="dxa"/>
            <w:gridSpan w:val="3"/>
            <w:vAlign w:val="center"/>
          </w:tcPr>
          <w:p w:rsidR="00A6792B" w:rsidRPr="00ED6526" w:rsidRDefault="00A6792B" w:rsidP="00C23BF4">
            <w:pPr>
              <w:widowControl/>
              <w:adjustRightInd w:val="0"/>
              <w:snapToGrid w:val="0"/>
              <w:jc w:val="center"/>
              <w:rPr>
                <w:rFonts w:asciiTheme="minorEastAsia" w:eastAsiaTheme="minorEastAsia" w:hAnsiTheme="minorEastAsia" w:cs="Times New Roman"/>
                <w:bCs/>
                <w:color w:val="000000" w:themeColor="text1"/>
                <w:kern w:val="0"/>
              </w:rPr>
            </w:pPr>
          </w:p>
        </w:tc>
        <w:tc>
          <w:tcPr>
            <w:tcW w:w="1928" w:type="dxa"/>
            <w:gridSpan w:val="2"/>
            <w:vAlign w:val="center"/>
          </w:tcPr>
          <w:p w:rsidR="00A6792B" w:rsidRPr="00ED6526" w:rsidRDefault="00A6792B" w:rsidP="00C23BF4">
            <w:pPr>
              <w:widowControl/>
              <w:adjustRightInd w:val="0"/>
              <w:snapToGrid w:val="0"/>
              <w:jc w:val="center"/>
              <w:rPr>
                <w:rFonts w:asciiTheme="minorEastAsia" w:eastAsiaTheme="minorEastAsia" w:hAnsiTheme="minorEastAsia" w:cs="Times New Roman"/>
                <w:bCs/>
                <w:color w:val="000000" w:themeColor="text1"/>
                <w:kern w:val="0"/>
              </w:rPr>
            </w:pPr>
          </w:p>
        </w:tc>
        <w:tc>
          <w:tcPr>
            <w:tcW w:w="1927" w:type="dxa"/>
            <w:gridSpan w:val="3"/>
            <w:vAlign w:val="center"/>
          </w:tcPr>
          <w:p w:rsidR="00A6792B" w:rsidRPr="00ED6526" w:rsidRDefault="00A6792B" w:rsidP="00C23BF4">
            <w:pPr>
              <w:widowControl/>
              <w:adjustRightInd w:val="0"/>
              <w:snapToGrid w:val="0"/>
              <w:jc w:val="center"/>
              <w:rPr>
                <w:rFonts w:asciiTheme="minorEastAsia" w:eastAsiaTheme="minorEastAsia" w:hAnsiTheme="minorEastAsia" w:cs="Times New Roman"/>
                <w:bCs/>
                <w:color w:val="000000" w:themeColor="text1"/>
                <w:kern w:val="0"/>
              </w:rPr>
            </w:pPr>
          </w:p>
        </w:tc>
        <w:tc>
          <w:tcPr>
            <w:tcW w:w="2075" w:type="dxa"/>
            <w:gridSpan w:val="3"/>
            <w:vAlign w:val="center"/>
          </w:tcPr>
          <w:p w:rsidR="00A6792B" w:rsidRPr="00ED6526" w:rsidRDefault="00A6792B" w:rsidP="00C23BF4">
            <w:pPr>
              <w:widowControl/>
              <w:adjustRightInd w:val="0"/>
              <w:snapToGrid w:val="0"/>
              <w:jc w:val="center"/>
              <w:rPr>
                <w:rFonts w:asciiTheme="minorEastAsia" w:eastAsiaTheme="minorEastAsia" w:hAnsiTheme="minorEastAsia" w:cs="Times New Roman"/>
                <w:bCs/>
                <w:color w:val="000000" w:themeColor="text1"/>
                <w:kern w:val="0"/>
              </w:rPr>
            </w:pPr>
          </w:p>
        </w:tc>
      </w:tr>
      <w:tr w:rsidR="000F457B" w:rsidRPr="00ED6526" w:rsidTr="00454693">
        <w:trPr>
          <w:trHeight w:val="577"/>
          <w:jc w:val="center"/>
        </w:trPr>
        <w:tc>
          <w:tcPr>
            <w:tcW w:w="13672" w:type="dxa"/>
            <w:gridSpan w:val="18"/>
            <w:vAlign w:val="center"/>
          </w:tcPr>
          <w:p w:rsidR="00EB34FE" w:rsidRPr="00ED6526" w:rsidRDefault="00EB34FE" w:rsidP="00C23BF4">
            <w:pPr>
              <w:widowControl/>
              <w:adjustRightInd w:val="0"/>
              <w:snapToGrid w:val="0"/>
              <w:jc w:val="center"/>
              <w:rPr>
                <w:rFonts w:asciiTheme="minorEastAsia" w:eastAsiaTheme="minorEastAsia" w:hAnsiTheme="minorEastAsia" w:cs="Times New Roman"/>
                <w:color w:val="000000" w:themeColor="text1"/>
                <w:kern w:val="0"/>
                <w:sz w:val="24"/>
              </w:rPr>
            </w:pPr>
            <w:r w:rsidRPr="00ED6526">
              <w:rPr>
                <w:rFonts w:asciiTheme="minorEastAsia" w:eastAsiaTheme="minorEastAsia" w:hAnsiTheme="minorEastAsia" w:cs="Times New Roman"/>
                <w:b/>
                <w:color w:val="000000" w:themeColor="text1"/>
              </w:rPr>
              <w:t>专业培养计划学时与学分</w:t>
            </w:r>
          </w:p>
        </w:tc>
      </w:tr>
      <w:tr w:rsidR="000F457B" w:rsidRPr="00ED6526" w:rsidTr="00454693">
        <w:trPr>
          <w:trHeight w:val="577"/>
          <w:jc w:val="center"/>
        </w:trPr>
        <w:tc>
          <w:tcPr>
            <w:tcW w:w="5101" w:type="dxa"/>
            <w:gridSpan w:val="6"/>
            <w:vAlign w:val="center"/>
          </w:tcPr>
          <w:p w:rsidR="00EB34FE" w:rsidRPr="00ED6526" w:rsidRDefault="00EB34FE" w:rsidP="00C23BF4">
            <w:pPr>
              <w:widowControl/>
              <w:adjustRightInd w:val="0"/>
              <w:snapToGrid w:val="0"/>
              <w:jc w:val="center"/>
              <w:rPr>
                <w:rFonts w:asciiTheme="minorEastAsia" w:eastAsiaTheme="minorEastAsia" w:hAnsiTheme="minorEastAsia" w:cs="Times New Roman"/>
                <w:color w:val="000000" w:themeColor="text1"/>
                <w:kern w:val="0"/>
                <w:sz w:val="24"/>
              </w:rPr>
            </w:pPr>
            <w:r w:rsidRPr="00ED6526">
              <w:rPr>
                <w:rFonts w:asciiTheme="minorEastAsia" w:eastAsiaTheme="minorEastAsia" w:hAnsiTheme="minorEastAsia" w:cs="Times New Roman"/>
                <w:b/>
                <w:color w:val="000000" w:themeColor="text1"/>
              </w:rPr>
              <w:t>学时数（学时）</w:t>
            </w:r>
          </w:p>
        </w:tc>
        <w:tc>
          <w:tcPr>
            <w:tcW w:w="8571" w:type="dxa"/>
            <w:gridSpan w:val="12"/>
            <w:vAlign w:val="center"/>
          </w:tcPr>
          <w:p w:rsidR="00EB34FE" w:rsidRPr="00ED6526" w:rsidRDefault="00EB34FE" w:rsidP="00C23BF4">
            <w:pPr>
              <w:widowControl/>
              <w:adjustRightInd w:val="0"/>
              <w:snapToGrid w:val="0"/>
              <w:jc w:val="center"/>
              <w:rPr>
                <w:rFonts w:asciiTheme="minorEastAsia" w:eastAsiaTheme="minorEastAsia" w:hAnsiTheme="minorEastAsia" w:cs="Times New Roman"/>
                <w:color w:val="000000" w:themeColor="text1"/>
                <w:kern w:val="0"/>
                <w:sz w:val="24"/>
              </w:rPr>
            </w:pPr>
            <w:r w:rsidRPr="00ED6526">
              <w:rPr>
                <w:rFonts w:asciiTheme="minorEastAsia" w:eastAsiaTheme="minorEastAsia" w:hAnsiTheme="minorEastAsia" w:cs="Times New Roman"/>
                <w:b/>
                <w:color w:val="000000" w:themeColor="text1"/>
              </w:rPr>
              <w:t>学分数（分）</w:t>
            </w:r>
          </w:p>
        </w:tc>
      </w:tr>
      <w:tr w:rsidR="000F457B" w:rsidRPr="00ED6526" w:rsidTr="00454693">
        <w:trPr>
          <w:trHeight w:val="577"/>
          <w:jc w:val="center"/>
        </w:trPr>
        <w:tc>
          <w:tcPr>
            <w:tcW w:w="929" w:type="dxa"/>
            <w:vMerge w:val="restart"/>
            <w:vAlign w:val="center"/>
          </w:tcPr>
          <w:p w:rsidR="00EB34FE" w:rsidRPr="00ED6526" w:rsidRDefault="00EB34FE" w:rsidP="00C23BF4">
            <w:pPr>
              <w:widowControl/>
              <w:adjustRightInd w:val="0"/>
              <w:snapToGrid w:val="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总数</w:t>
            </w:r>
          </w:p>
        </w:tc>
        <w:tc>
          <w:tcPr>
            <w:tcW w:w="1722" w:type="dxa"/>
            <w:gridSpan w:val="2"/>
            <w:vAlign w:val="center"/>
          </w:tcPr>
          <w:p w:rsidR="00EB34FE" w:rsidRPr="00ED6526" w:rsidRDefault="00EB34FE" w:rsidP="00C23BF4">
            <w:pPr>
              <w:widowControl/>
              <w:adjustRightInd w:val="0"/>
              <w:snapToGrid w:val="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其中：</w:t>
            </w:r>
          </w:p>
        </w:tc>
        <w:tc>
          <w:tcPr>
            <w:tcW w:w="2450" w:type="dxa"/>
            <w:gridSpan w:val="3"/>
            <w:vAlign w:val="center"/>
          </w:tcPr>
          <w:p w:rsidR="00EB34FE" w:rsidRPr="00ED6526" w:rsidRDefault="00EB34FE" w:rsidP="00C23BF4">
            <w:pPr>
              <w:widowControl/>
              <w:adjustRightInd w:val="0"/>
              <w:snapToGrid w:val="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其中：</w:t>
            </w:r>
          </w:p>
        </w:tc>
        <w:tc>
          <w:tcPr>
            <w:tcW w:w="1152" w:type="dxa"/>
            <w:gridSpan w:val="2"/>
            <w:vMerge w:val="restart"/>
            <w:vAlign w:val="center"/>
          </w:tcPr>
          <w:p w:rsidR="00EB34FE" w:rsidRPr="00ED6526" w:rsidRDefault="00EB34FE" w:rsidP="00C23BF4">
            <w:pPr>
              <w:adjustRightInd w:val="0"/>
              <w:snapToGrid w:val="0"/>
              <w:jc w:val="center"/>
              <w:rPr>
                <w:rFonts w:asciiTheme="minorEastAsia" w:eastAsiaTheme="minorEastAsia" w:hAnsiTheme="minorEastAsia" w:cs="Times New Roman"/>
                <w:b/>
                <w:color w:val="000000" w:themeColor="text1"/>
                <w:kern w:val="0"/>
                <w:sz w:val="24"/>
              </w:rPr>
            </w:pPr>
            <w:r w:rsidRPr="00ED6526">
              <w:rPr>
                <w:rFonts w:asciiTheme="minorEastAsia" w:eastAsiaTheme="minorEastAsia" w:hAnsiTheme="minorEastAsia" w:cs="Times New Roman"/>
                <w:b/>
                <w:color w:val="000000" w:themeColor="text1"/>
              </w:rPr>
              <w:t>总数</w:t>
            </w:r>
          </w:p>
        </w:tc>
        <w:tc>
          <w:tcPr>
            <w:tcW w:w="2051" w:type="dxa"/>
            <w:gridSpan w:val="3"/>
            <w:vAlign w:val="center"/>
          </w:tcPr>
          <w:p w:rsidR="00EB34FE" w:rsidRPr="00ED6526" w:rsidRDefault="00EB34FE" w:rsidP="00C23BF4">
            <w:pPr>
              <w:widowControl/>
              <w:adjustRightInd w:val="0"/>
              <w:snapToGrid w:val="0"/>
              <w:jc w:val="center"/>
              <w:rPr>
                <w:rFonts w:asciiTheme="minorEastAsia" w:eastAsiaTheme="minorEastAsia" w:hAnsiTheme="minorEastAsia" w:cs="Times New Roman"/>
                <w:b/>
                <w:color w:val="000000" w:themeColor="text1"/>
                <w:kern w:val="0"/>
                <w:sz w:val="24"/>
              </w:rPr>
            </w:pPr>
            <w:r w:rsidRPr="00ED6526">
              <w:rPr>
                <w:rFonts w:asciiTheme="minorEastAsia" w:eastAsiaTheme="minorEastAsia" w:hAnsiTheme="minorEastAsia" w:cs="Times New Roman"/>
                <w:b/>
                <w:color w:val="000000" w:themeColor="text1"/>
              </w:rPr>
              <w:t>其中：</w:t>
            </w:r>
          </w:p>
        </w:tc>
        <w:tc>
          <w:tcPr>
            <w:tcW w:w="4206" w:type="dxa"/>
            <w:gridSpan w:val="6"/>
            <w:vAlign w:val="center"/>
          </w:tcPr>
          <w:p w:rsidR="00EB34FE" w:rsidRPr="00ED6526" w:rsidRDefault="00EB34FE" w:rsidP="00C23BF4">
            <w:pPr>
              <w:widowControl/>
              <w:adjustRightInd w:val="0"/>
              <w:snapToGrid w:val="0"/>
              <w:jc w:val="center"/>
              <w:rPr>
                <w:rFonts w:asciiTheme="minorEastAsia" w:eastAsiaTheme="minorEastAsia" w:hAnsiTheme="minorEastAsia" w:cs="Times New Roman"/>
                <w:b/>
                <w:color w:val="000000" w:themeColor="text1"/>
                <w:kern w:val="0"/>
                <w:sz w:val="24"/>
              </w:rPr>
            </w:pPr>
            <w:r w:rsidRPr="00ED6526">
              <w:rPr>
                <w:rFonts w:asciiTheme="minorEastAsia" w:eastAsiaTheme="minorEastAsia" w:hAnsiTheme="minorEastAsia" w:cs="Times New Roman"/>
                <w:b/>
                <w:color w:val="000000" w:themeColor="text1"/>
              </w:rPr>
              <w:t>其中：</w:t>
            </w:r>
          </w:p>
        </w:tc>
        <w:tc>
          <w:tcPr>
            <w:tcW w:w="1161" w:type="dxa"/>
            <w:vAlign w:val="center"/>
          </w:tcPr>
          <w:p w:rsidR="00EB34FE" w:rsidRPr="00ED6526" w:rsidRDefault="00EB34FE" w:rsidP="00C23BF4">
            <w:pPr>
              <w:widowControl/>
              <w:adjustRightInd w:val="0"/>
              <w:snapToGrid w:val="0"/>
              <w:jc w:val="center"/>
              <w:rPr>
                <w:rFonts w:asciiTheme="minorEastAsia" w:eastAsiaTheme="minorEastAsia" w:hAnsiTheme="minorEastAsia" w:cs="Times New Roman"/>
                <w:b/>
                <w:color w:val="000000" w:themeColor="text1"/>
                <w:kern w:val="0"/>
                <w:szCs w:val="21"/>
              </w:rPr>
            </w:pPr>
            <w:r w:rsidRPr="00ED6526">
              <w:rPr>
                <w:rFonts w:asciiTheme="minorEastAsia" w:eastAsiaTheme="minorEastAsia" w:hAnsiTheme="minorEastAsia" w:cs="Times New Roman"/>
                <w:b/>
                <w:color w:val="000000" w:themeColor="text1"/>
                <w:kern w:val="0"/>
                <w:szCs w:val="21"/>
              </w:rPr>
              <w:t>其中：</w:t>
            </w:r>
          </w:p>
        </w:tc>
      </w:tr>
      <w:tr w:rsidR="000F457B" w:rsidRPr="00ED6526" w:rsidTr="00454693">
        <w:trPr>
          <w:trHeight w:val="577"/>
          <w:jc w:val="center"/>
        </w:trPr>
        <w:tc>
          <w:tcPr>
            <w:tcW w:w="929" w:type="dxa"/>
            <w:vMerge/>
            <w:vAlign w:val="center"/>
          </w:tcPr>
          <w:p w:rsidR="00EB34FE" w:rsidRPr="00ED6526" w:rsidRDefault="00EB34FE" w:rsidP="00C23BF4">
            <w:pPr>
              <w:adjustRightInd w:val="0"/>
              <w:snapToGrid w:val="0"/>
              <w:jc w:val="center"/>
              <w:rPr>
                <w:rFonts w:asciiTheme="minorEastAsia" w:eastAsiaTheme="minorEastAsia" w:hAnsiTheme="minorEastAsia" w:cs="Times New Roman"/>
                <w:b/>
                <w:color w:val="000000" w:themeColor="text1"/>
              </w:rPr>
            </w:pPr>
          </w:p>
        </w:tc>
        <w:tc>
          <w:tcPr>
            <w:tcW w:w="860" w:type="dxa"/>
            <w:vAlign w:val="center"/>
          </w:tcPr>
          <w:p w:rsidR="00EB34FE" w:rsidRPr="00ED6526" w:rsidRDefault="00EB34FE" w:rsidP="00C23BF4">
            <w:pPr>
              <w:adjustRightInd w:val="0"/>
              <w:snapToGrid w:val="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必修课</w:t>
            </w:r>
          </w:p>
        </w:tc>
        <w:tc>
          <w:tcPr>
            <w:tcW w:w="861" w:type="dxa"/>
            <w:vAlign w:val="center"/>
          </w:tcPr>
          <w:p w:rsidR="00EB34FE" w:rsidRPr="00ED6526" w:rsidRDefault="00EB34FE" w:rsidP="00C23BF4">
            <w:pPr>
              <w:adjustRightInd w:val="0"/>
              <w:snapToGrid w:val="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选修课</w:t>
            </w:r>
          </w:p>
        </w:tc>
        <w:tc>
          <w:tcPr>
            <w:tcW w:w="1297" w:type="dxa"/>
            <w:gridSpan w:val="2"/>
            <w:vAlign w:val="center"/>
          </w:tcPr>
          <w:p w:rsidR="00EB34FE" w:rsidRPr="00ED6526" w:rsidRDefault="00EB34FE" w:rsidP="00C23BF4">
            <w:pPr>
              <w:adjustRightInd w:val="0"/>
              <w:snapToGrid w:val="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课内教学</w:t>
            </w:r>
          </w:p>
        </w:tc>
        <w:tc>
          <w:tcPr>
            <w:tcW w:w="1153" w:type="dxa"/>
            <w:vAlign w:val="center"/>
          </w:tcPr>
          <w:p w:rsidR="00EB34FE" w:rsidRPr="00ED6526" w:rsidRDefault="00EB34FE" w:rsidP="00C23BF4">
            <w:pPr>
              <w:widowControl/>
              <w:adjustRightInd w:val="0"/>
              <w:snapToGrid w:val="0"/>
              <w:jc w:val="center"/>
              <w:rPr>
                <w:rFonts w:asciiTheme="minorEastAsia" w:eastAsiaTheme="minorEastAsia" w:hAnsiTheme="minorEastAsia" w:cs="Times New Roman"/>
                <w:b/>
                <w:color w:val="000000" w:themeColor="text1"/>
                <w:kern w:val="0"/>
                <w:sz w:val="24"/>
              </w:rPr>
            </w:pPr>
            <w:r w:rsidRPr="00ED6526">
              <w:rPr>
                <w:rFonts w:asciiTheme="minorEastAsia" w:eastAsiaTheme="minorEastAsia" w:hAnsiTheme="minorEastAsia" w:cs="Times New Roman"/>
                <w:b/>
                <w:color w:val="000000" w:themeColor="text1"/>
              </w:rPr>
              <w:t>实验教学</w:t>
            </w:r>
          </w:p>
        </w:tc>
        <w:tc>
          <w:tcPr>
            <w:tcW w:w="1152" w:type="dxa"/>
            <w:gridSpan w:val="2"/>
            <w:vMerge/>
            <w:vAlign w:val="center"/>
          </w:tcPr>
          <w:p w:rsidR="00EB34FE" w:rsidRPr="00ED6526" w:rsidRDefault="00EB34FE" w:rsidP="00C23BF4">
            <w:pPr>
              <w:widowControl/>
              <w:adjustRightInd w:val="0"/>
              <w:snapToGrid w:val="0"/>
              <w:jc w:val="center"/>
              <w:rPr>
                <w:rFonts w:asciiTheme="minorEastAsia" w:eastAsiaTheme="minorEastAsia" w:hAnsiTheme="minorEastAsia" w:cs="Times New Roman"/>
                <w:b/>
                <w:color w:val="000000" w:themeColor="text1"/>
                <w:kern w:val="0"/>
                <w:sz w:val="24"/>
              </w:rPr>
            </w:pPr>
          </w:p>
        </w:tc>
        <w:tc>
          <w:tcPr>
            <w:tcW w:w="1007" w:type="dxa"/>
            <w:vAlign w:val="center"/>
          </w:tcPr>
          <w:p w:rsidR="00EB34FE" w:rsidRPr="00ED6526" w:rsidRDefault="00EB34FE" w:rsidP="00C23BF4">
            <w:pPr>
              <w:adjustRightInd w:val="0"/>
              <w:snapToGrid w:val="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必修课</w:t>
            </w:r>
          </w:p>
        </w:tc>
        <w:tc>
          <w:tcPr>
            <w:tcW w:w="1045" w:type="dxa"/>
            <w:gridSpan w:val="2"/>
            <w:vAlign w:val="center"/>
          </w:tcPr>
          <w:p w:rsidR="00EB34FE" w:rsidRPr="00ED6526" w:rsidRDefault="00EB34FE" w:rsidP="00C23BF4">
            <w:pPr>
              <w:adjustRightInd w:val="0"/>
              <w:snapToGrid w:val="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选修课</w:t>
            </w:r>
          </w:p>
        </w:tc>
        <w:tc>
          <w:tcPr>
            <w:tcW w:w="1402" w:type="dxa"/>
            <w:gridSpan w:val="2"/>
            <w:vAlign w:val="center"/>
          </w:tcPr>
          <w:p w:rsidR="00B70CC8" w:rsidRPr="00ED6526" w:rsidRDefault="00EB34FE" w:rsidP="00C23BF4">
            <w:pPr>
              <w:adjustRightInd w:val="0"/>
              <w:snapToGrid w:val="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集中性实践</w:t>
            </w:r>
          </w:p>
          <w:p w:rsidR="00EB34FE" w:rsidRPr="00ED6526" w:rsidRDefault="00EB34FE" w:rsidP="00C23BF4">
            <w:pPr>
              <w:adjustRightInd w:val="0"/>
              <w:snapToGrid w:val="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教学环节</w:t>
            </w:r>
          </w:p>
        </w:tc>
        <w:tc>
          <w:tcPr>
            <w:tcW w:w="898" w:type="dxa"/>
            <w:vAlign w:val="center"/>
          </w:tcPr>
          <w:p w:rsidR="00EB34FE" w:rsidRPr="00ED6526" w:rsidRDefault="00EB34FE" w:rsidP="00C23BF4">
            <w:pPr>
              <w:adjustRightInd w:val="0"/>
              <w:snapToGrid w:val="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课内</w:t>
            </w:r>
          </w:p>
          <w:p w:rsidR="00EB34FE" w:rsidRPr="00ED6526" w:rsidRDefault="00EB34FE" w:rsidP="00C23BF4">
            <w:pPr>
              <w:adjustRightInd w:val="0"/>
              <w:snapToGrid w:val="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教学</w:t>
            </w:r>
          </w:p>
        </w:tc>
        <w:tc>
          <w:tcPr>
            <w:tcW w:w="1006" w:type="dxa"/>
            <w:gridSpan w:val="2"/>
            <w:vAlign w:val="center"/>
          </w:tcPr>
          <w:p w:rsidR="00EB34FE" w:rsidRPr="00ED6526" w:rsidRDefault="00EB34FE" w:rsidP="00C23BF4">
            <w:pPr>
              <w:adjustRightInd w:val="0"/>
              <w:snapToGrid w:val="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实验</w:t>
            </w:r>
          </w:p>
          <w:p w:rsidR="00EB34FE" w:rsidRPr="00ED6526" w:rsidRDefault="00EB34FE" w:rsidP="00C23BF4">
            <w:pPr>
              <w:adjustRightInd w:val="0"/>
              <w:snapToGrid w:val="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教学</w:t>
            </w:r>
          </w:p>
        </w:tc>
        <w:tc>
          <w:tcPr>
            <w:tcW w:w="900" w:type="dxa"/>
            <w:vAlign w:val="center"/>
          </w:tcPr>
          <w:p w:rsidR="00EB34FE" w:rsidRPr="00ED6526" w:rsidRDefault="00EB34FE" w:rsidP="00C23BF4">
            <w:pPr>
              <w:adjustRightInd w:val="0"/>
              <w:snapToGrid w:val="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课外科技活动</w:t>
            </w:r>
          </w:p>
        </w:tc>
        <w:tc>
          <w:tcPr>
            <w:tcW w:w="1161" w:type="dxa"/>
            <w:vAlign w:val="center"/>
          </w:tcPr>
          <w:p w:rsidR="00B70CC8" w:rsidRPr="00ED6526" w:rsidRDefault="00EB34FE" w:rsidP="00C23BF4">
            <w:pPr>
              <w:adjustRightInd w:val="0"/>
              <w:snapToGrid w:val="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创新创业</w:t>
            </w:r>
          </w:p>
          <w:p w:rsidR="00EB34FE" w:rsidRPr="00ED6526" w:rsidRDefault="00EB34FE" w:rsidP="00C23BF4">
            <w:pPr>
              <w:adjustRightInd w:val="0"/>
              <w:snapToGrid w:val="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教育</w:t>
            </w:r>
          </w:p>
        </w:tc>
      </w:tr>
      <w:tr w:rsidR="000F457B" w:rsidRPr="00ED6526" w:rsidTr="00454693">
        <w:trPr>
          <w:trHeight w:val="577"/>
          <w:jc w:val="center"/>
        </w:trPr>
        <w:tc>
          <w:tcPr>
            <w:tcW w:w="929" w:type="dxa"/>
            <w:vAlign w:val="center"/>
          </w:tcPr>
          <w:p w:rsidR="00EB34FE" w:rsidRPr="00ED6526" w:rsidRDefault="00EB34FE" w:rsidP="00C23BF4">
            <w:pPr>
              <w:widowControl/>
              <w:adjustRightInd w:val="0"/>
              <w:snapToGrid w:val="0"/>
              <w:jc w:val="center"/>
              <w:rPr>
                <w:rFonts w:asciiTheme="minorEastAsia" w:eastAsiaTheme="minorEastAsia" w:hAnsiTheme="minorEastAsia" w:cs="Times New Roman"/>
                <w:color w:val="000000" w:themeColor="text1"/>
                <w:kern w:val="0"/>
                <w:sz w:val="24"/>
              </w:rPr>
            </w:pPr>
          </w:p>
        </w:tc>
        <w:tc>
          <w:tcPr>
            <w:tcW w:w="860" w:type="dxa"/>
            <w:vAlign w:val="center"/>
          </w:tcPr>
          <w:p w:rsidR="00EB34FE" w:rsidRPr="00ED6526" w:rsidRDefault="00EB34FE" w:rsidP="00C23BF4">
            <w:pPr>
              <w:widowControl/>
              <w:adjustRightInd w:val="0"/>
              <w:snapToGrid w:val="0"/>
              <w:jc w:val="center"/>
              <w:rPr>
                <w:rFonts w:asciiTheme="minorEastAsia" w:eastAsiaTheme="minorEastAsia" w:hAnsiTheme="minorEastAsia" w:cs="Times New Roman"/>
                <w:color w:val="000000" w:themeColor="text1"/>
                <w:kern w:val="0"/>
                <w:sz w:val="24"/>
              </w:rPr>
            </w:pPr>
          </w:p>
        </w:tc>
        <w:tc>
          <w:tcPr>
            <w:tcW w:w="861" w:type="dxa"/>
            <w:vAlign w:val="center"/>
          </w:tcPr>
          <w:p w:rsidR="00EB34FE" w:rsidRPr="00ED6526" w:rsidRDefault="00EB34FE" w:rsidP="00C23BF4">
            <w:pPr>
              <w:widowControl/>
              <w:adjustRightInd w:val="0"/>
              <w:snapToGrid w:val="0"/>
              <w:jc w:val="center"/>
              <w:rPr>
                <w:rFonts w:asciiTheme="minorEastAsia" w:eastAsiaTheme="minorEastAsia" w:hAnsiTheme="minorEastAsia" w:cs="Times New Roman"/>
                <w:color w:val="000000" w:themeColor="text1"/>
                <w:kern w:val="0"/>
                <w:sz w:val="24"/>
              </w:rPr>
            </w:pPr>
          </w:p>
        </w:tc>
        <w:tc>
          <w:tcPr>
            <w:tcW w:w="1297" w:type="dxa"/>
            <w:gridSpan w:val="2"/>
            <w:vAlign w:val="center"/>
          </w:tcPr>
          <w:p w:rsidR="00EB34FE" w:rsidRPr="00ED6526" w:rsidRDefault="00EB34FE" w:rsidP="00C23BF4">
            <w:pPr>
              <w:widowControl/>
              <w:adjustRightInd w:val="0"/>
              <w:snapToGrid w:val="0"/>
              <w:jc w:val="center"/>
              <w:rPr>
                <w:rFonts w:asciiTheme="minorEastAsia" w:eastAsiaTheme="minorEastAsia" w:hAnsiTheme="minorEastAsia" w:cs="Times New Roman"/>
                <w:color w:val="000000" w:themeColor="text1"/>
                <w:kern w:val="0"/>
                <w:sz w:val="24"/>
              </w:rPr>
            </w:pPr>
          </w:p>
        </w:tc>
        <w:tc>
          <w:tcPr>
            <w:tcW w:w="1153" w:type="dxa"/>
            <w:vAlign w:val="center"/>
          </w:tcPr>
          <w:p w:rsidR="00EB34FE" w:rsidRPr="00ED6526" w:rsidRDefault="00EB34FE" w:rsidP="00C23BF4">
            <w:pPr>
              <w:widowControl/>
              <w:adjustRightInd w:val="0"/>
              <w:snapToGrid w:val="0"/>
              <w:jc w:val="center"/>
              <w:rPr>
                <w:rFonts w:asciiTheme="minorEastAsia" w:eastAsiaTheme="minorEastAsia" w:hAnsiTheme="minorEastAsia" w:cs="Times New Roman"/>
                <w:color w:val="000000" w:themeColor="text1"/>
                <w:kern w:val="0"/>
                <w:sz w:val="24"/>
              </w:rPr>
            </w:pPr>
          </w:p>
        </w:tc>
        <w:tc>
          <w:tcPr>
            <w:tcW w:w="1152" w:type="dxa"/>
            <w:gridSpan w:val="2"/>
            <w:vAlign w:val="center"/>
          </w:tcPr>
          <w:p w:rsidR="00EB34FE" w:rsidRPr="00ED6526" w:rsidRDefault="00EB34FE" w:rsidP="00C23BF4">
            <w:pPr>
              <w:widowControl/>
              <w:adjustRightInd w:val="0"/>
              <w:snapToGrid w:val="0"/>
              <w:jc w:val="center"/>
              <w:rPr>
                <w:rFonts w:asciiTheme="minorEastAsia" w:eastAsiaTheme="minorEastAsia" w:hAnsiTheme="minorEastAsia" w:cs="Times New Roman"/>
                <w:color w:val="000000" w:themeColor="text1"/>
                <w:kern w:val="0"/>
                <w:sz w:val="24"/>
              </w:rPr>
            </w:pPr>
          </w:p>
        </w:tc>
        <w:tc>
          <w:tcPr>
            <w:tcW w:w="1007" w:type="dxa"/>
            <w:vAlign w:val="center"/>
          </w:tcPr>
          <w:p w:rsidR="00EB34FE" w:rsidRPr="00ED6526" w:rsidRDefault="00EB34FE" w:rsidP="00C23BF4">
            <w:pPr>
              <w:widowControl/>
              <w:adjustRightInd w:val="0"/>
              <w:snapToGrid w:val="0"/>
              <w:jc w:val="center"/>
              <w:rPr>
                <w:rFonts w:asciiTheme="minorEastAsia" w:eastAsiaTheme="minorEastAsia" w:hAnsiTheme="minorEastAsia" w:cs="Times New Roman"/>
                <w:color w:val="000000" w:themeColor="text1"/>
                <w:kern w:val="0"/>
                <w:sz w:val="24"/>
              </w:rPr>
            </w:pPr>
          </w:p>
        </w:tc>
        <w:tc>
          <w:tcPr>
            <w:tcW w:w="1045" w:type="dxa"/>
            <w:gridSpan w:val="2"/>
            <w:vAlign w:val="center"/>
          </w:tcPr>
          <w:p w:rsidR="00EB34FE" w:rsidRPr="00ED6526" w:rsidRDefault="00EB34FE" w:rsidP="00C23BF4">
            <w:pPr>
              <w:widowControl/>
              <w:adjustRightInd w:val="0"/>
              <w:snapToGrid w:val="0"/>
              <w:jc w:val="center"/>
              <w:rPr>
                <w:rFonts w:asciiTheme="minorEastAsia" w:eastAsiaTheme="minorEastAsia" w:hAnsiTheme="minorEastAsia" w:cs="Times New Roman"/>
                <w:color w:val="000000" w:themeColor="text1"/>
                <w:kern w:val="0"/>
                <w:sz w:val="24"/>
              </w:rPr>
            </w:pPr>
          </w:p>
        </w:tc>
        <w:tc>
          <w:tcPr>
            <w:tcW w:w="1402" w:type="dxa"/>
            <w:gridSpan w:val="2"/>
            <w:vAlign w:val="center"/>
          </w:tcPr>
          <w:p w:rsidR="00EB34FE" w:rsidRPr="00ED6526" w:rsidRDefault="00EB34FE" w:rsidP="00C23BF4">
            <w:pPr>
              <w:widowControl/>
              <w:adjustRightInd w:val="0"/>
              <w:snapToGrid w:val="0"/>
              <w:jc w:val="center"/>
              <w:rPr>
                <w:rFonts w:asciiTheme="minorEastAsia" w:eastAsiaTheme="minorEastAsia" w:hAnsiTheme="minorEastAsia" w:cs="Times New Roman"/>
                <w:color w:val="000000" w:themeColor="text1"/>
                <w:kern w:val="0"/>
                <w:sz w:val="24"/>
              </w:rPr>
            </w:pPr>
          </w:p>
        </w:tc>
        <w:tc>
          <w:tcPr>
            <w:tcW w:w="898" w:type="dxa"/>
            <w:vAlign w:val="center"/>
          </w:tcPr>
          <w:p w:rsidR="00EB34FE" w:rsidRPr="00ED6526" w:rsidRDefault="00EB34FE" w:rsidP="00C23BF4">
            <w:pPr>
              <w:widowControl/>
              <w:adjustRightInd w:val="0"/>
              <w:snapToGrid w:val="0"/>
              <w:jc w:val="center"/>
              <w:rPr>
                <w:rFonts w:asciiTheme="minorEastAsia" w:eastAsiaTheme="minorEastAsia" w:hAnsiTheme="minorEastAsia" w:cs="Times New Roman"/>
                <w:color w:val="000000" w:themeColor="text1"/>
                <w:kern w:val="0"/>
                <w:sz w:val="24"/>
              </w:rPr>
            </w:pPr>
          </w:p>
        </w:tc>
        <w:tc>
          <w:tcPr>
            <w:tcW w:w="1006" w:type="dxa"/>
            <w:gridSpan w:val="2"/>
            <w:vAlign w:val="center"/>
          </w:tcPr>
          <w:p w:rsidR="00EB34FE" w:rsidRPr="00ED6526" w:rsidRDefault="00EB34FE" w:rsidP="00C23BF4">
            <w:pPr>
              <w:widowControl/>
              <w:adjustRightInd w:val="0"/>
              <w:snapToGrid w:val="0"/>
              <w:jc w:val="center"/>
              <w:rPr>
                <w:rFonts w:asciiTheme="minorEastAsia" w:eastAsiaTheme="minorEastAsia" w:hAnsiTheme="minorEastAsia" w:cs="Times New Roman"/>
                <w:color w:val="000000" w:themeColor="text1"/>
                <w:kern w:val="0"/>
                <w:sz w:val="24"/>
              </w:rPr>
            </w:pPr>
          </w:p>
        </w:tc>
        <w:tc>
          <w:tcPr>
            <w:tcW w:w="900" w:type="dxa"/>
            <w:vAlign w:val="center"/>
          </w:tcPr>
          <w:p w:rsidR="00EB34FE" w:rsidRPr="00ED6526" w:rsidRDefault="00EB34FE" w:rsidP="00C23BF4">
            <w:pPr>
              <w:widowControl/>
              <w:adjustRightInd w:val="0"/>
              <w:snapToGrid w:val="0"/>
              <w:jc w:val="center"/>
              <w:rPr>
                <w:rFonts w:asciiTheme="minorEastAsia" w:eastAsiaTheme="minorEastAsia" w:hAnsiTheme="minorEastAsia" w:cs="Times New Roman"/>
                <w:color w:val="000000" w:themeColor="text1"/>
                <w:kern w:val="0"/>
                <w:sz w:val="24"/>
              </w:rPr>
            </w:pPr>
          </w:p>
        </w:tc>
        <w:tc>
          <w:tcPr>
            <w:tcW w:w="1161" w:type="dxa"/>
            <w:vAlign w:val="center"/>
          </w:tcPr>
          <w:p w:rsidR="00EB34FE" w:rsidRPr="00ED6526" w:rsidRDefault="00EB34FE" w:rsidP="00C23BF4">
            <w:pPr>
              <w:widowControl/>
              <w:adjustRightInd w:val="0"/>
              <w:snapToGrid w:val="0"/>
              <w:jc w:val="center"/>
              <w:rPr>
                <w:rFonts w:asciiTheme="minorEastAsia" w:eastAsiaTheme="minorEastAsia" w:hAnsiTheme="minorEastAsia" w:cs="Times New Roman"/>
                <w:color w:val="000000" w:themeColor="text1"/>
                <w:kern w:val="0"/>
                <w:sz w:val="24"/>
              </w:rPr>
            </w:pPr>
          </w:p>
        </w:tc>
      </w:tr>
    </w:tbl>
    <w:p w:rsidR="0038210F" w:rsidRPr="00ED6526" w:rsidRDefault="0038210F" w:rsidP="00454693">
      <w:pPr>
        <w:adjustRightInd w:val="0"/>
        <w:snapToGrid w:val="0"/>
        <w:rPr>
          <w:rFonts w:asciiTheme="minorEastAsia" w:eastAsiaTheme="minorEastAsia" w:hAnsiTheme="minorEastAsia" w:cs="Times New Roman"/>
          <w:b/>
          <w:color w:val="000000" w:themeColor="text1"/>
          <w:szCs w:val="21"/>
        </w:rPr>
      </w:pPr>
      <w:bookmarkStart w:id="249" w:name="_Toc436554321"/>
      <w:bookmarkStart w:id="250" w:name="_Toc436883444"/>
    </w:p>
    <w:p w:rsidR="004160BD" w:rsidRPr="00ED6526" w:rsidRDefault="004160BD" w:rsidP="00C23BF4">
      <w:pPr>
        <w:adjustRightInd w:val="0"/>
        <w:snapToGrid w:val="0"/>
        <w:spacing w:line="360" w:lineRule="auto"/>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t>指标解释：</w:t>
      </w:r>
    </w:p>
    <w:p w:rsidR="004160BD" w:rsidRPr="00ED6526" w:rsidRDefault="004160BD"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校内专业代码</w:t>
      </w:r>
      <w:r w:rsidRPr="00ED6526">
        <w:rPr>
          <w:rFonts w:asciiTheme="minorEastAsia" w:eastAsiaTheme="minorEastAsia" w:hAnsiTheme="minorEastAsia" w:cs="Times New Roman"/>
          <w:color w:val="000000" w:themeColor="text1"/>
          <w:szCs w:val="21"/>
        </w:rPr>
        <w:t>：学校内实际所用的专业代码。</w:t>
      </w:r>
    </w:p>
    <w:p w:rsidR="004160BD" w:rsidRPr="00ED6526" w:rsidRDefault="004160BD"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校内专业名称</w:t>
      </w:r>
      <w:r w:rsidRPr="00ED6526">
        <w:rPr>
          <w:rFonts w:asciiTheme="minorEastAsia" w:eastAsiaTheme="minorEastAsia" w:hAnsiTheme="minorEastAsia" w:cs="Times New Roman"/>
          <w:color w:val="000000" w:themeColor="text1"/>
          <w:szCs w:val="21"/>
        </w:rPr>
        <w:t>：学校内实际所用的专业名称。</w:t>
      </w:r>
    </w:p>
    <w:p w:rsidR="004160BD" w:rsidRPr="00ED6526" w:rsidRDefault="004160BD" w:rsidP="00C23BF4">
      <w:pPr>
        <w:adjustRightInd w:val="0"/>
        <w:snapToGrid w:val="0"/>
        <w:spacing w:line="360" w:lineRule="auto"/>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lastRenderedPageBreak/>
        <w:t>专业培养目标：</w:t>
      </w:r>
      <w:r w:rsidRPr="00ED6526">
        <w:rPr>
          <w:rFonts w:asciiTheme="minorEastAsia" w:eastAsiaTheme="minorEastAsia" w:hAnsiTheme="minorEastAsia" w:cs="Times New Roman"/>
          <w:color w:val="000000" w:themeColor="text1"/>
          <w:szCs w:val="21"/>
        </w:rPr>
        <w:t>该专业的培养目标。</w:t>
      </w:r>
    </w:p>
    <w:p w:rsidR="004160BD" w:rsidRPr="00ED6526" w:rsidRDefault="004160BD" w:rsidP="00C23BF4">
      <w:pPr>
        <w:adjustRightInd w:val="0"/>
        <w:snapToGrid w:val="0"/>
        <w:spacing w:line="360" w:lineRule="auto"/>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t>毕业要求：</w:t>
      </w:r>
      <w:r w:rsidR="0093212B" w:rsidRPr="00ED6526">
        <w:rPr>
          <w:rFonts w:asciiTheme="minorEastAsia" w:eastAsiaTheme="minorEastAsia" w:hAnsiTheme="minorEastAsia" w:cs="Times New Roman"/>
          <w:color w:val="000000" w:themeColor="text1"/>
          <w:szCs w:val="21"/>
        </w:rPr>
        <w:t>专业培养计划中对毕业生的毕业要求。</w:t>
      </w:r>
    </w:p>
    <w:p w:rsidR="004160BD" w:rsidRPr="00ED6526" w:rsidRDefault="004160BD"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专业培养计划学时与学分：</w:t>
      </w:r>
      <w:r w:rsidRPr="00ED6526">
        <w:rPr>
          <w:rFonts w:asciiTheme="minorEastAsia" w:eastAsiaTheme="minorEastAsia" w:hAnsiTheme="minorEastAsia" w:cs="Times New Roman"/>
          <w:color w:val="000000" w:themeColor="text1"/>
          <w:szCs w:val="21"/>
        </w:rPr>
        <w:t>分别统计各专业培养计划所规定的所有教学活动的毕业最低总学时数及总学分数（采用各专业最新版培养计划）。</w:t>
      </w:r>
    </w:p>
    <w:p w:rsidR="004160BD" w:rsidRPr="00ED6526" w:rsidRDefault="004160BD"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必修课学时数、学分数：</w:t>
      </w:r>
      <w:r w:rsidRPr="00ED6526">
        <w:rPr>
          <w:rFonts w:asciiTheme="minorEastAsia" w:eastAsiaTheme="minorEastAsia" w:hAnsiTheme="minorEastAsia" w:cs="Times New Roman"/>
          <w:color w:val="000000" w:themeColor="text1"/>
          <w:szCs w:val="21"/>
        </w:rPr>
        <w:t>分别统计专业计划规定的必修课（即公共必修课和专业必修课）的毕业最低总学时数和总学分数。</w:t>
      </w:r>
    </w:p>
    <w:p w:rsidR="004160BD" w:rsidRPr="00ED6526" w:rsidRDefault="004160BD"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选修课学时数、学分数：</w:t>
      </w:r>
      <w:r w:rsidRPr="00ED6526">
        <w:rPr>
          <w:rFonts w:asciiTheme="minorEastAsia" w:eastAsiaTheme="minorEastAsia" w:hAnsiTheme="minorEastAsia" w:cs="Times New Roman"/>
          <w:color w:val="000000" w:themeColor="text1"/>
          <w:szCs w:val="21"/>
        </w:rPr>
        <w:t>分别统计各专业选修课（即公共选修课和专业选修课）的毕业最低总学时数和总学分数。</w:t>
      </w:r>
    </w:p>
    <w:p w:rsidR="004160BD" w:rsidRPr="00ED6526" w:rsidRDefault="004160BD"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课内教学学时数、学分数：</w:t>
      </w:r>
      <w:r w:rsidRPr="00ED6526">
        <w:rPr>
          <w:rFonts w:asciiTheme="minorEastAsia" w:eastAsiaTheme="minorEastAsia" w:hAnsiTheme="minorEastAsia" w:cs="Times New Roman"/>
          <w:color w:val="000000" w:themeColor="text1"/>
          <w:szCs w:val="21"/>
        </w:rPr>
        <w:t>分别统计各专业培养计划所规定的课内教学活动的毕业最低总学时、总学分数。</w:t>
      </w:r>
    </w:p>
    <w:p w:rsidR="0004150A" w:rsidRPr="00E54F30" w:rsidRDefault="004160BD" w:rsidP="0004150A">
      <w:pPr>
        <w:adjustRightInd w:val="0"/>
        <w:snapToGrid w:val="0"/>
        <w:spacing w:line="360" w:lineRule="auto"/>
        <w:rPr>
          <w:rFonts w:asciiTheme="minorEastAsia" w:eastAsiaTheme="minorEastAsia" w:hAnsiTheme="minorEastAsia" w:cs="宋体"/>
          <w:color w:val="FF0000"/>
          <w:kern w:val="0"/>
          <w:szCs w:val="21"/>
          <w:u w:val="single"/>
        </w:rPr>
      </w:pPr>
      <w:r w:rsidRPr="00ED6526">
        <w:rPr>
          <w:rFonts w:asciiTheme="minorEastAsia" w:eastAsiaTheme="minorEastAsia" w:hAnsiTheme="minorEastAsia" w:cs="Times New Roman"/>
          <w:b/>
          <w:color w:val="000000" w:themeColor="text1"/>
          <w:szCs w:val="21"/>
        </w:rPr>
        <w:t>实验教学学时数、学分数：</w:t>
      </w:r>
      <w:r w:rsidRPr="00ED6526">
        <w:rPr>
          <w:rFonts w:asciiTheme="minorEastAsia" w:eastAsiaTheme="minorEastAsia" w:hAnsiTheme="minorEastAsia" w:cs="Times New Roman"/>
          <w:color w:val="000000" w:themeColor="text1"/>
          <w:szCs w:val="21"/>
        </w:rPr>
        <w:t>分别统计各专业培养计划所规定的实验教学活动</w:t>
      </w:r>
      <w:r w:rsidR="00302073" w:rsidRPr="00ED6526">
        <w:rPr>
          <w:rFonts w:asciiTheme="minorEastAsia" w:eastAsiaTheme="minorEastAsia" w:hAnsiTheme="minorEastAsia" w:cs="Times New Roman"/>
          <w:color w:val="000000" w:themeColor="text1"/>
          <w:szCs w:val="21"/>
        </w:rPr>
        <w:t>（包含课内实验教学）</w:t>
      </w:r>
      <w:r w:rsidRPr="00ED6526">
        <w:rPr>
          <w:rFonts w:asciiTheme="minorEastAsia" w:eastAsiaTheme="minorEastAsia" w:hAnsiTheme="minorEastAsia" w:cs="Times New Roman"/>
          <w:color w:val="000000" w:themeColor="text1"/>
          <w:szCs w:val="21"/>
        </w:rPr>
        <w:t>的毕业最低总学时、总学分数。</w:t>
      </w:r>
      <w:r w:rsidR="00310E8B" w:rsidRPr="00E54F30">
        <w:rPr>
          <w:rFonts w:asciiTheme="minorEastAsia" w:eastAsiaTheme="minorEastAsia" w:hAnsiTheme="minorEastAsia" w:cs="宋体" w:hint="eastAsia"/>
          <w:color w:val="FF0000"/>
          <w:kern w:val="0"/>
          <w:szCs w:val="21"/>
          <w:u w:val="single"/>
        </w:rPr>
        <w:t>这里的实验教学不包括集中性实践教学。</w:t>
      </w:r>
      <w:r w:rsidR="0004150A" w:rsidRPr="00E54F30">
        <w:rPr>
          <w:rFonts w:asciiTheme="minorEastAsia" w:eastAsiaTheme="minorEastAsia" w:hAnsiTheme="minorEastAsia" w:cs="宋体" w:hint="eastAsia"/>
          <w:color w:val="FF0000"/>
          <w:kern w:val="0"/>
          <w:szCs w:val="21"/>
          <w:u w:val="single"/>
        </w:rPr>
        <w:t>按照最新一版培养计划填写。学时数与学分数不存在一一对应的关系。</w:t>
      </w:r>
    </w:p>
    <w:p w:rsidR="004160BD" w:rsidRPr="00ED6526" w:rsidRDefault="004160BD"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集中性实践教学环节学分数：</w:t>
      </w:r>
      <w:r w:rsidRPr="00ED6526">
        <w:rPr>
          <w:rFonts w:asciiTheme="minorEastAsia" w:eastAsiaTheme="minorEastAsia" w:hAnsiTheme="minorEastAsia" w:cs="Times New Roman"/>
          <w:color w:val="000000" w:themeColor="text1"/>
          <w:szCs w:val="21"/>
        </w:rPr>
        <w:t>分别统计各专业培养计划所规定的集中实施的实践教学活动（包括见习、实习、毕业设计、毕业论文、社会调查等）的毕业最低总学分数。</w:t>
      </w:r>
    </w:p>
    <w:p w:rsidR="004160BD" w:rsidRPr="00ED6526" w:rsidRDefault="004160BD"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课外科技活动学分数：</w:t>
      </w:r>
      <w:r w:rsidRPr="00ED6526">
        <w:rPr>
          <w:rFonts w:asciiTheme="minorEastAsia" w:eastAsiaTheme="minorEastAsia" w:hAnsiTheme="minorEastAsia" w:cs="Times New Roman"/>
          <w:color w:val="000000" w:themeColor="text1"/>
          <w:szCs w:val="21"/>
        </w:rPr>
        <w:t>分别统计各专业培养计划所规定的课外科技活动的毕业最低总学分数。</w:t>
      </w:r>
    </w:p>
    <w:p w:rsidR="00B05E27" w:rsidRPr="00E54F30" w:rsidRDefault="004160BD" w:rsidP="00C23BF4">
      <w:pPr>
        <w:adjustRightInd w:val="0"/>
        <w:snapToGrid w:val="0"/>
        <w:spacing w:line="360" w:lineRule="auto"/>
        <w:rPr>
          <w:rFonts w:asciiTheme="minorEastAsia" w:eastAsiaTheme="minorEastAsia" w:hAnsiTheme="minorEastAsia" w:cs="宋体"/>
          <w:color w:val="FF0000"/>
          <w:kern w:val="0"/>
          <w:szCs w:val="21"/>
          <w:u w:val="single"/>
        </w:rPr>
      </w:pPr>
      <w:r w:rsidRPr="00ED6526">
        <w:rPr>
          <w:rFonts w:asciiTheme="minorEastAsia" w:eastAsiaTheme="minorEastAsia" w:hAnsiTheme="minorEastAsia" w:cs="Times New Roman"/>
          <w:b/>
          <w:color w:val="000000" w:themeColor="text1"/>
        </w:rPr>
        <w:t>创新创业教育学分：</w:t>
      </w:r>
      <w:r w:rsidRPr="00ED6526">
        <w:rPr>
          <w:rFonts w:asciiTheme="minorEastAsia" w:eastAsiaTheme="minorEastAsia" w:hAnsiTheme="minorEastAsia" w:cs="Times New Roman"/>
          <w:color w:val="000000" w:themeColor="text1"/>
          <w:szCs w:val="21"/>
        </w:rPr>
        <w:t>专业培养计划所规定的创新创业教育学分</w:t>
      </w:r>
      <w:r w:rsidR="007966AC" w:rsidRPr="00ED6526">
        <w:rPr>
          <w:rFonts w:asciiTheme="minorEastAsia" w:eastAsiaTheme="minorEastAsia" w:hAnsiTheme="minorEastAsia" w:cs="Times New Roman"/>
          <w:color w:val="000000" w:themeColor="text1"/>
          <w:szCs w:val="21"/>
        </w:rPr>
        <w:t>。</w:t>
      </w:r>
      <w:r w:rsidR="00B05E27" w:rsidRPr="00E54F30">
        <w:rPr>
          <w:rFonts w:asciiTheme="minorEastAsia" w:eastAsiaTheme="minorEastAsia" w:hAnsiTheme="minorEastAsia" w:cs="宋体" w:hint="eastAsia"/>
          <w:color w:val="FF0000"/>
          <w:kern w:val="0"/>
          <w:szCs w:val="21"/>
          <w:u w:val="single"/>
        </w:rPr>
        <w:t>创新创业教育包括在前四项里面，这里只是单独观测。</w:t>
      </w:r>
    </w:p>
    <w:p w:rsidR="00C13227" w:rsidRPr="00E54F30" w:rsidRDefault="00B05E27" w:rsidP="00C23BF4">
      <w:pPr>
        <w:adjustRightInd w:val="0"/>
        <w:snapToGrid w:val="0"/>
        <w:spacing w:line="360" w:lineRule="auto"/>
        <w:rPr>
          <w:rFonts w:asciiTheme="minorEastAsia" w:eastAsiaTheme="minorEastAsia" w:hAnsiTheme="minorEastAsia" w:cs="宋体"/>
          <w:color w:val="FF0000"/>
          <w:kern w:val="0"/>
          <w:sz w:val="24"/>
          <w:szCs w:val="24"/>
          <w:u w:val="single"/>
        </w:rPr>
      </w:pPr>
      <w:r w:rsidRPr="00E54F30">
        <w:rPr>
          <w:rFonts w:asciiTheme="minorEastAsia" w:eastAsiaTheme="minorEastAsia" w:hAnsiTheme="minorEastAsia" w:cs="宋体" w:hint="eastAsia"/>
          <w:b/>
          <w:color w:val="FF0000"/>
          <w:kern w:val="0"/>
          <w:sz w:val="24"/>
          <w:szCs w:val="24"/>
          <w:u w:val="single"/>
        </w:rPr>
        <w:t>注意事项：</w:t>
      </w:r>
      <w:r w:rsidR="00C13227" w:rsidRPr="00E54F30">
        <w:rPr>
          <w:rFonts w:asciiTheme="minorEastAsia" w:eastAsiaTheme="minorEastAsia" w:hAnsiTheme="minorEastAsia" w:cs="宋体" w:hint="eastAsia"/>
          <w:color w:val="FF0000"/>
          <w:kern w:val="0"/>
          <w:sz w:val="24"/>
          <w:szCs w:val="24"/>
          <w:u w:val="single"/>
        </w:rPr>
        <w:t>需要填写的文本内容没有字数限制。</w:t>
      </w:r>
    </w:p>
    <w:p w:rsidR="00B70CC8" w:rsidRPr="00ED6526" w:rsidRDefault="00B70CC8" w:rsidP="00454693">
      <w:pPr>
        <w:adjustRightInd w:val="0"/>
        <w:snapToGrid w:val="0"/>
        <w:spacing w:line="360" w:lineRule="auto"/>
        <w:rPr>
          <w:rFonts w:asciiTheme="minorEastAsia" w:eastAsiaTheme="minorEastAsia" w:hAnsiTheme="minorEastAsia" w:cs="宋体"/>
          <w:color w:val="000000" w:themeColor="text1"/>
          <w:kern w:val="0"/>
          <w:sz w:val="24"/>
          <w:szCs w:val="24"/>
          <w:u w:val="single"/>
        </w:rPr>
      </w:pPr>
    </w:p>
    <w:p w:rsidR="000F7AE4" w:rsidRPr="00ED6526" w:rsidRDefault="000F7AE4" w:rsidP="00C23BF4">
      <w:pPr>
        <w:pStyle w:val="1"/>
        <w:adjustRightInd w:val="0"/>
        <w:snapToGrid w:val="0"/>
        <w:spacing w:line="240" w:lineRule="auto"/>
        <w:rPr>
          <w:rFonts w:asciiTheme="minorEastAsia" w:eastAsiaTheme="minorEastAsia" w:hAnsiTheme="minorEastAsia"/>
          <w:color w:val="000000" w:themeColor="text1"/>
          <w:kern w:val="2"/>
        </w:rPr>
      </w:pPr>
      <w:bookmarkStart w:id="251" w:name="_Toc390241028"/>
      <w:bookmarkStart w:id="252" w:name="_Toc436554322"/>
      <w:bookmarkStart w:id="253" w:name="_Toc436883445"/>
      <w:bookmarkStart w:id="254" w:name="_Toc453514548"/>
      <w:bookmarkStart w:id="255" w:name="_Toc467090550"/>
      <w:bookmarkEnd w:id="247"/>
      <w:bookmarkEnd w:id="248"/>
      <w:bookmarkEnd w:id="249"/>
      <w:bookmarkEnd w:id="250"/>
      <w:r w:rsidRPr="00ED6526">
        <w:rPr>
          <w:rFonts w:asciiTheme="minorEastAsia" w:eastAsiaTheme="minorEastAsia" w:hAnsiTheme="minorEastAsia"/>
          <w:color w:val="000000" w:themeColor="text1"/>
          <w:kern w:val="2"/>
        </w:rPr>
        <w:t>5.人才培养</w:t>
      </w:r>
      <w:bookmarkEnd w:id="251"/>
      <w:bookmarkEnd w:id="252"/>
      <w:bookmarkEnd w:id="253"/>
      <w:bookmarkEnd w:id="254"/>
      <w:bookmarkEnd w:id="255"/>
    </w:p>
    <w:p w:rsidR="000F7AE4" w:rsidRPr="00ED6526" w:rsidRDefault="000F7AE4" w:rsidP="00C23BF4">
      <w:pPr>
        <w:pStyle w:val="2"/>
        <w:adjustRightInd w:val="0"/>
        <w:snapToGrid w:val="0"/>
        <w:spacing w:line="240" w:lineRule="auto"/>
        <w:rPr>
          <w:rFonts w:asciiTheme="minorEastAsia" w:eastAsiaTheme="minorEastAsia" w:hAnsiTheme="minorEastAsia"/>
          <w:color w:val="000000" w:themeColor="text1"/>
          <w:sz w:val="28"/>
        </w:rPr>
      </w:pPr>
      <w:bookmarkStart w:id="256" w:name="_Toc365885748"/>
      <w:bookmarkStart w:id="257" w:name="_Toc390241029"/>
      <w:bookmarkStart w:id="258" w:name="_Toc436554323"/>
      <w:bookmarkStart w:id="259" w:name="_Toc436883446"/>
      <w:bookmarkStart w:id="260" w:name="_Toc453514549"/>
      <w:bookmarkStart w:id="261" w:name="_Toc467090551"/>
      <w:r w:rsidRPr="00ED6526">
        <w:rPr>
          <w:rFonts w:asciiTheme="minorEastAsia" w:eastAsiaTheme="minorEastAsia" w:hAnsiTheme="minorEastAsia"/>
          <w:color w:val="000000" w:themeColor="text1"/>
          <w:sz w:val="28"/>
        </w:rPr>
        <w:t>表5-1-1开课情况</w:t>
      </w:r>
      <w:bookmarkEnd w:id="256"/>
      <w:bookmarkEnd w:id="257"/>
      <w:bookmarkEnd w:id="258"/>
      <w:bookmarkEnd w:id="259"/>
      <w:r w:rsidR="008E3ADF" w:rsidRPr="00ED6526">
        <w:rPr>
          <w:rFonts w:asciiTheme="minorEastAsia" w:eastAsiaTheme="minorEastAsia" w:hAnsiTheme="minorEastAsia"/>
          <w:color w:val="000000" w:themeColor="text1"/>
          <w:sz w:val="28"/>
        </w:rPr>
        <w:t>（学年）</w:t>
      </w:r>
      <w:bookmarkEnd w:id="260"/>
      <w:bookmarkEnd w:id="261"/>
    </w:p>
    <w:tbl>
      <w:tblPr>
        <w:tblW w:w="13385" w:type="dxa"/>
        <w:jc w:val="cente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000"/>
      </w:tblPr>
      <w:tblGrid>
        <w:gridCol w:w="862"/>
        <w:gridCol w:w="1138"/>
        <w:gridCol w:w="885"/>
        <w:gridCol w:w="1034"/>
        <w:gridCol w:w="1160"/>
        <w:gridCol w:w="887"/>
        <w:gridCol w:w="723"/>
        <w:gridCol w:w="723"/>
        <w:gridCol w:w="722"/>
        <w:gridCol w:w="1000"/>
        <w:gridCol w:w="723"/>
        <w:gridCol w:w="1051"/>
        <w:gridCol w:w="960"/>
        <w:gridCol w:w="734"/>
        <w:gridCol w:w="783"/>
      </w:tblGrid>
      <w:tr w:rsidR="000F457B" w:rsidRPr="00ED6526" w:rsidTr="00B70CC8">
        <w:trPr>
          <w:trHeight w:val="347"/>
          <w:jc w:val="center"/>
        </w:trPr>
        <w:tc>
          <w:tcPr>
            <w:tcW w:w="862" w:type="dxa"/>
            <w:vMerge w:val="restart"/>
            <w:tcBorders>
              <w:top w:val="single" w:sz="12" w:space="0" w:color="auto"/>
            </w:tcBorders>
            <w:vAlign w:val="center"/>
          </w:tcPr>
          <w:p w:rsidR="00E9085F" w:rsidRPr="00ED6526" w:rsidRDefault="00E9085F" w:rsidP="00C23BF4">
            <w:pPr>
              <w:widowControl/>
              <w:adjustRightInd w:val="0"/>
              <w:snapToGrid w:val="0"/>
              <w:rPr>
                <w:rFonts w:asciiTheme="minorEastAsia" w:eastAsiaTheme="minorEastAsia" w:hAnsiTheme="minorEastAsia" w:cs="Times New Roman"/>
                <w:b/>
                <w:bCs/>
                <w:color w:val="000000" w:themeColor="text1"/>
                <w:kern w:val="0"/>
              </w:rPr>
            </w:pPr>
            <w:r w:rsidRPr="00ED6526">
              <w:rPr>
                <w:rFonts w:asciiTheme="minorEastAsia" w:eastAsiaTheme="minorEastAsia" w:hAnsiTheme="minorEastAsia" w:cs="Times New Roman"/>
                <w:b/>
                <w:bCs/>
                <w:color w:val="000000" w:themeColor="text1"/>
                <w:kern w:val="0"/>
              </w:rPr>
              <w:t>开课号</w:t>
            </w:r>
          </w:p>
        </w:tc>
        <w:tc>
          <w:tcPr>
            <w:tcW w:w="1138" w:type="dxa"/>
            <w:vMerge w:val="restart"/>
            <w:tcBorders>
              <w:top w:val="single" w:sz="12" w:space="0" w:color="auto"/>
            </w:tcBorders>
            <w:vAlign w:val="center"/>
          </w:tcPr>
          <w:p w:rsidR="00E9085F" w:rsidRPr="00ED6526" w:rsidRDefault="00E9085F" w:rsidP="00C23BF4">
            <w:pPr>
              <w:widowControl/>
              <w:adjustRightInd w:val="0"/>
              <w:snapToGrid w:val="0"/>
              <w:jc w:val="center"/>
              <w:rPr>
                <w:rFonts w:asciiTheme="minorEastAsia" w:eastAsiaTheme="minorEastAsia" w:hAnsiTheme="minorEastAsia" w:cs="Times New Roman"/>
                <w:b/>
                <w:bCs/>
                <w:color w:val="000000" w:themeColor="text1"/>
                <w:kern w:val="0"/>
              </w:rPr>
            </w:pPr>
            <w:r w:rsidRPr="00ED6526">
              <w:rPr>
                <w:rFonts w:asciiTheme="minorEastAsia" w:eastAsiaTheme="minorEastAsia" w:hAnsiTheme="minorEastAsia" w:cs="Times New Roman"/>
                <w:b/>
                <w:bCs/>
                <w:color w:val="000000" w:themeColor="text1"/>
                <w:kern w:val="0"/>
              </w:rPr>
              <w:t>课程名称</w:t>
            </w:r>
          </w:p>
        </w:tc>
        <w:tc>
          <w:tcPr>
            <w:tcW w:w="885" w:type="dxa"/>
            <w:vMerge w:val="restart"/>
            <w:tcBorders>
              <w:top w:val="single" w:sz="12" w:space="0" w:color="auto"/>
            </w:tcBorders>
            <w:vAlign w:val="center"/>
          </w:tcPr>
          <w:p w:rsidR="00E9085F" w:rsidRPr="00ED6526" w:rsidRDefault="00E9085F" w:rsidP="00C23BF4">
            <w:pPr>
              <w:widowControl/>
              <w:adjustRightInd w:val="0"/>
              <w:snapToGrid w:val="0"/>
              <w:jc w:val="center"/>
              <w:rPr>
                <w:rFonts w:asciiTheme="minorEastAsia" w:eastAsiaTheme="minorEastAsia" w:hAnsiTheme="minorEastAsia" w:cs="Times New Roman"/>
                <w:b/>
                <w:bCs/>
                <w:color w:val="000000" w:themeColor="text1"/>
                <w:kern w:val="0"/>
              </w:rPr>
            </w:pPr>
            <w:r w:rsidRPr="00ED6526">
              <w:rPr>
                <w:rFonts w:asciiTheme="minorEastAsia" w:eastAsiaTheme="minorEastAsia" w:hAnsiTheme="minorEastAsia" w:cs="Times New Roman"/>
                <w:b/>
                <w:bCs/>
                <w:color w:val="000000" w:themeColor="text1"/>
                <w:kern w:val="0"/>
              </w:rPr>
              <w:t>课程号</w:t>
            </w:r>
          </w:p>
        </w:tc>
        <w:tc>
          <w:tcPr>
            <w:tcW w:w="1034" w:type="dxa"/>
            <w:vMerge w:val="restart"/>
            <w:tcBorders>
              <w:top w:val="single" w:sz="12" w:space="0" w:color="auto"/>
            </w:tcBorders>
            <w:vAlign w:val="center"/>
          </w:tcPr>
          <w:p w:rsidR="00E9085F" w:rsidRPr="00ED6526" w:rsidRDefault="00E9085F" w:rsidP="00C23BF4">
            <w:pPr>
              <w:widowControl/>
              <w:adjustRightInd w:val="0"/>
              <w:snapToGrid w:val="0"/>
              <w:jc w:val="center"/>
              <w:rPr>
                <w:rFonts w:asciiTheme="minorEastAsia" w:eastAsiaTheme="minorEastAsia" w:hAnsiTheme="minorEastAsia" w:cs="Times New Roman"/>
                <w:b/>
                <w:bCs/>
                <w:color w:val="000000" w:themeColor="text1"/>
                <w:kern w:val="0"/>
              </w:rPr>
            </w:pPr>
            <w:r w:rsidRPr="00ED6526">
              <w:rPr>
                <w:rFonts w:asciiTheme="minorEastAsia" w:eastAsiaTheme="minorEastAsia" w:hAnsiTheme="minorEastAsia" w:cs="Times New Roman"/>
                <w:b/>
                <w:bCs/>
                <w:color w:val="000000" w:themeColor="text1"/>
                <w:kern w:val="0"/>
              </w:rPr>
              <w:t>课程类别</w:t>
            </w:r>
          </w:p>
        </w:tc>
        <w:tc>
          <w:tcPr>
            <w:tcW w:w="1160" w:type="dxa"/>
            <w:vMerge w:val="restart"/>
            <w:tcBorders>
              <w:top w:val="single" w:sz="12" w:space="0" w:color="auto"/>
            </w:tcBorders>
            <w:vAlign w:val="center"/>
          </w:tcPr>
          <w:p w:rsidR="00E9085F" w:rsidRPr="00ED6526" w:rsidRDefault="00E9085F" w:rsidP="00C23BF4">
            <w:pPr>
              <w:widowControl/>
              <w:adjustRightInd w:val="0"/>
              <w:snapToGrid w:val="0"/>
              <w:jc w:val="center"/>
              <w:rPr>
                <w:rFonts w:asciiTheme="minorEastAsia" w:eastAsiaTheme="minorEastAsia" w:hAnsiTheme="minorEastAsia" w:cs="Times New Roman"/>
                <w:b/>
                <w:bCs/>
                <w:color w:val="000000" w:themeColor="text1"/>
                <w:kern w:val="0"/>
              </w:rPr>
            </w:pPr>
            <w:r w:rsidRPr="00ED6526">
              <w:rPr>
                <w:rFonts w:asciiTheme="minorEastAsia" w:eastAsiaTheme="minorEastAsia" w:hAnsiTheme="minorEastAsia" w:cs="Times New Roman"/>
                <w:b/>
                <w:bCs/>
                <w:color w:val="000000" w:themeColor="text1"/>
                <w:kern w:val="0"/>
              </w:rPr>
              <w:t>课程性质</w:t>
            </w:r>
          </w:p>
        </w:tc>
        <w:tc>
          <w:tcPr>
            <w:tcW w:w="887" w:type="dxa"/>
            <w:vMerge w:val="restart"/>
            <w:tcBorders>
              <w:top w:val="single" w:sz="12" w:space="0" w:color="auto"/>
            </w:tcBorders>
            <w:vAlign w:val="center"/>
          </w:tcPr>
          <w:p w:rsidR="001D6E54" w:rsidRPr="00ED6526" w:rsidRDefault="001D6E54" w:rsidP="00C23BF4">
            <w:pPr>
              <w:widowControl/>
              <w:adjustRightInd w:val="0"/>
              <w:snapToGrid w:val="0"/>
              <w:jc w:val="center"/>
              <w:rPr>
                <w:rFonts w:asciiTheme="minorEastAsia" w:eastAsiaTheme="minorEastAsia" w:hAnsiTheme="minorEastAsia" w:cs="Times New Roman"/>
                <w:b/>
                <w:bCs/>
                <w:color w:val="000000" w:themeColor="text1"/>
                <w:kern w:val="0"/>
              </w:rPr>
            </w:pPr>
            <w:r w:rsidRPr="00ED6526">
              <w:rPr>
                <w:rFonts w:asciiTheme="minorEastAsia" w:eastAsiaTheme="minorEastAsia" w:hAnsiTheme="minorEastAsia" w:cs="Times New Roman"/>
                <w:b/>
                <w:bCs/>
                <w:color w:val="000000" w:themeColor="text1"/>
                <w:kern w:val="0"/>
              </w:rPr>
              <w:t>授课</w:t>
            </w:r>
          </w:p>
          <w:p w:rsidR="00E9085F" w:rsidRPr="00ED6526" w:rsidRDefault="001D6E54" w:rsidP="00C23BF4">
            <w:pPr>
              <w:widowControl/>
              <w:adjustRightInd w:val="0"/>
              <w:snapToGrid w:val="0"/>
              <w:jc w:val="center"/>
              <w:rPr>
                <w:rFonts w:asciiTheme="minorEastAsia" w:eastAsiaTheme="minorEastAsia" w:hAnsiTheme="minorEastAsia" w:cs="Times New Roman"/>
                <w:b/>
                <w:bCs/>
                <w:color w:val="000000" w:themeColor="text1"/>
                <w:kern w:val="0"/>
              </w:rPr>
            </w:pPr>
            <w:r w:rsidRPr="00ED6526">
              <w:rPr>
                <w:rFonts w:asciiTheme="minorEastAsia" w:eastAsiaTheme="minorEastAsia" w:hAnsiTheme="minorEastAsia" w:cs="Times New Roman"/>
                <w:b/>
                <w:bCs/>
                <w:color w:val="000000" w:themeColor="text1"/>
                <w:kern w:val="0"/>
              </w:rPr>
              <w:t>方式</w:t>
            </w:r>
          </w:p>
        </w:tc>
        <w:tc>
          <w:tcPr>
            <w:tcW w:w="723" w:type="dxa"/>
            <w:vMerge w:val="restart"/>
            <w:tcBorders>
              <w:top w:val="single" w:sz="12" w:space="0" w:color="auto"/>
            </w:tcBorders>
            <w:vAlign w:val="center"/>
          </w:tcPr>
          <w:p w:rsidR="00E9085F" w:rsidRPr="00ED6526" w:rsidRDefault="00E9085F" w:rsidP="00C23BF4">
            <w:pPr>
              <w:widowControl/>
              <w:adjustRightInd w:val="0"/>
              <w:snapToGrid w:val="0"/>
              <w:jc w:val="center"/>
              <w:rPr>
                <w:rFonts w:asciiTheme="minorEastAsia" w:eastAsiaTheme="minorEastAsia" w:hAnsiTheme="minorEastAsia" w:cs="Times New Roman"/>
                <w:b/>
                <w:bCs/>
                <w:color w:val="000000" w:themeColor="text1"/>
                <w:kern w:val="0"/>
              </w:rPr>
            </w:pPr>
            <w:r w:rsidRPr="00ED6526">
              <w:rPr>
                <w:rFonts w:asciiTheme="minorEastAsia" w:eastAsiaTheme="minorEastAsia" w:hAnsiTheme="minorEastAsia" w:cs="Times New Roman"/>
                <w:b/>
                <w:bCs/>
                <w:color w:val="000000" w:themeColor="text1"/>
                <w:kern w:val="0"/>
              </w:rPr>
              <w:t>考核方式</w:t>
            </w:r>
          </w:p>
        </w:tc>
        <w:tc>
          <w:tcPr>
            <w:tcW w:w="723" w:type="dxa"/>
            <w:vMerge w:val="restart"/>
            <w:tcBorders>
              <w:top w:val="single" w:sz="12" w:space="0" w:color="auto"/>
            </w:tcBorders>
            <w:vAlign w:val="center"/>
          </w:tcPr>
          <w:p w:rsidR="00E9085F" w:rsidRPr="00ED6526" w:rsidRDefault="00E9085F" w:rsidP="00C23BF4">
            <w:pPr>
              <w:widowControl/>
              <w:adjustRightInd w:val="0"/>
              <w:snapToGrid w:val="0"/>
              <w:jc w:val="center"/>
              <w:rPr>
                <w:rFonts w:asciiTheme="minorEastAsia" w:eastAsiaTheme="minorEastAsia" w:hAnsiTheme="minorEastAsia" w:cs="Times New Roman"/>
                <w:b/>
                <w:bCs/>
                <w:color w:val="000000" w:themeColor="text1"/>
                <w:kern w:val="0"/>
              </w:rPr>
            </w:pPr>
            <w:r w:rsidRPr="00ED6526">
              <w:rPr>
                <w:rFonts w:asciiTheme="minorEastAsia" w:eastAsiaTheme="minorEastAsia" w:hAnsiTheme="minorEastAsia" w:cs="Times New Roman"/>
                <w:b/>
                <w:bCs/>
                <w:color w:val="000000" w:themeColor="text1"/>
                <w:kern w:val="0"/>
              </w:rPr>
              <w:t>学时</w:t>
            </w:r>
          </w:p>
        </w:tc>
        <w:tc>
          <w:tcPr>
            <w:tcW w:w="722" w:type="dxa"/>
            <w:vMerge w:val="restart"/>
            <w:tcBorders>
              <w:top w:val="single" w:sz="12" w:space="0" w:color="auto"/>
            </w:tcBorders>
            <w:vAlign w:val="center"/>
          </w:tcPr>
          <w:p w:rsidR="00E9085F" w:rsidRPr="00ED6526" w:rsidRDefault="00E9085F" w:rsidP="00C23BF4">
            <w:pPr>
              <w:widowControl/>
              <w:adjustRightInd w:val="0"/>
              <w:snapToGrid w:val="0"/>
              <w:jc w:val="center"/>
              <w:rPr>
                <w:rFonts w:asciiTheme="minorEastAsia" w:eastAsiaTheme="minorEastAsia" w:hAnsiTheme="minorEastAsia" w:cs="Times New Roman"/>
                <w:b/>
                <w:bCs/>
                <w:color w:val="000000" w:themeColor="text1"/>
                <w:kern w:val="0"/>
              </w:rPr>
            </w:pPr>
            <w:r w:rsidRPr="00ED6526">
              <w:rPr>
                <w:rFonts w:asciiTheme="minorEastAsia" w:eastAsiaTheme="minorEastAsia" w:hAnsiTheme="minorEastAsia" w:cs="Times New Roman"/>
                <w:b/>
                <w:bCs/>
                <w:color w:val="000000" w:themeColor="text1"/>
                <w:kern w:val="0"/>
              </w:rPr>
              <w:t>开课单位</w:t>
            </w:r>
          </w:p>
        </w:tc>
        <w:tc>
          <w:tcPr>
            <w:tcW w:w="1000" w:type="dxa"/>
            <w:vMerge w:val="restart"/>
            <w:tcBorders>
              <w:top w:val="single" w:sz="12" w:space="0" w:color="auto"/>
            </w:tcBorders>
            <w:vAlign w:val="center"/>
          </w:tcPr>
          <w:p w:rsidR="00E9085F" w:rsidRPr="00ED6526" w:rsidRDefault="00E9085F" w:rsidP="00C23BF4">
            <w:pPr>
              <w:widowControl/>
              <w:adjustRightInd w:val="0"/>
              <w:snapToGrid w:val="0"/>
              <w:jc w:val="center"/>
              <w:rPr>
                <w:rFonts w:asciiTheme="minorEastAsia" w:eastAsiaTheme="minorEastAsia" w:hAnsiTheme="minorEastAsia" w:cs="Times New Roman"/>
                <w:b/>
                <w:bCs/>
                <w:color w:val="000000" w:themeColor="text1"/>
                <w:kern w:val="0"/>
              </w:rPr>
            </w:pPr>
            <w:r w:rsidRPr="00ED6526">
              <w:rPr>
                <w:rFonts w:asciiTheme="minorEastAsia" w:eastAsiaTheme="minorEastAsia" w:hAnsiTheme="minorEastAsia" w:cs="Times New Roman"/>
                <w:b/>
                <w:bCs/>
                <w:color w:val="000000" w:themeColor="text1"/>
                <w:kern w:val="0"/>
              </w:rPr>
              <w:t>单位号</w:t>
            </w:r>
          </w:p>
        </w:tc>
        <w:tc>
          <w:tcPr>
            <w:tcW w:w="723" w:type="dxa"/>
            <w:vMerge w:val="restart"/>
            <w:tcBorders>
              <w:top w:val="single" w:sz="12" w:space="0" w:color="auto"/>
            </w:tcBorders>
            <w:vAlign w:val="center"/>
          </w:tcPr>
          <w:p w:rsidR="00E9085F" w:rsidRPr="00ED6526" w:rsidRDefault="00E9085F" w:rsidP="00C23BF4">
            <w:pPr>
              <w:widowControl/>
              <w:adjustRightInd w:val="0"/>
              <w:snapToGrid w:val="0"/>
              <w:jc w:val="center"/>
              <w:rPr>
                <w:rFonts w:asciiTheme="minorEastAsia" w:eastAsiaTheme="minorEastAsia" w:hAnsiTheme="minorEastAsia" w:cs="Times New Roman"/>
                <w:b/>
                <w:bCs/>
                <w:color w:val="000000" w:themeColor="text1"/>
                <w:kern w:val="0"/>
              </w:rPr>
            </w:pPr>
            <w:r w:rsidRPr="00ED6526">
              <w:rPr>
                <w:rFonts w:asciiTheme="minorEastAsia" w:eastAsiaTheme="minorEastAsia" w:hAnsiTheme="minorEastAsia" w:cs="Times New Roman"/>
                <w:b/>
                <w:bCs/>
                <w:color w:val="000000" w:themeColor="text1"/>
                <w:kern w:val="0"/>
              </w:rPr>
              <w:t>授课教师</w:t>
            </w:r>
          </w:p>
        </w:tc>
        <w:tc>
          <w:tcPr>
            <w:tcW w:w="1051" w:type="dxa"/>
            <w:vMerge w:val="restart"/>
            <w:tcBorders>
              <w:top w:val="single" w:sz="12" w:space="0" w:color="auto"/>
            </w:tcBorders>
            <w:vAlign w:val="center"/>
          </w:tcPr>
          <w:p w:rsidR="00E9085F" w:rsidRPr="00ED6526" w:rsidRDefault="00E9085F" w:rsidP="00C23BF4">
            <w:pPr>
              <w:widowControl/>
              <w:adjustRightInd w:val="0"/>
              <w:snapToGrid w:val="0"/>
              <w:jc w:val="center"/>
              <w:rPr>
                <w:rFonts w:asciiTheme="minorEastAsia" w:eastAsiaTheme="minorEastAsia" w:hAnsiTheme="minorEastAsia" w:cs="Times New Roman"/>
                <w:b/>
                <w:bCs/>
                <w:color w:val="000000" w:themeColor="text1"/>
                <w:kern w:val="0"/>
              </w:rPr>
            </w:pPr>
            <w:r w:rsidRPr="00ED6526">
              <w:rPr>
                <w:rFonts w:asciiTheme="minorEastAsia" w:eastAsiaTheme="minorEastAsia" w:hAnsiTheme="minorEastAsia" w:cs="Times New Roman"/>
                <w:b/>
                <w:bCs/>
                <w:color w:val="000000" w:themeColor="text1"/>
                <w:kern w:val="0"/>
              </w:rPr>
              <w:t>授课教师工号</w:t>
            </w:r>
          </w:p>
        </w:tc>
        <w:tc>
          <w:tcPr>
            <w:tcW w:w="960" w:type="dxa"/>
            <w:vMerge w:val="restart"/>
            <w:tcBorders>
              <w:top w:val="single" w:sz="12" w:space="0" w:color="auto"/>
            </w:tcBorders>
            <w:vAlign w:val="center"/>
          </w:tcPr>
          <w:p w:rsidR="00E9085F" w:rsidRPr="00ED6526" w:rsidRDefault="00E9085F" w:rsidP="00C23BF4">
            <w:pPr>
              <w:widowControl/>
              <w:adjustRightInd w:val="0"/>
              <w:snapToGrid w:val="0"/>
              <w:jc w:val="center"/>
              <w:rPr>
                <w:rFonts w:asciiTheme="minorEastAsia" w:eastAsiaTheme="minorEastAsia" w:hAnsiTheme="minorEastAsia" w:cs="Times New Roman"/>
                <w:b/>
                <w:bCs/>
                <w:color w:val="000000" w:themeColor="text1"/>
                <w:kern w:val="0"/>
              </w:rPr>
            </w:pPr>
            <w:r w:rsidRPr="00ED6526">
              <w:rPr>
                <w:rFonts w:asciiTheme="minorEastAsia" w:eastAsiaTheme="minorEastAsia" w:hAnsiTheme="minorEastAsia" w:cs="Times New Roman"/>
                <w:b/>
                <w:bCs/>
                <w:color w:val="000000" w:themeColor="text1"/>
                <w:kern w:val="0"/>
              </w:rPr>
              <w:t>本科学生数</w:t>
            </w:r>
          </w:p>
        </w:tc>
        <w:tc>
          <w:tcPr>
            <w:tcW w:w="1517" w:type="dxa"/>
            <w:gridSpan w:val="2"/>
            <w:tcBorders>
              <w:top w:val="single" w:sz="12" w:space="0" w:color="auto"/>
            </w:tcBorders>
            <w:vAlign w:val="center"/>
          </w:tcPr>
          <w:p w:rsidR="00E9085F" w:rsidRPr="00ED6526" w:rsidRDefault="00E9085F" w:rsidP="00C23BF4">
            <w:pPr>
              <w:widowControl/>
              <w:adjustRightInd w:val="0"/>
              <w:snapToGrid w:val="0"/>
              <w:jc w:val="center"/>
              <w:rPr>
                <w:rFonts w:asciiTheme="minorEastAsia" w:eastAsiaTheme="minorEastAsia" w:hAnsiTheme="minorEastAsia" w:cs="Times New Roman"/>
                <w:b/>
                <w:bCs/>
                <w:color w:val="000000" w:themeColor="text1"/>
                <w:kern w:val="0"/>
              </w:rPr>
            </w:pPr>
            <w:r w:rsidRPr="00ED6526">
              <w:rPr>
                <w:rFonts w:asciiTheme="minorEastAsia" w:eastAsiaTheme="minorEastAsia" w:hAnsiTheme="minorEastAsia" w:cs="Times New Roman"/>
                <w:b/>
                <w:bCs/>
                <w:color w:val="000000" w:themeColor="text1"/>
                <w:kern w:val="0"/>
              </w:rPr>
              <w:t>教材使用情况</w:t>
            </w:r>
          </w:p>
        </w:tc>
      </w:tr>
      <w:tr w:rsidR="000F457B" w:rsidRPr="00ED6526" w:rsidTr="00454693">
        <w:trPr>
          <w:trHeight w:val="446"/>
          <w:jc w:val="center"/>
        </w:trPr>
        <w:tc>
          <w:tcPr>
            <w:tcW w:w="862" w:type="dxa"/>
            <w:vMerge/>
          </w:tcPr>
          <w:p w:rsidR="00E9085F" w:rsidRPr="00ED6526" w:rsidRDefault="00E9085F" w:rsidP="00C23BF4">
            <w:pPr>
              <w:widowControl/>
              <w:adjustRightInd w:val="0"/>
              <w:snapToGrid w:val="0"/>
              <w:jc w:val="left"/>
              <w:rPr>
                <w:rFonts w:asciiTheme="minorEastAsia" w:eastAsiaTheme="minorEastAsia" w:hAnsiTheme="minorEastAsia" w:cs="Times New Roman"/>
                <w:b/>
                <w:bCs/>
                <w:color w:val="000000" w:themeColor="text1"/>
                <w:kern w:val="0"/>
              </w:rPr>
            </w:pPr>
          </w:p>
        </w:tc>
        <w:tc>
          <w:tcPr>
            <w:tcW w:w="1138" w:type="dxa"/>
            <w:vMerge/>
            <w:vAlign w:val="center"/>
          </w:tcPr>
          <w:p w:rsidR="00E9085F" w:rsidRPr="00ED6526" w:rsidRDefault="00E9085F" w:rsidP="00C23BF4">
            <w:pPr>
              <w:widowControl/>
              <w:adjustRightInd w:val="0"/>
              <w:snapToGrid w:val="0"/>
              <w:jc w:val="left"/>
              <w:rPr>
                <w:rFonts w:asciiTheme="minorEastAsia" w:eastAsiaTheme="minorEastAsia" w:hAnsiTheme="minorEastAsia" w:cs="Times New Roman"/>
                <w:b/>
                <w:bCs/>
                <w:color w:val="000000" w:themeColor="text1"/>
                <w:kern w:val="0"/>
              </w:rPr>
            </w:pPr>
          </w:p>
        </w:tc>
        <w:tc>
          <w:tcPr>
            <w:tcW w:w="885" w:type="dxa"/>
            <w:vMerge/>
            <w:vAlign w:val="center"/>
          </w:tcPr>
          <w:p w:rsidR="00E9085F" w:rsidRPr="00ED6526" w:rsidRDefault="00E9085F" w:rsidP="00C23BF4">
            <w:pPr>
              <w:widowControl/>
              <w:adjustRightInd w:val="0"/>
              <w:snapToGrid w:val="0"/>
              <w:jc w:val="left"/>
              <w:rPr>
                <w:rFonts w:asciiTheme="minorEastAsia" w:eastAsiaTheme="minorEastAsia" w:hAnsiTheme="minorEastAsia" w:cs="Times New Roman"/>
                <w:b/>
                <w:bCs/>
                <w:color w:val="000000" w:themeColor="text1"/>
                <w:kern w:val="0"/>
              </w:rPr>
            </w:pPr>
          </w:p>
        </w:tc>
        <w:tc>
          <w:tcPr>
            <w:tcW w:w="1034" w:type="dxa"/>
            <w:vMerge/>
          </w:tcPr>
          <w:p w:rsidR="00E9085F" w:rsidRPr="00ED6526" w:rsidRDefault="00E9085F" w:rsidP="00C23BF4">
            <w:pPr>
              <w:widowControl/>
              <w:adjustRightInd w:val="0"/>
              <w:snapToGrid w:val="0"/>
              <w:jc w:val="left"/>
              <w:rPr>
                <w:rFonts w:asciiTheme="minorEastAsia" w:eastAsiaTheme="minorEastAsia" w:hAnsiTheme="minorEastAsia" w:cs="Times New Roman"/>
                <w:b/>
                <w:bCs/>
                <w:color w:val="000000" w:themeColor="text1"/>
                <w:kern w:val="0"/>
              </w:rPr>
            </w:pPr>
          </w:p>
        </w:tc>
        <w:tc>
          <w:tcPr>
            <w:tcW w:w="1160" w:type="dxa"/>
            <w:vMerge/>
          </w:tcPr>
          <w:p w:rsidR="00E9085F" w:rsidRPr="00ED6526" w:rsidRDefault="00E9085F" w:rsidP="00C23BF4">
            <w:pPr>
              <w:widowControl/>
              <w:adjustRightInd w:val="0"/>
              <w:snapToGrid w:val="0"/>
              <w:jc w:val="left"/>
              <w:rPr>
                <w:rFonts w:asciiTheme="minorEastAsia" w:eastAsiaTheme="minorEastAsia" w:hAnsiTheme="minorEastAsia" w:cs="Times New Roman"/>
                <w:b/>
                <w:bCs/>
                <w:color w:val="000000" w:themeColor="text1"/>
                <w:kern w:val="0"/>
              </w:rPr>
            </w:pPr>
          </w:p>
        </w:tc>
        <w:tc>
          <w:tcPr>
            <w:tcW w:w="887" w:type="dxa"/>
            <w:vMerge/>
            <w:vAlign w:val="center"/>
          </w:tcPr>
          <w:p w:rsidR="00E9085F" w:rsidRPr="00ED6526" w:rsidRDefault="00E9085F" w:rsidP="00C23BF4">
            <w:pPr>
              <w:widowControl/>
              <w:adjustRightInd w:val="0"/>
              <w:snapToGrid w:val="0"/>
              <w:jc w:val="left"/>
              <w:rPr>
                <w:rFonts w:asciiTheme="minorEastAsia" w:eastAsiaTheme="minorEastAsia" w:hAnsiTheme="minorEastAsia" w:cs="Times New Roman"/>
                <w:b/>
                <w:bCs/>
                <w:color w:val="000000" w:themeColor="text1"/>
                <w:kern w:val="0"/>
              </w:rPr>
            </w:pPr>
          </w:p>
        </w:tc>
        <w:tc>
          <w:tcPr>
            <w:tcW w:w="723" w:type="dxa"/>
            <w:vMerge/>
            <w:vAlign w:val="center"/>
          </w:tcPr>
          <w:p w:rsidR="00E9085F" w:rsidRPr="00ED6526" w:rsidRDefault="00E9085F" w:rsidP="00C23BF4">
            <w:pPr>
              <w:widowControl/>
              <w:adjustRightInd w:val="0"/>
              <w:snapToGrid w:val="0"/>
              <w:jc w:val="left"/>
              <w:rPr>
                <w:rFonts w:asciiTheme="minorEastAsia" w:eastAsiaTheme="minorEastAsia" w:hAnsiTheme="minorEastAsia" w:cs="Times New Roman"/>
                <w:b/>
                <w:bCs/>
                <w:color w:val="000000" w:themeColor="text1"/>
                <w:kern w:val="0"/>
              </w:rPr>
            </w:pPr>
          </w:p>
        </w:tc>
        <w:tc>
          <w:tcPr>
            <w:tcW w:w="723" w:type="dxa"/>
            <w:vMerge/>
          </w:tcPr>
          <w:p w:rsidR="00E9085F" w:rsidRPr="00ED6526" w:rsidRDefault="00E9085F" w:rsidP="00C23BF4">
            <w:pPr>
              <w:widowControl/>
              <w:adjustRightInd w:val="0"/>
              <w:snapToGrid w:val="0"/>
              <w:jc w:val="left"/>
              <w:rPr>
                <w:rFonts w:asciiTheme="minorEastAsia" w:eastAsiaTheme="minorEastAsia" w:hAnsiTheme="minorEastAsia" w:cs="Times New Roman"/>
                <w:b/>
                <w:bCs/>
                <w:color w:val="000000" w:themeColor="text1"/>
                <w:kern w:val="0"/>
              </w:rPr>
            </w:pPr>
          </w:p>
        </w:tc>
        <w:tc>
          <w:tcPr>
            <w:tcW w:w="722" w:type="dxa"/>
            <w:vMerge/>
            <w:vAlign w:val="center"/>
          </w:tcPr>
          <w:p w:rsidR="00E9085F" w:rsidRPr="00ED6526" w:rsidRDefault="00E9085F" w:rsidP="00C23BF4">
            <w:pPr>
              <w:widowControl/>
              <w:adjustRightInd w:val="0"/>
              <w:snapToGrid w:val="0"/>
              <w:jc w:val="left"/>
              <w:rPr>
                <w:rFonts w:asciiTheme="minorEastAsia" w:eastAsiaTheme="minorEastAsia" w:hAnsiTheme="minorEastAsia" w:cs="Times New Roman"/>
                <w:b/>
                <w:bCs/>
                <w:color w:val="000000" w:themeColor="text1"/>
                <w:kern w:val="0"/>
              </w:rPr>
            </w:pPr>
          </w:p>
        </w:tc>
        <w:tc>
          <w:tcPr>
            <w:tcW w:w="1000" w:type="dxa"/>
            <w:vMerge/>
            <w:vAlign w:val="center"/>
          </w:tcPr>
          <w:p w:rsidR="00E9085F" w:rsidRPr="00ED6526" w:rsidRDefault="00E9085F" w:rsidP="00C23BF4">
            <w:pPr>
              <w:widowControl/>
              <w:adjustRightInd w:val="0"/>
              <w:snapToGrid w:val="0"/>
              <w:jc w:val="left"/>
              <w:rPr>
                <w:rFonts w:asciiTheme="minorEastAsia" w:eastAsiaTheme="minorEastAsia" w:hAnsiTheme="minorEastAsia" w:cs="Times New Roman"/>
                <w:b/>
                <w:bCs/>
                <w:color w:val="000000" w:themeColor="text1"/>
                <w:kern w:val="0"/>
              </w:rPr>
            </w:pPr>
          </w:p>
        </w:tc>
        <w:tc>
          <w:tcPr>
            <w:tcW w:w="723" w:type="dxa"/>
            <w:vMerge/>
            <w:vAlign w:val="center"/>
          </w:tcPr>
          <w:p w:rsidR="00E9085F" w:rsidRPr="00ED6526" w:rsidRDefault="00E9085F" w:rsidP="00C23BF4">
            <w:pPr>
              <w:widowControl/>
              <w:adjustRightInd w:val="0"/>
              <w:snapToGrid w:val="0"/>
              <w:jc w:val="left"/>
              <w:rPr>
                <w:rFonts w:asciiTheme="minorEastAsia" w:eastAsiaTheme="minorEastAsia" w:hAnsiTheme="minorEastAsia" w:cs="Times New Roman"/>
                <w:b/>
                <w:bCs/>
                <w:color w:val="000000" w:themeColor="text1"/>
                <w:kern w:val="0"/>
              </w:rPr>
            </w:pPr>
          </w:p>
        </w:tc>
        <w:tc>
          <w:tcPr>
            <w:tcW w:w="1051" w:type="dxa"/>
            <w:vMerge/>
            <w:vAlign w:val="center"/>
          </w:tcPr>
          <w:p w:rsidR="00E9085F" w:rsidRPr="00ED6526" w:rsidRDefault="00E9085F" w:rsidP="00C23BF4">
            <w:pPr>
              <w:widowControl/>
              <w:adjustRightInd w:val="0"/>
              <w:snapToGrid w:val="0"/>
              <w:jc w:val="left"/>
              <w:rPr>
                <w:rFonts w:asciiTheme="minorEastAsia" w:eastAsiaTheme="minorEastAsia" w:hAnsiTheme="minorEastAsia" w:cs="Times New Roman"/>
                <w:b/>
                <w:bCs/>
                <w:color w:val="000000" w:themeColor="text1"/>
                <w:kern w:val="0"/>
              </w:rPr>
            </w:pPr>
          </w:p>
        </w:tc>
        <w:tc>
          <w:tcPr>
            <w:tcW w:w="960" w:type="dxa"/>
            <w:vMerge/>
            <w:vAlign w:val="center"/>
          </w:tcPr>
          <w:p w:rsidR="00E9085F" w:rsidRPr="00ED6526" w:rsidRDefault="00E9085F" w:rsidP="00C23BF4">
            <w:pPr>
              <w:widowControl/>
              <w:adjustRightInd w:val="0"/>
              <w:snapToGrid w:val="0"/>
              <w:jc w:val="left"/>
              <w:rPr>
                <w:rFonts w:asciiTheme="minorEastAsia" w:eastAsiaTheme="minorEastAsia" w:hAnsiTheme="minorEastAsia" w:cs="Times New Roman"/>
                <w:b/>
                <w:bCs/>
                <w:color w:val="000000" w:themeColor="text1"/>
                <w:kern w:val="0"/>
              </w:rPr>
            </w:pPr>
          </w:p>
        </w:tc>
        <w:tc>
          <w:tcPr>
            <w:tcW w:w="734" w:type="dxa"/>
            <w:vAlign w:val="center"/>
          </w:tcPr>
          <w:p w:rsidR="00E9085F" w:rsidRPr="00ED6526" w:rsidRDefault="00E9085F" w:rsidP="00C23BF4">
            <w:pPr>
              <w:widowControl/>
              <w:adjustRightInd w:val="0"/>
              <w:snapToGrid w:val="0"/>
              <w:jc w:val="left"/>
              <w:rPr>
                <w:rFonts w:asciiTheme="minorEastAsia" w:eastAsiaTheme="minorEastAsia" w:hAnsiTheme="minorEastAsia" w:cs="Times New Roman"/>
                <w:b/>
                <w:bCs/>
                <w:color w:val="000000" w:themeColor="text1"/>
                <w:kern w:val="0"/>
              </w:rPr>
            </w:pPr>
            <w:r w:rsidRPr="00ED6526">
              <w:rPr>
                <w:rFonts w:asciiTheme="minorEastAsia" w:eastAsiaTheme="minorEastAsia" w:hAnsiTheme="minorEastAsia" w:cs="Times New Roman"/>
                <w:b/>
                <w:bCs/>
                <w:color w:val="000000" w:themeColor="text1"/>
                <w:kern w:val="0"/>
              </w:rPr>
              <w:t>使用</w:t>
            </w:r>
          </w:p>
          <w:p w:rsidR="00E9085F" w:rsidRPr="00ED6526" w:rsidRDefault="00E9085F" w:rsidP="00C23BF4">
            <w:pPr>
              <w:widowControl/>
              <w:adjustRightInd w:val="0"/>
              <w:snapToGrid w:val="0"/>
              <w:jc w:val="left"/>
              <w:rPr>
                <w:rFonts w:asciiTheme="minorEastAsia" w:eastAsiaTheme="minorEastAsia" w:hAnsiTheme="minorEastAsia" w:cs="Times New Roman"/>
                <w:b/>
                <w:bCs/>
                <w:color w:val="000000" w:themeColor="text1"/>
                <w:kern w:val="0"/>
              </w:rPr>
            </w:pPr>
            <w:r w:rsidRPr="00ED6526">
              <w:rPr>
                <w:rFonts w:asciiTheme="minorEastAsia" w:eastAsiaTheme="minorEastAsia" w:hAnsiTheme="minorEastAsia" w:cs="Times New Roman"/>
                <w:b/>
                <w:bCs/>
                <w:color w:val="000000" w:themeColor="text1"/>
                <w:kern w:val="0"/>
              </w:rPr>
              <w:t>情况</w:t>
            </w:r>
          </w:p>
        </w:tc>
        <w:tc>
          <w:tcPr>
            <w:tcW w:w="783" w:type="dxa"/>
            <w:vAlign w:val="center"/>
          </w:tcPr>
          <w:p w:rsidR="00C817D4" w:rsidRPr="00ED6526" w:rsidRDefault="00C817D4" w:rsidP="00C23BF4">
            <w:pPr>
              <w:widowControl/>
              <w:adjustRightInd w:val="0"/>
              <w:snapToGrid w:val="0"/>
              <w:jc w:val="left"/>
              <w:rPr>
                <w:rFonts w:asciiTheme="minorEastAsia" w:eastAsiaTheme="minorEastAsia" w:hAnsiTheme="minorEastAsia" w:cs="Times New Roman"/>
                <w:b/>
                <w:bCs/>
                <w:color w:val="000000" w:themeColor="text1"/>
                <w:kern w:val="0"/>
              </w:rPr>
            </w:pPr>
            <w:r w:rsidRPr="00ED6526">
              <w:rPr>
                <w:rFonts w:asciiTheme="minorEastAsia" w:eastAsiaTheme="minorEastAsia" w:hAnsiTheme="minorEastAsia" w:cs="Times New Roman"/>
                <w:b/>
                <w:bCs/>
                <w:color w:val="000000" w:themeColor="text1"/>
                <w:kern w:val="0"/>
              </w:rPr>
              <w:t>教材</w:t>
            </w:r>
          </w:p>
          <w:p w:rsidR="00E9085F" w:rsidRPr="00ED6526" w:rsidRDefault="00C817D4" w:rsidP="00C23BF4">
            <w:pPr>
              <w:widowControl/>
              <w:adjustRightInd w:val="0"/>
              <w:snapToGrid w:val="0"/>
              <w:jc w:val="left"/>
              <w:rPr>
                <w:rFonts w:asciiTheme="minorEastAsia" w:eastAsiaTheme="minorEastAsia" w:hAnsiTheme="minorEastAsia" w:cs="Times New Roman"/>
                <w:b/>
                <w:bCs/>
                <w:strike/>
                <w:color w:val="000000" w:themeColor="text1"/>
                <w:kern w:val="0"/>
              </w:rPr>
            </w:pPr>
            <w:r w:rsidRPr="00ED6526">
              <w:rPr>
                <w:rFonts w:asciiTheme="minorEastAsia" w:eastAsiaTheme="minorEastAsia" w:hAnsiTheme="minorEastAsia" w:cs="Times New Roman"/>
                <w:b/>
                <w:bCs/>
                <w:color w:val="000000" w:themeColor="text1"/>
                <w:kern w:val="0"/>
              </w:rPr>
              <w:t>类型</w:t>
            </w:r>
          </w:p>
        </w:tc>
      </w:tr>
      <w:tr w:rsidR="000F457B" w:rsidRPr="00ED6526" w:rsidTr="00454693">
        <w:trPr>
          <w:trHeight w:val="626"/>
          <w:jc w:val="center"/>
        </w:trPr>
        <w:tc>
          <w:tcPr>
            <w:tcW w:w="862" w:type="dxa"/>
          </w:tcPr>
          <w:p w:rsidR="00E9085F" w:rsidRPr="00ED6526" w:rsidRDefault="00E9085F" w:rsidP="00C23BF4">
            <w:pPr>
              <w:adjustRightInd w:val="0"/>
              <w:snapToGrid w:val="0"/>
              <w:rPr>
                <w:rFonts w:asciiTheme="minorEastAsia" w:eastAsiaTheme="minorEastAsia" w:hAnsiTheme="minorEastAsia" w:cs="Times New Roman"/>
                <w:color w:val="000000" w:themeColor="text1"/>
              </w:rPr>
            </w:pPr>
          </w:p>
        </w:tc>
        <w:tc>
          <w:tcPr>
            <w:tcW w:w="1138" w:type="dxa"/>
            <w:vAlign w:val="center"/>
          </w:tcPr>
          <w:p w:rsidR="00E9085F" w:rsidRPr="00ED6526" w:rsidRDefault="00E9085F" w:rsidP="00C23BF4">
            <w:pPr>
              <w:adjustRightInd w:val="0"/>
              <w:snapToGrid w:val="0"/>
              <w:rPr>
                <w:rFonts w:asciiTheme="minorEastAsia" w:eastAsiaTheme="minorEastAsia" w:hAnsiTheme="minorEastAsia" w:cs="Times New Roman"/>
                <w:color w:val="000000" w:themeColor="text1"/>
              </w:rPr>
            </w:pPr>
          </w:p>
        </w:tc>
        <w:tc>
          <w:tcPr>
            <w:tcW w:w="885" w:type="dxa"/>
            <w:vAlign w:val="center"/>
          </w:tcPr>
          <w:p w:rsidR="00E9085F" w:rsidRPr="00ED6526" w:rsidRDefault="00E9085F" w:rsidP="00C23BF4">
            <w:pPr>
              <w:adjustRightInd w:val="0"/>
              <w:snapToGrid w:val="0"/>
              <w:rPr>
                <w:rFonts w:asciiTheme="minorEastAsia" w:eastAsiaTheme="minorEastAsia" w:hAnsiTheme="minorEastAsia" w:cs="Times New Roman"/>
                <w:color w:val="000000" w:themeColor="text1"/>
              </w:rPr>
            </w:pPr>
          </w:p>
        </w:tc>
        <w:tc>
          <w:tcPr>
            <w:tcW w:w="1034" w:type="dxa"/>
          </w:tcPr>
          <w:p w:rsidR="00AC41D8" w:rsidRPr="00ED6526" w:rsidRDefault="00AC41D8" w:rsidP="00C23BF4">
            <w:pPr>
              <w:adjustRightInd w:val="0"/>
              <w:snapToGrid w:val="0"/>
              <w:jc w:val="center"/>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下拉</w:t>
            </w:r>
          </w:p>
          <w:p w:rsidR="00E9085F" w:rsidRPr="00ED6526" w:rsidRDefault="00AC41D8" w:rsidP="00C23BF4">
            <w:pPr>
              <w:adjustRightInd w:val="0"/>
              <w:snapToGrid w:val="0"/>
              <w:jc w:val="center"/>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选择</w:t>
            </w:r>
          </w:p>
        </w:tc>
        <w:tc>
          <w:tcPr>
            <w:tcW w:w="1160" w:type="dxa"/>
          </w:tcPr>
          <w:p w:rsidR="00AC41D8" w:rsidRPr="00ED6526" w:rsidRDefault="00AC41D8" w:rsidP="00C23BF4">
            <w:pPr>
              <w:adjustRightInd w:val="0"/>
              <w:snapToGrid w:val="0"/>
              <w:jc w:val="center"/>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下拉</w:t>
            </w:r>
          </w:p>
          <w:p w:rsidR="00E9085F" w:rsidRPr="00ED6526" w:rsidRDefault="00AC41D8" w:rsidP="00C23BF4">
            <w:pPr>
              <w:adjustRightInd w:val="0"/>
              <w:snapToGrid w:val="0"/>
              <w:jc w:val="center"/>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选择</w:t>
            </w:r>
          </w:p>
        </w:tc>
        <w:tc>
          <w:tcPr>
            <w:tcW w:w="887" w:type="dxa"/>
            <w:vAlign w:val="center"/>
          </w:tcPr>
          <w:p w:rsidR="006C28B7" w:rsidRPr="00ED6526" w:rsidRDefault="006C28B7" w:rsidP="00C23BF4">
            <w:pPr>
              <w:adjustRightInd w:val="0"/>
              <w:snapToGrid w:val="0"/>
              <w:jc w:val="center"/>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下拉</w:t>
            </w:r>
          </w:p>
          <w:p w:rsidR="00E9085F" w:rsidRPr="00ED6526" w:rsidRDefault="006C28B7" w:rsidP="00C23BF4">
            <w:pPr>
              <w:adjustRightInd w:val="0"/>
              <w:snapToGrid w:val="0"/>
              <w:jc w:val="center"/>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选择</w:t>
            </w:r>
          </w:p>
        </w:tc>
        <w:tc>
          <w:tcPr>
            <w:tcW w:w="723" w:type="dxa"/>
            <w:vAlign w:val="center"/>
          </w:tcPr>
          <w:p w:rsidR="00E9085F" w:rsidRPr="00ED6526" w:rsidRDefault="00AC41D8" w:rsidP="00C23BF4">
            <w:pPr>
              <w:adjustRightInd w:val="0"/>
              <w:snapToGrid w:val="0"/>
              <w:jc w:val="center"/>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下拉选择</w:t>
            </w:r>
          </w:p>
        </w:tc>
        <w:tc>
          <w:tcPr>
            <w:tcW w:w="723" w:type="dxa"/>
            <w:vAlign w:val="center"/>
          </w:tcPr>
          <w:p w:rsidR="00E9085F" w:rsidRPr="00ED6526" w:rsidRDefault="00E9085F" w:rsidP="00C23BF4">
            <w:pPr>
              <w:adjustRightInd w:val="0"/>
              <w:snapToGrid w:val="0"/>
              <w:jc w:val="center"/>
              <w:rPr>
                <w:rFonts w:asciiTheme="minorEastAsia" w:eastAsiaTheme="minorEastAsia" w:hAnsiTheme="minorEastAsia" w:cs="Times New Roman"/>
                <w:color w:val="000000" w:themeColor="text1"/>
              </w:rPr>
            </w:pPr>
          </w:p>
        </w:tc>
        <w:tc>
          <w:tcPr>
            <w:tcW w:w="722" w:type="dxa"/>
            <w:vAlign w:val="center"/>
          </w:tcPr>
          <w:p w:rsidR="00E9085F" w:rsidRPr="00ED6526" w:rsidRDefault="00E9085F" w:rsidP="00C23BF4">
            <w:pPr>
              <w:adjustRightInd w:val="0"/>
              <w:snapToGrid w:val="0"/>
              <w:jc w:val="center"/>
              <w:rPr>
                <w:rFonts w:asciiTheme="minorEastAsia" w:eastAsiaTheme="minorEastAsia" w:hAnsiTheme="minorEastAsia" w:cs="Times New Roman"/>
                <w:color w:val="000000" w:themeColor="text1"/>
              </w:rPr>
            </w:pPr>
          </w:p>
        </w:tc>
        <w:tc>
          <w:tcPr>
            <w:tcW w:w="1000" w:type="dxa"/>
            <w:vAlign w:val="center"/>
          </w:tcPr>
          <w:p w:rsidR="00E9085F" w:rsidRPr="00ED6526" w:rsidRDefault="00E9085F" w:rsidP="00C23BF4">
            <w:pPr>
              <w:adjustRightInd w:val="0"/>
              <w:snapToGrid w:val="0"/>
              <w:jc w:val="center"/>
              <w:rPr>
                <w:rFonts w:asciiTheme="minorEastAsia" w:eastAsiaTheme="minorEastAsia" w:hAnsiTheme="minorEastAsia" w:cs="Times New Roman"/>
                <w:color w:val="000000" w:themeColor="text1"/>
              </w:rPr>
            </w:pPr>
          </w:p>
        </w:tc>
        <w:tc>
          <w:tcPr>
            <w:tcW w:w="723" w:type="dxa"/>
            <w:vAlign w:val="center"/>
          </w:tcPr>
          <w:p w:rsidR="00E9085F" w:rsidRPr="00ED6526" w:rsidRDefault="00E9085F" w:rsidP="00C23BF4">
            <w:pPr>
              <w:adjustRightInd w:val="0"/>
              <w:snapToGrid w:val="0"/>
              <w:jc w:val="center"/>
              <w:rPr>
                <w:rFonts w:asciiTheme="minorEastAsia" w:eastAsiaTheme="minorEastAsia" w:hAnsiTheme="minorEastAsia" w:cs="Times New Roman"/>
                <w:color w:val="000000" w:themeColor="text1"/>
              </w:rPr>
            </w:pPr>
          </w:p>
        </w:tc>
        <w:tc>
          <w:tcPr>
            <w:tcW w:w="1051" w:type="dxa"/>
            <w:vAlign w:val="center"/>
          </w:tcPr>
          <w:p w:rsidR="00E9085F" w:rsidRPr="00ED6526" w:rsidRDefault="00E9085F" w:rsidP="00C23BF4">
            <w:pPr>
              <w:adjustRightInd w:val="0"/>
              <w:snapToGrid w:val="0"/>
              <w:jc w:val="center"/>
              <w:rPr>
                <w:rFonts w:asciiTheme="minorEastAsia" w:eastAsiaTheme="minorEastAsia" w:hAnsiTheme="minorEastAsia" w:cs="Times New Roman"/>
                <w:color w:val="000000" w:themeColor="text1"/>
              </w:rPr>
            </w:pPr>
          </w:p>
        </w:tc>
        <w:tc>
          <w:tcPr>
            <w:tcW w:w="960" w:type="dxa"/>
            <w:vAlign w:val="center"/>
          </w:tcPr>
          <w:p w:rsidR="00E9085F" w:rsidRPr="00ED6526" w:rsidRDefault="00E9085F" w:rsidP="00C23BF4">
            <w:pPr>
              <w:adjustRightInd w:val="0"/>
              <w:snapToGrid w:val="0"/>
              <w:jc w:val="center"/>
              <w:rPr>
                <w:rFonts w:asciiTheme="minorEastAsia" w:eastAsiaTheme="minorEastAsia" w:hAnsiTheme="minorEastAsia" w:cs="Times New Roman"/>
                <w:color w:val="000000" w:themeColor="text1"/>
              </w:rPr>
            </w:pPr>
          </w:p>
        </w:tc>
        <w:tc>
          <w:tcPr>
            <w:tcW w:w="734" w:type="dxa"/>
            <w:vAlign w:val="center"/>
          </w:tcPr>
          <w:p w:rsidR="00E9085F" w:rsidRPr="00ED6526" w:rsidRDefault="00AC41D8" w:rsidP="00C23BF4">
            <w:pPr>
              <w:adjustRightInd w:val="0"/>
              <w:snapToGrid w:val="0"/>
              <w:jc w:val="center"/>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下拉选择</w:t>
            </w:r>
          </w:p>
        </w:tc>
        <w:tc>
          <w:tcPr>
            <w:tcW w:w="783" w:type="dxa"/>
            <w:vAlign w:val="center"/>
          </w:tcPr>
          <w:p w:rsidR="00E9085F" w:rsidRPr="00ED6526" w:rsidRDefault="00AC41D8" w:rsidP="00C23BF4">
            <w:pPr>
              <w:adjustRightInd w:val="0"/>
              <w:snapToGrid w:val="0"/>
              <w:ind w:firstLineChars="16" w:firstLine="34"/>
              <w:jc w:val="center"/>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下拉选择</w:t>
            </w:r>
          </w:p>
        </w:tc>
      </w:tr>
    </w:tbl>
    <w:p w:rsidR="00F74381" w:rsidRPr="00ED6526" w:rsidRDefault="00296B10" w:rsidP="0076470D">
      <w:pPr>
        <w:adjustRightInd w:val="0"/>
        <w:snapToGrid w:val="0"/>
        <w:spacing w:afterLines="50"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color w:val="000000" w:themeColor="text1"/>
          <w:szCs w:val="21"/>
        </w:rPr>
        <w:t>*该表填写学年内学校实际开设的所有课程。</w:t>
      </w:r>
    </w:p>
    <w:p w:rsidR="002F251A" w:rsidRPr="00ED6526" w:rsidRDefault="002F251A" w:rsidP="0038210F">
      <w:pPr>
        <w:adjustRightInd w:val="0"/>
        <w:snapToGrid w:val="0"/>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lastRenderedPageBreak/>
        <w:t>指标解释：</w:t>
      </w:r>
    </w:p>
    <w:p w:rsidR="002F251A" w:rsidRPr="00E54F30" w:rsidRDefault="002F251A" w:rsidP="00C23BF4">
      <w:pPr>
        <w:adjustRightInd w:val="0"/>
        <w:snapToGrid w:val="0"/>
        <w:spacing w:line="360" w:lineRule="auto"/>
        <w:rPr>
          <w:rFonts w:asciiTheme="minorEastAsia" w:eastAsiaTheme="minorEastAsia" w:hAnsiTheme="minorEastAsia" w:cs="Times New Roman"/>
          <w:color w:val="FF0000"/>
          <w:szCs w:val="21"/>
        </w:rPr>
      </w:pPr>
      <w:r w:rsidRPr="00ED6526">
        <w:rPr>
          <w:rFonts w:asciiTheme="minorEastAsia" w:eastAsiaTheme="minorEastAsia" w:hAnsiTheme="minorEastAsia" w:cs="Times New Roman"/>
          <w:b/>
          <w:color w:val="000000" w:themeColor="text1"/>
          <w:szCs w:val="21"/>
        </w:rPr>
        <w:t>开课号：</w:t>
      </w:r>
      <w:r w:rsidRPr="00ED6526">
        <w:rPr>
          <w:rFonts w:asciiTheme="minorEastAsia" w:eastAsiaTheme="minorEastAsia" w:hAnsiTheme="minorEastAsia" w:cs="Times New Roman"/>
          <w:color w:val="000000" w:themeColor="text1"/>
          <w:szCs w:val="21"/>
        </w:rPr>
        <w:t>指学校内部管理对课程实际开课的教学班编号。</w:t>
      </w:r>
      <w:r w:rsidR="00310E8B" w:rsidRPr="00E54F30">
        <w:rPr>
          <w:rFonts w:asciiTheme="minorEastAsia" w:eastAsiaTheme="minorEastAsia" w:hAnsiTheme="minorEastAsia" w:hint="eastAsia"/>
          <w:color w:val="FF0000"/>
          <w:szCs w:val="21"/>
          <w:u w:val="single"/>
        </w:rPr>
        <w:t>学校自定义，</w:t>
      </w:r>
      <w:r w:rsidR="0004150A" w:rsidRPr="00E54F30">
        <w:rPr>
          <w:rFonts w:asciiTheme="minorEastAsia" w:eastAsiaTheme="minorEastAsia" w:hAnsiTheme="minorEastAsia" w:hint="eastAsia"/>
          <w:color w:val="FF0000"/>
          <w:szCs w:val="21"/>
          <w:u w:val="single"/>
        </w:rPr>
        <w:t>但</w:t>
      </w:r>
      <w:r w:rsidR="00310E8B" w:rsidRPr="00E54F30">
        <w:rPr>
          <w:rFonts w:asciiTheme="minorEastAsia" w:eastAsiaTheme="minorEastAsia" w:hAnsiTheme="minorEastAsia" w:hint="eastAsia"/>
          <w:color w:val="FF0000"/>
          <w:szCs w:val="21"/>
          <w:u w:val="single"/>
        </w:rPr>
        <w:t>不能重复。</w:t>
      </w:r>
    </w:p>
    <w:p w:rsidR="002F251A" w:rsidRPr="00E54F30" w:rsidRDefault="002F251A" w:rsidP="00C23BF4">
      <w:pPr>
        <w:adjustRightInd w:val="0"/>
        <w:snapToGrid w:val="0"/>
        <w:spacing w:line="360" w:lineRule="auto"/>
        <w:rPr>
          <w:rFonts w:asciiTheme="minorEastAsia" w:eastAsiaTheme="minorEastAsia" w:hAnsiTheme="minorEastAsia"/>
          <w:color w:val="FF0000"/>
          <w:szCs w:val="21"/>
          <w:u w:val="single"/>
        </w:rPr>
      </w:pPr>
      <w:r w:rsidRPr="00ED6526">
        <w:rPr>
          <w:rFonts w:asciiTheme="minorEastAsia" w:eastAsiaTheme="minorEastAsia" w:hAnsiTheme="minorEastAsia" w:cs="Times New Roman"/>
          <w:b/>
          <w:color w:val="000000" w:themeColor="text1"/>
          <w:szCs w:val="21"/>
        </w:rPr>
        <w:t>课程号：</w:t>
      </w:r>
      <w:r w:rsidRPr="00ED6526">
        <w:rPr>
          <w:rFonts w:asciiTheme="minorEastAsia" w:eastAsiaTheme="minorEastAsia" w:hAnsiTheme="minorEastAsia" w:cs="Times New Roman"/>
          <w:color w:val="000000" w:themeColor="text1"/>
          <w:szCs w:val="21"/>
        </w:rPr>
        <w:t>学校内部对课程的管理编号</w:t>
      </w:r>
      <w:r w:rsidR="0004150A" w:rsidRPr="00ED6526">
        <w:rPr>
          <w:rFonts w:asciiTheme="minorEastAsia" w:eastAsiaTheme="minorEastAsia" w:hAnsiTheme="minorEastAsia" w:cs="Times New Roman" w:hint="eastAsia"/>
          <w:color w:val="000000" w:themeColor="text1"/>
          <w:szCs w:val="21"/>
        </w:rPr>
        <w:t>，</w:t>
      </w:r>
      <w:r w:rsidR="0004150A" w:rsidRPr="00E54F30">
        <w:rPr>
          <w:rFonts w:asciiTheme="minorEastAsia" w:eastAsiaTheme="minorEastAsia" w:hAnsiTheme="minorEastAsia" w:hint="eastAsia"/>
          <w:color w:val="FF0000"/>
          <w:szCs w:val="21"/>
          <w:u w:val="single"/>
        </w:rPr>
        <w:t>是对课程本身的编号，对应课程名称，也对应课程门数，在本表中可以重复。</w:t>
      </w:r>
    </w:p>
    <w:p w:rsidR="002F251A" w:rsidRPr="00ED6526" w:rsidRDefault="002F251A"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课程性质：</w:t>
      </w:r>
      <w:r w:rsidR="00DC75CA" w:rsidRPr="00ED6526">
        <w:rPr>
          <w:rFonts w:asciiTheme="minorEastAsia" w:eastAsiaTheme="minorEastAsia" w:hAnsiTheme="minorEastAsia" w:cs="Times New Roman"/>
          <w:color w:val="000000" w:themeColor="text1"/>
          <w:szCs w:val="21"/>
        </w:rPr>
        <w:t>理论</w:t>
      </w:r>
      <w:r w:rsidR="00DA1842" w:rsidRPr="00ED6526">
        <w:rPr>
          <w:rFonts w:asciiTheme="minorEastAsia" w:eastAsiaTheme="minorEastAsia" w:hAnsiTheme="minorEastAsia" w:cs="Times New Roman"/>
          <w:color w:val="000000" w:themeColor="text1"/>
          <w:szCs w:val="21"/>
        </w:rPr>
        <w:t>课</w:t>
      </w:r>
      <w:r w:rsidR="00DC75CA" w:rsidRPr="00ED6526">
        <w:rPr>
          <w:rFonts w:asciiTheme="minorEastAsia" w:eastAsiaTheme="minorEastAsia" w:hAnsiTheme="minorEastAsia" w:cs="Times New Roman"/>
          <w:color w:val="000000" w:themeColor="text1"/>
          <w:szCs w:val="21"/>
        </w:rPr>
        <w:t>（包括理论教学和课内实践、实验教学），独立设置实验课。（不含</w:t>
      </w:r>
      <w:r w:rsidR="00F43A83" w:rsidRPr="00ED6526">
        <w:rPr>
          <w:rFonts w:asciiTheme="minorEastAsia" w:eastAsiaTheme="minorEastAsia" w:hAnsiTheme="minorEastAsia" w:cs="Times New Roman"/>
          <w:color w:val="000000" w:themeColor="text1"/>
          <w:szCs w:val="21"/>
        </w:rPr>
        <w:t>军训、</w:t>
      </w:r>
      <w:r w:rsidR="00DC75CA" w:rsidRPr="00ED6526">
        <w:rPr>
          <w:rFonts w:asciiTheme="minorEastAsia" w:eastAsiaTheme="minorEastAsia" w:hAnsiTheme="minorEastAsia" w:cs="Times New Roman"/>
          <w:color w:val="000000" w:themeColor="text1"/>
          <w:szCs w:val="21"/>
        </w:rPr>
        <w:t>见习、实习、毕业设计、毕业论文、社会调查等）</w:t>
      </w:r>
      <w:r w:rsidR="007966AC" w:rsidRPr="00ED6526">
        <w:rPr>
          <w:rFonts w:asciiTheme="minorEastAsia" w:eastAsiaTheme="minorEastAsia" w:hAnsiTheme="minorEastAsia" w:cs="Times New Roman"/>
          <w:color w:val="000000" w:themeColor="text1"/>
          <w:szCs w:val="21"/>
        </w:rPr>
        <w:t>。</w:t>
      </w:r>
    </w:p>
    <w:p w:rsidR="002F251A" w:rsidRPr="00ED6526" w:rsidRDefault="002F251A"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课程类别</w:t>
      </w:r>
      <w:r w:rsidRPr="00ED6526">
        <w:rPr>
          <w:rFonts w:asciiTheme="minorEastAsia" w:eastAsiaTheme="minorEastAsia" w:hAnsiTheme="minorEastAsia" w:cs="Times New Roman"/>
          <w:color w:val="000000" w:themeColor="text1"/>
          <w:szCs w:val="21"/>
        </w:rPr>
        <w:t>：公共必修课，公共选修课，专业课。</w:t>
      </w:r>
    </w:p>
    <w:p w:rsidR="00F74381" w:rsidRPr="00ED6526" w:rsidRDefault="001D6E54"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授课方式</w:t>
      </w:r>
      <w:r w:rsidR="002F251A" w:rsidRPr="00ED6526">
        <w:rPr>
          <w:rFonts w:asciiTheme="minorEastAsia" w:eastAsiaTheme="minorEastAsia" w:hAnsiTheme="minorEastAsia" w:cs="Times New Roman"/>
          <w:b/>
          <w:color w:val="000000" w:themeColor="text1"/>
          <w:szCs w:val="21"/>
        </w:rPr>
        <w:t>：</w:t>
      </w:r>
      <w:r w:rsidRPr="00ED6526">
        <w:rPr>
          <w:rFonts w:asciiTheme="minorEastAsia" w:eastAsiaTheme="minorEastAsia" w:hAnsiTheme="minorEastAsia" w:cs="Times New Roman"/>
          <w:b/>
          <w:color w:val="000000" w:themeColor="text1"/>
          <w:szCs w:val="21"/>
        </w:rPr>
        <w:t>双语授课</w:t>
      </w:r>
      <w:r w:rsidR="002F251A" w:rsidRPr="00ED6526">
        <w:rPr>
          <w:rFonts w:asciiTheme="minorEastAsia" w:eastAsiaTheme="minorEastAsia" w:hAnsiTheme="minorEastAsia" w:cs="Times New Roman"/>
          <w:color w:val="000000" w:themeColor="text1"/>
          <w:szCs w:val="21"/>
        </w:rPr>
        <w:t>指列入学校培养计划的、采用外文教材并且外语授课课时达到该课程学时50％以上(含50％)的课程，外语课除外</w:t>
      </w:r>
      <w:r w:rsidRPr="00ED6526">
        <w:rPr>
          <w:rFonts w:asciiTheme="minorEastAsia" w:eastAsiaTheme="minorEastAsia" w:hAnsiTheme="minorEastAsia" w:cs="Times New Roman"/>
          <w:color w:val="000000" w:themeColor="text1"/>
          <w:szCs w:val="21"/>
        </w:rPr>
        <w:t>(语言类专业</w:t>
      </w:r>
      <w:r w:rsidR="00BE307A" w:rsidRPr="00ED6526">
        <w:rPr>
          <w:rFonts w:asciiTheme="minorEastAsia" w:eastAsiaTheme="minorEastAsia" w:hAnsiTheme="minorEastAsia" w:cs="Times New Roman"/>
          <w:color w:val="000000" w:themeColor="text1"/>
          <w:szCs w:val="21"/>
        </w:rPr>
        <w:t>的</w:t>
      </w:r>
      <w:r w:rsidR="00137724" w:rsidRPr="00ED6526">
        <w:rPr>
          <w:rFonts w:asciiTheme="minorEastAsia" w:eastAsiaTheme="minorEastAsia" w:hAnsiTheme="minorEastAsia" w:cs="Times New Roman"/>
          <w:color w:val="000000" w:themeColor="text1"/>
          <w:szCs w:val="21"/>
        </w:rPr>
        <w:t>语言</w:t>
      </w:r>
      <w:r w:rsidRPr="00ED6526">
        <w:rPr>
          <w:rFonts w:asciiTheme="minorEastAsia" w:eastAsiaTheme="minorEastAsia" w:hAnsiTheme="minorEastAsia" w:cs="Times New Roman"/>
          <w:color w:val="000000" w:themeColor="text1"/>
          <w:szCs w:val="21"/>
        </w:rPr>
        <w:t>专业课程除外)</w:t>
      </w:r>
      <w:r w:rsidR="00767C4F" w:rsidRPr="00ED6526">
        <w:rPr>
          <w:rFonts w:asciiTheme="minorEastAsia" w:eastAsiaTheme="minorEastAsia" w:hAnsiTheme="minorEastAsia" w:cs="Times New Roman"/>
          <w:color w:val="000000" w:themeColor="text1"/>
          <w:szCs w:val="21"/>
        </w:rPr>
        <w:t>；</w:t>
      </w:r>
      <w:r w:rsidRPr="00ED6526">
        <w:rPr>
          <w:rFonts w:asciiTheme="minorEastAsia" w:eastAsiaTheme="minorEastAsia" w:hAnsiTheme="minorEastAsia" w:cs="Times New Roman"/>
          <w:b/>
          <w:color w:val="000000" w:themeColor="text1"/>
          <w:szCs w:val="21"/>
        </w:rPr>
        <w:t>全外语授课</w:t>
      </w:r>
      <w:r w:rsidRPr="00ED6526">
        <w:rPr>
          <w:rFonts w:asciiTheme="minorEastAsia" w:eastAsiaTheme="minorEastAsia" w:hAnsiTheme="minorEastAsia" w:cs="Times New Roman"/>
          <w:color w:val="000000" w:themeColor="text1"/>
          <w:szCs w:val="21"/>
        </w:rPr>
        <w:t>指列入学校培养计划的、采用外文教材并且外语授课课时达到该课程学时100%的课程，外语课除外(语言类专业</w:t>
      </w:r>
      <w:r w:rsidR="00BE307A" w:rsidRPr="00ED6526">
        <w:rPr>
          <w:rFonts w:asciiTheme="minorEastAsia" w:eastAsiaTheme="minorEastAsia" w:hAnsiTheme="minorEastAsia" w:cs="Times New Roman"/>
          <w:color w:val="000000" w:themeColor="text1"/>
          <w:szCs w:val="21"/>
        </w:rPr>
        <w:t>的</w:t>
      </w:r>
      <w:r w:rsidR="00137724" w:rsidRPr="00ED6526">
        <w:rPr>
          <w:rFonts w:asciiTheme="minorEastAsia" w:eastAsiaTheme="minorEastAsia" w:hAnsiTheme="minorEastAsia" w:cs="Times New Roman"/>
          <w:color w:val="000000" w:themeColor="text1"/>
          <w:szCs w:val="21"/>
        </w:rPr>
        <w:t>语言</w:t>
      </w:r>
      <w:r w:rsidRPr="00ED6526">
        <w:rPr>
          <w:rFonts w:asciiTheme="minorEastAsia" w:eastAsiaTheme="minorEastAsia" w:hAnsiTheme="minorEastAsia" w:cs="Times New Roman"/>
          <w:color w:val="000000" w:themeColor="text1"/>
          <w:szCs w:val="21"/>
        </w:rPr>
        <w:t>专业课程除外)。</w:t>
      </w:r>
    </w:p>
    <w:p w:rsidR="002F251A" w:rsidRPr="00ED6526" w:rsidRDefault="002F251A"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考核方式：</w:t>
      </w:r>
      <w:r w:rsidRPr="00ED6526">
        <w:rPr>
          <w:rFonts w:asciiTheme="minorEastAsia" w:eastAsiaTheme="minorEastAsia" w:hAnsiTheme="minorEastAsia" w:cs="Times New Roman"/>
          <w:color w:val="000000" w:themeColor="text1"/>
          <w:szCs w:val="21"/>
        </w:rPr>
        <w:t>课程结束对学生学习情况的考核方式，包括考试、考查。</w:t>
      </w:r>
    </w:p>
    <w:p w:rsidR="002F251A" w:rsidRPr="00ED6526" w:rsidRDefault="002F251A"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授课教师：</w:t>
      </w:r>
      <w:r w:rsidRPr="00ED6526">
        <w:rPr>
          <w:rFonts w:asciiTheme="minorEastAsia" w:eastAsiaTheme="minorEastAsia" w:hAnsiTheme="minorEastAsia" w:cs="Times New Roman"/>
          <w:color w:val="000000" w:themeColor="text1"/>
          <w:szCs w:val="21"/>
        </w:rPr>
        <w:t>担任课程讲授任务的授课教师。同一门次课程有多位授课教师的</w:t>
      </w:r>
      <w:r w:rsidR="009B39D7" w:rsidRPr="00ED6526">
        <w:rPr>
          <w:rFonts w:asciiTheme="minorEastAsia" w:eastAsiaTheme="minorEastAsia" w:hAnsiTheme="minorEastAsia" w:cs="Times New Roman" w:hint="eastAsia"/>
          <w:color w:val="000000" w:themeColor="text1"/>
          <w:szCs w:val="21"/>
        </w:rPr>
        <w:t>授课教师工号</w:t>
      </w:r>
      <w:r w:rsidRPr="00ED6526">
        <w:rPr>
          <w:rFonts w:asciiTheme="minorEastAsia" w:eastAsiaTheme="minorEastAsia" w:hAnsiTheme="minorEastAsia" w:cs="Times New Roman"/>
          <w:color w:val="000000" w:themeColor="text1"/>
          <w:szCs w:val="21"/>
        </w:rPr>
        <w:t>可多填，不同教师间用英文分号隔开。</w:t>
      </w:r>
      <w:r w:rsidR="00AB5316" w:rsidRPr="00ED6526">
        <w:rPr>
          <w:rFonts w:asciiTheme="minorEastAsia" w:eastAsiaTheme="minorEastAsia" w:hAnsiTheme="minorEastAsia" w:cs="Times New Roman"/>
          <w:color w:val="000000" w:themeColor="text1"/>
          <w:szCs w:val="21"/>
        </w:rPr>
        <w:t>（网络课程</w:t>
      </w:r>
      <w:r w:rsidR="00911123" w:rsidRPr="00ED6526">
        <w:rPr>
          <w:rFonts w:asciiTheme="minorEastAsia" w:eastAsiaTheme="minorEastAsia" w:hAnsiTheme="minorEastAsia" w:cs="Times New Roman"/>
          <w:color w:val="000000" w:themeColor="text1"/>
          <w:szCs w:val="21"/>
        </w:rPr>
        <w:t>非本校教师或外聘教师</w:t>
      </w:r>
      <w:r w:rsidR="0019189B" w:rsidRPr="00ED6526">
        <w:rPr>
          <w:rFonts w:asciiTheme="minorEastAsia" w:eastAsiaTheme="minorEastAsia" w:hAnsiTheme="minorEastAsia" w:cs="Times New Roman"/>
          <w:color w:val="000000" w:themeColor="text1"/>
          <w:szCs w:val="21"/>
        </w:rPr>
        <w:t>授课</w:t>
      </w:r>
      <w:r w:rsidR="00911123" w:rsidRPr="00ED6526">
        <w:rPr>
          <w:rFonts w:asciiTheme="minorEastAsia" w:eastAsiaTheme="minorEastAsia" w:hAnsiTheme="minorEastAsia" w:cs="Times New Roman"/>
          <w:color w:val="000000" w:themeColor="text1"/>
          <w:szCs w:val="21"/>
        </w:rPr>
        <w:t>，</w:t>
      </w:r>
      <w:r w:rsidR="00AB5316" w:rsidRPr="00ED6526">
        <w:rPr>
          <w:rFonts w:asciiTheme="minorEastAsia" w:eastAsiaTheme="minorEastAsia" w:hAnsiTheme="minorEastAsia" w:cs="Times New Roman"/>
          <w:color w:val="000000" w:themeColor="text1"/>
          <w:szCs w:val="21"/>
        </w:rPr>
        <w:t>姓名请填写“</w:t>
      </w:r>
      <w:r w:rsidR="00AB5316" w:rsidRPr="00ED6526">
        <w:rPr>
          <w:rFonts w:asciiTheme="minorEastAsia" w:eastAsiaTheme="minorEastAsia" w:hAnsiTheme="minorEastAsia" w:cs="Times New Roman"/>
          <w:b/>
          <w:color w:val="000000" w:themeColor="text1"/>
          <w:szCs w:val="21"/>
        </w:rPr>
        <w:t>网络</w:t>
      </w:r>
      <w:r w:rsidR="00911123" w:rsidRPr="00ED6526">
        <w:rPr>
          <w:rFonts w:asciiTheme="minorEastAsia" w:eastAsiaTheme="minorEastAsia" w:hAnsiTheme="minorEastAsia" w:cs="Times New Roman"/>
          <w:b/>
          <w:color w:val="000000" w:themeColor="text1"/>
          <w:szCs w:val="21"/>
        </w:rPr>
        <w:t>教师</w:t>
      </w:r>
      <w:r w:rsidR="00AB5316" w:rsidRPr="00ED6526">
        <w:rPr>
          <w:rFonts w:asciiTheme="minorEastAsia" w:eastAsiaTheme="minorEastAsia" w:hAnsiTheme="minorEastAsia" w:cs="Times New Roman"/>
          <w:color w:val="000000" w:themeColor="text1"/>
          <w:szCs w:val="21"/>
        </w:rPr>
        <w:t>”，工号填写“</w:t>
      </w:r>
      <w:r w:rsidR="00AB5316" w:rsidRPr="00ED6526">
        <w:rPr>
          <w:rFonts w:asciiTheme="minorEastAsia" w:eastAsiaTheme="minorEastAsia" w:hAnsiTheme="minorEastAsia" w:cs="Times New Roman"/>
          <w:b/>
          <w:color w:val="000000" w:themeColor="text1"/>
          <w:szCs w:val="21"/>
        </w:rPr>
        <w:t>000000</w:t>
      </w:r>
      <w:r w:rsidR="00AB5316" w:rsidRPr="00ED6526">
        <w:rPr>
          <w:rFonts w:asciiTheme="minorEastAsia" w:eastAsiaTheme="minorEastAsia" w:hAnsiTheme="minorEastAsia" w:cs="Times New Roman"/>
          <w:color w:val="000000" w:themeColor="text1"/>
          <w:szCs w:val="21"/>
        </w:rPr>
        <w:t>”）</w:t>
      </w:r>
    </w:p>
    <w:p w:rsidR="002F251A" w:rsidRPr="00ED6526" w:rsidRDefault="002F251A"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本科学生数：</w:t>
      </w:r>
      <w:r w:rsidRPr="00ED6526">
        <w:rPr>
          <w:rFonts w:asciiTheme="minorEastAsia" w:eastAsiaTheme="minorEastAsia" w:hAnsiTheme="minorEastAsia" w:cs="Times New Roman"/>
          <w:color w:val="000000" w:themeColor="text1"/>
          <w:szCs w:val="21"/>
        </w:rPr>
        <w:t>修读此门次课程的本科学生数量。</w:t>
      </w:r>
    </w:p>
    <w:p w:rsidR="002F251A" w:rsidRPr="00ED6526" w:rsidRDefault="002F251A"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教材使用情况：</w:t>
      </w:r>
      <w:r w:rsidRPr="00ED6526">
        <w:rPr>
          <w:rFonts w:asciiTheme="minorEastAsia" w:eastAsiaTheme="minorEastAsia" w:hAnsiTheme="minorEastAsia" w:cs="Times New Roman"/>
          <w:color w:val="000000" w:themeColor="text1"/>
          <w:szCs w:val="21"/>
        </w:rPr>
        <w:t>选择“自编”</w:t>
      </w:r>
      <w:r w:rsidR="00911123" w:rsidRPr="00ED6526">
        <w:rPr>
          <w:rFonts w:asciiTheme="minorEastAsia" w:eastAsiaTheme="minorEastAsia" w:hAnsiTheme="minorEastAsia" w:cs="Times New Roman"/>
          <w:color w:val="000000" w:themeColor="text1"/>
          <w:szCs w:val="21"/>
        </w:rPr>
        <w:t>、</w:t>
      </w:r>
      <w:r w:rsidRPr="00ED6526">
        <w:rPr>
          <w:rFonts w:asciiTheme="minorEastAsia" w:eastAsiaTheme="minorEastAsia" w:hAnsiTheme="minorEastAsia" w:cs="Times New Roman"/>
          <w:color w:val="000000" w:themeColor="text1"/>
          <w:szCs w:val="21"/>
        </w:rPr>
        <w:t>“选用”</w:t>
      </w:r>
      <w:r w:rsidR="00911123" w:rsidRPr="00ED6526">
        <w:rPr>
          <w:rFonts w:asciiTheme="minorEastAsia" w:eastAsiaTheme="minorEastAsia" w:hAnsiTheme="minorEastAsia" w:cs="Times New Roman"/>
          <w:color w:val="000000" w:themeColor="text1"/>
          <w:szCs w:val="21"/>
        </w:rPr>
        <w:t>、“无”</w:t>
      </w:r>
      <w:r w:rsidRPr="00ED6526">
        <w:rPr>
          <w:rFonts w:asciiTheme="minorEastAsia" w:eastAsiaTheme="minorEastAsia" w:hAnsiTheme="minorEastAsia" w:cs="Times New Roman"/>
          <w:color w:val="000000" w:themeColor="text1"/>
          <w:szCs w:val="21"/>
        </w:rPr>
        <w:t>。</w:t>
      </w:r>
    </w:p>
    <w:p w:rsidR="00B70CC8" w:rsidRPr="002D5C4A" w:rsidRDefault="002F251A" w:rsidP="00C23BF4">
      <w:pPr>
        <w:adjustRightInd w:val="0"/>
        <w:snapToGrid w:val="0"/>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rPr>
        <w:t>教材类型</w:t>
      </w:r>
      <w:r w:rsidRPr="00ED6526">
        <w:rPr>
          <w:rFonts w:asciiTheme="minorEastAsia" w:eastAsiaTheme="minorEastAsia" w:hAnsiTheme="minorEastAsia" w:cs="Times New Roman"/>
          <w:color w:val="000000" w:themeColor="text1"/>
        </w:rPr>
        <w:t>：</w:t>
      </w:r>
      <w:r w:rsidR="00DC75CA" w:rsidRPr="00ED6526">
        <w:rPr>
          <w:rFonts w:asciiTheme="minorEastAsia" w:eastAsiaTheme="minorEastAsia" w:hAnsiTheme="minorEastAsia" w:cs="Times New Roman"/>
          <w:color w:val="000000" w:themeColor="text1"/>
          <w:szCs w:val="21"/>
        </w:rPr>
        <w:t>教育部国家级规划教材、省部级规划教材，教育部国家级精品教材、省部级精品教材</w:t>
      </w:r>
      <w:r w:rsidR="00911123" w:rsidRPr="00ED6526">
        <w:rPr>
          <w:rFonts w:asciiTheme="minorEastAsia" w:eastAsiaTheme="minorEastAsia" w:hAnsiTheme="minorEastAsia" w:cs="Times New Roman"/>
          <w:color w:val="000000" w:themeColor="text1"/>
          <w:szCs w:val="21"/>
        </w:rPr>
        <w:t>、无</w:t>
      </w:r>
      <w:r w:rsidRPr="00ED6526">
        <w:rPr>
          <w:rFonts w:asciiTheme="minorEastAsia" w:eastAsiaTheme="minorEastAsia" w:hAnsiTheme="minorEastAsia" w:cs="Times New Roman"/>
          <w:color w:val="000000" w:themeColor="text1"/>
          <w:szCs w:val="21"/>
        </w:rPr>
        <w:t>。</w:t>
      </w:r>
    </w:p>
    <w:p w:rsidR="005C2CFD" w:rsidRPr="00E54F30" w:rsidRDefault="005C2CFD" w:rsidP="00C855DA">
      <w:pPr>
        <w:spacing w:line="276" w:lineRule="auto"/>
        <w:rPr>
          <w:b/>
          <w:color w:val="FF0000"/>
          <w:sz w:val="24"/>
          <w:szCs w:val="24"/>
          <w:u w:val="single"/>
        </w:rPr>
      </w:pPr>
      <w:r w:rsidRPr="00E54F30">
        <w:rPr>
          <w:rFonts w:hint="eastAsia"/>
          <w:b/>
          <w:color w:val="FF0000"/>
          <w:sz w:val="24"/>
          <w:szCs w:val="24"/>
          <w:u w:val="single"/>
        </w:rPr>
        <w:t>注意事项：</w:t>
      </w:r>
    </w:p>
    <w:p w:rsidR="005C2CFD" w:rsidRPr="00E54F30" w:rsidRDefault="005C2CFD" w:rsidP="00C855DA">
      <w:pPr>
        <w:spacing w:line="276" w:lineRule="auto"/>
        <w:rPr>
          <w:color w:val="FF0000"/>
          <w:sz w:val="24"/>
          <w:szCs w:val="24"/>
          <w:u w:val="single"/>
        </w:rPr>
      </w:pPr>
      <w:r w:rsidRPr="00E54F30">
        <w:rPr>
          <w:rFonts w:hint="eastAsia"/>
          <w:color w:val="FF0000"/>
          <w:sz w:val="24"/>
          <w:szCs w:val="24"/>
          <w:u w:val="single"/>
        </w:rPr>
        <w:t>1.</w:t>
      </w:r>
      <w:r w:rsidRPr="00E54F30">
        <w:rPr>
          <w:rFonts w:hint="eastAsia"/>
          <w:color w:val="FF0000"/>
          <w:sz w:val="24"/>
          <w:szCs w:val="24"/>
          <w:u w:val="single"/>
        </w:rPr>
        <w:t>校内实际开始的本科课程，不包括集中性实践环节（毕业论文、毕业设计）</w:t>
      </w:r>
    </w:p>
    <w:p w:rsidR="006A117B" w:rsidRPr="00E54F30" w:rsidRDefault="005C2CFD" w:rsidP="00C855DA">
      <w:pPr>
        <w:spacing w:line="276" w:lineRule="auto"/>
        <w:rPr>
          <w:color w:val="FF0000"/>
          <w:sz w:val="24"/>
          <w:szCs w:val="24"/>
          <w:u w:val="single"/>
        </w:rPr>
      </w:pPr>
      <w:r w:rsidRPr="00E54F30">
        <w:rPr>
          <w:rFonts w:hint="eastAsia"/>
          <w:color w:val="FF0000"/>
          <w:sz w:val="24"/>
          <w:szCs w:val="24"/>
          <w:u w:val="single"/>
        </w:rPr>
        <w:t>2.</w:t>
      </w:r>
      <w:r w:rsidR="006A117B" w:rsidRPr="00E54F30">
        <w:rPr>
          <w:rFonts w:hint="eastAsia"/>
          <w:color w:val="FF0000"/>
          <w:sz w:val="24"/>
          <w:szCs w:val="24"/>
          <w:u w:val="single"/>
        </w:rPr>
        <w:t>授课方式既不是双语授课，也不是全外语授课的填“无”，如果还有问题建议换模板。</w:t>
      </w:r>
    </w:p>
    <w:p w:rsidR="006A117B" w:rsidRPr="00E54F30" w:rsidRDefault="005C2CFD" w:rsidP="00C855DA">
      <w:pPr>
        <w:spacing w:line="276" w:lineRule="auto"/>
        <w:rPr>
          <w:color w:val="FF0000"/>
          <w:sz w:val="24"/>
          <w:szCs w:val="24"/>
          <w:u w:val="single"/>
        </w:rPr>
      </w:pPr>
      <w:r w:rsidRPr="00E54F30">
        <w:rPr>
          <w:rFonts w:hint="eastAsia"/>
          <w:color w:val="FF0000"/>
          <w:sz w:val="24"/>
          <w:szCs w:val="24"/>
          <w:u w:val="single"/>
        </w:rPr>
        <w:t>3.</w:t>
      </w:r>
      <w:r w:rsidR="00E00C89" w:rsidRPr="00E54F30">
        <w:rPr>
          <w:rFonts w:hint="eastAsia"/>
          <w:color w:val="FF0000"/>
          <w:sz w:val="24"/>
          <w:szCs w:val="24"/>
          <w:u w:val="single"/>
        </w:rPr>
        <w:t>语言类专业的语言课的“授课方式”选“无”。</w:t>
      </w:r>
    </w:p>
    <w:p w:rsidR="00BE799A" w:rsidRPr="00E54F30" w:rsidRDefault="005C2CFD" w:rsidP="00C855DA">
      <w:pPr>
        <w:spacing w:line="276" w:lineRule="auto"/>
        <w:rPr>
          <w:color w:val="FF0000"/>
          <w:sz w:val="24"/>
          <w:szCs w:val="24"/>
          <w:u w:val="single"/>
        </w:rPr>
      </w:pPr>
      <w:r w:rsidRPr="00E54F30">
        <w:rPr>
          <w:rFonts w:hint="eastAsia"/>
          <w:color w:val="FF0000"/>
          <w:sz w:val="24"/>
          <w:szCs w:val="24"/>
          <w:u w:val="single"/>
        </w:rPr>
        <w:t>4.</w:t>
      </w:r>
      <w:r w:rsidR="00BE799A" w:rsidRPr="00E54F30">
        <w:rPr>
          <w:rFonts w:hint="eastAsia"/>
          <w:color w:val="FF0000"/>
          <w:sz w:val="24"/>
          <w:szCs w:val="24"/>
          <w:u w:val="single"/>
        </w:rPr>
        <w:t>开课情况按目前实际运行的算。</w:t>
      </w:r>
    </w:p>
    <w:p w:rsidR="00562C4F" w:rsidRPr="00E54F30" w:rsidRDefault="005C2CFD" w:rsidP="00C855DA">
      <w:pPr>
        <w:spacing w:line="276" w:lineRule="auto"/>
        <w:rPr>
          <w:color w:val="FF0000"/>
          <w:sz w:val="24"/>
          <w:szCs w:val="24"/>
          <w:u w:val="single"/>
        </w:rPr>
      </w:pPr>
      <w:r w:rsidRPr="00E54F30">
        <w:rPr>
          <w:rFonts w:hint="eastAsia"/>
          <w:color w:val="FF0000"/>
          <w:sz w:val="24"/>
          <w:szCs w:val="24"/>
          <w:u w:val="single"/>
        </w:rPr>
        <w:t>5.</w:t>
      </w:r>
      <w:r w:rsidR="00BE799A" w:rsidRPr="00E54F30">
        <w:rPr>
          <w:rFonts w:hint="eastAsia"/>
          <w:color w:val="FF0000"/>
          <w:sz w:val="24"/>
          <w:szCs w:val="24"/>
          <w:u w:val="single"/>
        </w:rPr>
        <w:t>网络课程如果是本校教师授课，该教师名下有多个班，应按教学班填报。</w:t>
      </w:r>
    </w:p>
    <w:p w:rsidR="00B70CC8" w:rsidRDefault="00B70CC8" w:rsidP="00B70CC8">
      <w:pPr>
        <w:spacing w:line="276" w:lineRule="auto"/>
        <w:rPr>
          <w:rFonts w:asciiTheme="minorEastAsia" w:eastAsiaTheme="minorEastAsia" w:hAnsiTheme="minorEastAsia" w:cs="宋体" w:hint="eastAsia"/>
          <w:color w:val="000000" w:themeColor="text1"/>
          <w:kern w:val="0"/>
          <w:sz w:val="24"/>
          <w:szCs w:val="24"/>
          <w:u w:val="single"/>
        </w:rPr>
      </w:pPr>
    </w:p>
    <w:p w:rsidR="00C855DA" w:rsidRDefault="00C855DA" w:rsidP="00B70CC8">
      <w:pPr>
        <w:spacing w:line="276" w:lineRule="auto"/>
        <w:rPr>
          <w:rFonts w:asciiTheme="minorEastAsia" w:eastAsiaTheme="minorEastAsia" w:hAnsiTheme="minorEastAsia" w:cs="宋体" w:hint="eastAsia"/>
          <w:color w:val="000000" w:themeColor="text1"/>
          <w:kern w:val="0"/>
          <w:sz w:val="24"/>
          <w:szCs w:val="24"/>
          <w:u w:val="single"/>
        </w:rPr>
      </w:pPr>
    </w:p>
    <w:p w:rsidR="00C855DA" w:rsidRDefault="00C855DA" w:rsidP="00B70CC8">
      <w:pPr>
        <w:spacing w:line="276" w:lineRule="auto"/>
        <w:rPr>
          <w:rFonts w:asciiTheme="minorEastAsia" w:eastAsiaTheme="minorEastAsia" w:hAnsiTheme="minorEastAsia" w:cs="宋体" w:hint="eastAsia"/>
          <w:color w:val="000000" w:themeColor="text1"/>
          <w:kern w:val="0"/>
          <w:sz w:val="24"/>
          <w:szCs w:val="24"/>
          <w:u w:val="single"/>
        </w:rPr>
      </w:pPr>
    </w:p>
    <w:p w:rsidR="00C855DA" w:rsidRPr="00ED6526" w:rsidRDefault="00C855DA" w:rsidP="00B70CC8">
      <w:pPr>
        <w:spacing w:line="276" w:lineRule="auto"/>
        <w:rPr>
          <w:rFonts w:asciiTheme="minorEastAsia" w:eastAsiaTheme="minorEastAsia" w:hAnsiTheme="minorEastAsia" w:cs="宋体"/>
          <w:color w:val="000000" w:themeColor="text1"/>
          <w:kern w:val="0"/>
          <w:sz w:val="24"/>
          <w:szCs w:val="24"/>
          <w:u w:val="single"/>
        </w:rPr>
      </w:pPr>
    </w:p>
    <w:p w:rsidR="000F7AE4" w:rsidRPr="00ED6526" w:rsidRDefault="000F7AE4" w:rsidP="00B70CC8">
      <w:pPr>
        <w:rPr>
          <w:rFonts w:asciiTheme="minorEastAsia" w:eastAsiaTheme="minorEastAsia" w:hAnsiTheme="minorEastAsia"/>
          <w:b/>
          <w:color w:val="000000" w:themeColor="text1"/>
          <w:sz w:val="28"/>
        </w:rPr>
      </w:pPr>
      <w:bookmarkStart w:id="262" w:name="_Toc390241030"/>
      <w:bookmarkStart w:id="263" w:name="_Toc436554324"/>
      <w:bookmarkStart w:id="264" w:name="_Toc436883447"/>
      <w:bookmarkStart w:id="265" w:name="_Toc453514550"/>
      <w:r w:rsidRPr="00ED6526">
        <w:rPr>
          <w:rFonts w:asciiTheme="minorEastAsia" w:eastAsiaTheme="minorEastAsia" w:hAnsiTheme="minorEastAsia"/>
          <w:b/>
          <w:color w:val="000000" w:themeColor="text1"/>
          <w:sz w:val="28"/>
        </w:rPr>
        <w:lastRenderedPageBreak/>
        <w:t>表5-1-2专业课教学实施情况</w:t>
      </w:r>
      <w:bookmarkEnd w:id="262"/>
      <w:bookmarkEnd w:id="263"/>
      <w:bookmarkEnd w:id="264"/>
      <w:r w:rsidR="008E3ADF" w:rsidRPr="00ED6526">
        <w:rPr>
          <w:rFonts w:asciiTheme="minorEastAsia" w:eastAsiaTheme="minorEastAsia" w:hAnsiTheme="minorEastAsia"/>
          <w:b/>
          <w:color w:val="000000" w:themeColor="text1"/>
          <w:sz w:val="28"/>
        </w:rPr>
        <w:t>（学年）</w:t>
      </w:r>
      <w:bookmarkEnd w:id="265"/>
    </w:p>
    <w:tbl>
      <w:tblPr>
        <w:tblW w:w="13175"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CellMar>
          <w:top w:w="57" w:type="dxa"/>
          <w:bottom w:w="57" w:type="dxa"/>
        </w:tblCellMar>
        <w:tblLook w:val="0000"/>
      </w:tblPr>
      <w:tblGrid>
        <w:gridCol w:w="2406"/>
        <w:gridCol w:w="2414"/>
        <w:gridCol w:w="1270"/>
        <w:gridCol w:w="1444"/>
        <w:gridCol w:w="1881"/>
        <w:gridCol w:w="1881"/>
        <w:gridCol w:w="1879"/>
      </w:tblGrid>
      <w:tr w:rsidR="000F457B" w:rsidRPr="00ED6526" w:rsidTr="00454693">
        <w:trPr>
          <w:trHeight w:val="500"/>
        </w:trPr>
        <w:tc>
          <w:tcPr>
            <w:tcW w:w="913" w:type="pct"/>
            <w:tcBorders>
              <w:top w:val="single" w:sz="12" w:space="0" w:color="auto"/>
            </w:tcBorders>
            <w:vAlign w:val="center"/>
          </w:tcPr>
          <w:p w:rsidR="00B26987" w:rsidRPr="00ED6526" w:rsidRDefault="00B26987" w:rsidP="00B70CC8">
            <w:pPr>
              <w:widowControl/>
              <w:adjustRightInd w:val="0"/>
              <w:snapToGrid w:val="0"/>
              <w:jc w:val="center"/>
              <w:rPr>
                <w:rFonts w:asciiTheme="minorEastAsia" w:eastAsiaTheme="minorEastAsia" w:hAnsiTheme="minorEastAsia" w:cs="Times New Roman"/>
                <w:b/>
                <w:bCs/>
                <w:color w:val="000000" w:themeColor="text1"/>
                <w:kern w:val="0"/>
              </w:rPr>
            </w:pPr>
            <w:r w:rsidRPr="00ED6526">
              <w:rPr>
                <w:rFonts w:asciiTheme="minorEastAsia" w:eastAsiaTheme="minorEastAsia" w:hAnsiTheme="minorEastAsia" w:cs="Times New Roman"/>
                <w:b/>
                <w:bCs/>
                <w:color w:val="000000" w:themeColor="text1"/>
                <w:kern w:val="0"/>
              </w:rPr>
              <w:t>校内专业（大类）名称</w:t>
            </w:r>
          </w:p>
        </w:tc>
        <w:tc>
          <w:tcPr>
            <w:tcW w:w="916" w:type="pct"/>
            <w:tcBorders>
              <w:top w:val="single" w:sz="12" w:space="0" w:color="auto"/>
            </w:tcBorders>
            <w:vAlign w:val="center"/>
          </w:tcPr>
          <w:p w:rsidR="00B26987" w:rsidRPr="00ED6526" w:rsidRDefault="00B26987" w:rsidP="00B70CC8">
            <w:pPr>
              <w:widowControl/>
              <w:adjustRightInd w:val="0"/>
              <w:snapToGrid w:val="0"/>
              <w:jc w:val="center"/>
              <w:rPr>
                <w:rFonts w:asciiTheme="minorEastAsia" w:eastAsiaTheme="minorEastAsia" w:hAnsiTheme="minorEastAsia" w:cs="Times New Roman"/>
                <w:b/>
                <w:bCs/>
                <w:color w:val="000000" w:themeColor="text1"/>
                <w:kern w:val="0"/>
              </w:rPr>
            </w:pPr>
            <w:r w:rsidRPr="00ED6526">
              <w:rPr>
                <w:rFonts w:asciiTheme="minorEastAsia" w:eastAsiaTheme="minorEastAsia" w:hAnsiTheme="minorEastAsia" w:cs="Times New Roman"/>
                <w:b/>
                <w:bCs/>
                <w:color w:val="000000" w:themeColor="text1"/>
                <w:kern w:val="0"/>
              </w:rPr>
              <w:t>校内专业（大类）代码</w:t>
            </w:r>
          </w:p>
        </w:tc>
        <w:tc>
          <w:tcPr>
            <w:tcW w:w="482" w:type="pct"/>
            <w:tcBorders>
              <w:top w:val="single" w:sz="12" w:space="0" w:color="auto"/>
            </w:tcBorders>
            <w:vAlign w:val="center"/>
          </w:tcPr>
          <w:p w:rsidR="00B26987" w:rsidRPr="00ED6526" w:rsidRDefault="00B26987" w:rsidP="00B70CC8">
            <w:pPr>
              <w:widowControl/>
              <w:adjustRightInd w:val="0"/>
              <w:snapToGrid w:val="0"/>
              <w:jc w:val="center"/>
              <w:rPr>
                <w:rFonts w:asciiTheme="minorEastAsia" w:eastAsiaTheme="minorEastAsia" w:hAnsiTheme="minorEastAsia" w:cs="Times New Roman"/>
                <w:b/>
                <w:bCs/>
                <w:color w:val="000000" w:themeColor="text1"/>
                <w:kern w:val="0"/>
              </w:rPr>
            </w:pPr>
            <w:r w:rsidRPr="00ED6526">
              <w:rPr>
                <w:rFonts w:asciiTheme="minorEastAsia" w:eastAsiaTheme="minorEastAsia" w:hAnsiTheme="minorEastAsia" w:cs="Times New Roman"/>
                <w:b/>
                <w:bCs/>
                <w:color w:val="000000" w:themeColor="text1"/>
                <w:kern w:val="0"/>
              </w:rPr>
              <w:t>开课号</w:t>
            </w:r>
          </w:p>
        </w:tc>
        <w:tc>
          <w:tcPr>
            <w:tcW w:w="548" w:type="pct"/>
            <w:tcBorders>
              <w:top w:val="single" w:sz="12" w:space="0" w:color="auto"/>
            </w:tcBorders>
            <w:vAlign w:val="center"/>
          </w:tcPr>
          <w:p w:rsidR="00B26987" w:rsidRPr="00ED6526" w:rsidRDefault="00B26987" w:rsidP="00B70CC8">
            <w:pPr>
              <w:widowControl/>
              <w:adjustRightInd w:val="0"/>
              <w:snapToGrid w:val="0"/>
              <w:jc w:val="center"/>
              <w:rPr>
                <w:rFonts w:asciiTheme="minorEastAsia" w:eastAsiaTheme="minorEastAsia" w:hAnsiTheme="minorEastAsia" w:cs="Times New Roman"/>
                <w:b/>
                <w:bCs/>
                <w:color w:val="000000" w:themeColor="text1"/>
                <w:kern w:val="0"/>
              </w:rPr>
            </w:pPr>
            <w:r w:rsidRPr="00ED6526">
              <w:rPr>
                <w:rFonts w:asciiTheme="minorEastAsia" w:eastAsiaTheme="minorEastAsia" w:hAnsiTheme="minorEastAsia" w:cs="Times New Roman"/>
                <w:b/>
                <w:bCs/>
                <w:color w:val="000000" w:themeColor="text1"/>
                <w:kern w:val="0"/>
              </w:rPr>
              <w:t>课程名称</w:t>
            </w:r>
          </w:p>
        </w:tc>
        <w:tc>
          <w:tcPr>
            <w:tcW w:w="714" w:type="pct"/>
            <w:tcBorders>
              <w:top w:val="single" w:sz="12" w:space="0" w:color="auto"/>
            </w:tcBorders>
            <w:vAlign w:val="center"/>
          </w:tcPr>
          <w:p w:rsidR="00B26987" w:rsidRPr="00ED6526" w:rsidRDefault="00B26987" w:rsidP="00B70CC8">
            <w:pPr>
              <w:widowControl/>
              <w:adjustRightInd w:val="0"/>
              <w:snapToGrid w:val="0"/>
              <w:jc w:val="center"/>
              <w:rPr>
                <w:rFonts w:asciiTheme="minorEastAsia" w:eastAsiaTheme="minorEastAsia" w:hAnsiTheme="minorEastAsia" w:cs="Times New Roman"/>
                <w:b/>
                <w:bCs/>
                <w:color w:val="000000" w:themeColor="text1"/>
                <w:kern w:val="0"/>
              </w:rPr>
            </w:pPr>
            <w:r w:rsidRPr="00ED6526">
              <w:rPr>
                <w:rFonts w:asciiTheme="minorEastAsia" w:eastAsiaTheme="minorEastAsia" w:hAnsiTheme="minorEastAsia" w:cs="Times New Roman"/>
                <w:b/>
                <w:bCs/>
                <w:color w:val="000000" w:themeColor="text1"/>
                <w:kern w:val="0"/>
              </w:rPr>
              <w:t>课程性质</w:t>
            </w:r>
          </w:p>
        </w:tc>
        <w:tc>
          <w:tcPr>
            <w:tcW w:w="714" w:type="pct"/>
            <w:tcBorders>
              <w:top w:val="single" w:sz="12" w:space="0" w:color="auto"/>
            </w:tcBorders>
            <w:vAlign w:val="center"/>
          </w:tcPr>
          <w:p w:rsidR="00B26987" w:rsidRPr="00ED6526" w:rsidRDefault="00B26987" w:rsidP="00B70CC8">
            <w:pPr>
              <w:widowControl/>
              <w:adjustRightInd w:val="0"/>
              <w:snapToGrid w:val="0"/>
              <w:jc w:val="center"/>
              <w:rPr>
                <w:rFonts w:asciiTheme="minorEastAsia" w:eastAsiaTheme="minorEastAsia" w:hAnsiTheme="minorEastAsia" w:cs="Times New Roman"/>
                <w:b/>
                <w:bCs/>
                <w:color w:val="000000" w:themeColor="text1"/>
                <w:kern w:val="0"/>
              </w:rPr>
            </w:pPr>
            <w:r w:rsidRPr="00ED6526">
              <w:rPr>
                <w:rFonts w:asciiTheme="minorEastAsia" w:eastAsiaTheme="minorEastAsia" w:hAnsiTheme="minorEastAsia" w:cs="Times New Roman"/>
                <w:b/>
                <w:bCs/>
                <w:color w:val="000000" w:themeColor="text1"/>
                <w:kern w:val="0"/>
              </w:rPr>
              <w:t>学分</w:t>
            </w:r>
          </w:p>
        </w:tc>
        <w:tc>
          <w:tcPr>
            <w:tcW w:w="713" w:type="pct"/>
            <w:tcBorders>
              <w:top w:val="single" w:sz="12" w:space="0" w:color="auto"/>
            </w:tcBorders>
            <w:vAlign w:val="center"/>
          </w:tcPr>
          <w:p w:rsidR="00B26987" w:rsidRPr="00ED6526" w:rsidRDefault="00B26987" w:rsidP="00B70CC8">
            <w:pPr>
              <w:widowControl/>
              <w:adjustRightInd w:val="0"/>
              <w:snapToGrid w:val="0"/>
              <w:jc w:val="center"/>
              <w:rPr>
                <w:rFonts w:asciiTheme="minorEastAsia" w:eastAsiaTheme="minorEastAsia" w:hAnsiTheme="minorEastAsia" w:cs="Times New Roman"/>
                <w:b/>
                <w:bCs/>
                <w:color w:val="000000" w:themeColor="text1"/>
                <w:kern w:val="0"/>
              </w:rPr>
            </w:pPr>
            <w:r w:rsidRPr="00ED6526">
              <w:rPr>
                <w:rFonts w:asciiTheme="minorEastAsia" w:eastAsiaTheme="minorEastAsia" w:hAnsiTheme="minorEastAsia" w:cs="Times New Roman"/>
                <w:b/>
                <w:bCs/>
                <w:color w:val="000000" w:themeColor="text1"/>
                <w:kern w:val="0"/>
              </w:rPr>
              <w:t>年级</w:t>
            </w:r>
          </w:p>
        </w:tc>
      </w:tr>
      <w:tr w:rsidR="000F457B" w:rsidRPr="00ED6526" w:rsidTr="00454693">
        <w:trPr>
          <w:trHeight w:val="500"/>
        </w:trPr>
        <w:tc>
          <w:tcPr>
            <w:tcW w:w="913" w:type="pct"/>
            <w:vAlign w:val="center"/>
          </w:tcPr>
          <w:p w:rsidR="00B26987" w:rsidRPr="00ED6526" w:rsidRDefault="00B26987" w:rsidP="00B70CC8">
            <w:pPr>
              <w:widowControl/>
              <w:adjustRightInd w:val="0"/>
              <w:snapToGrid w:val="0"/>
              <w:jc w:val="center"/>
              <w:rPr>
                <w:rFonts w:asciiTheme="minorEastAsia" w:eastAsiaTheme="minorEastAsia" w:hAnsiTheme="minorEastAsia" w:cs="Times New Roman"/>
                <w:b/>
                <w:bCs/>
                <w:color w:val="000000" w:themeColor="text1"/>
                <w:kern w:val="0"/>
              </w:rPr>
            </w:pPr>
          </w:p>
        </w:tc>
        <w:tc>
          <w:tcPr>
            <w:tcW w:w="916" w:type="pct"/>
            <w:vAlign w:val="center"/>
          </w:tcPr>
          <w:p w:rsidR="00B26987" w:rsidRPr="00ED6526" w:rsidRDefault="00B26987" w:rsidP="00B70CC8">
            <w:pPr>
              <w:widowControl/>
              <w:adjustRightInd w:val="0"/>
              <w:snapToGrid w:val="0"/>
              <w:jc w:val="center"/>
              <w:rPr>
                <w:rFonts w:asciiTheme="minorEastAsia" w:eastAsiaTheme="minorEastAsia" w:hAnsiTheme="minorEastAsia" w:cs="Times New Roman"/>
                <w:b/>
                <w:bCs/>
                <w:color w:val="000000" w:themeColor="text1"/>
                <w:kern w:val="0"/>
              </w:rPr>
            </w:pPr>
          </w:p>
        </w:tc>
        <w:tc>
          <w:tcPr>
            <w:tcW w:w="482" w:type="pct"/>
            <w:vAlign w:val="center"/>
          </w:tcPr>
          <w:p w:rsidR="00B26987" w:rsidRPr="00ED6526" w:rsidRDefault="00B26987" w:rsidP="00B70CC8">
            <w:pPr>
              <w:adjustRightInd w:val="0"/>
              <w:snapToGrid w:val="0"/>
              <w:jc w:val="center"/>
              <w:rPr>
                <w:rFonts w:asciiTheme="minorEastAsia" w:eastAsiaTheme="minorEastAsia" w:hAnsiTheme="minorEastAsia" w:cs="Times New Roman"/>
                <w:strike/>
                <w:color w:val="000000" w:themeColor="text1"/>
              </w:rPr>
            </w:pPr>
          </w:p>
        </w:tc>
        <w:tc>
          <w:tcPr>
            <w:tcW w:w="548" w:type="pct"/>
            <w:vAlign w:val="center"/>
          </w:tcPr>
          <w:p w:rsidR="00B26987" w:rsidRPr="00ED6526" w:rsidRDefault="00B26987" w:rsidP="00B70CC8">
            <w:pPr>
              <w:adjustRightInd w:val="0"/>
              <w:snapToGrid w:val="0"/>
              <w:jc w:val="center"/>
              <w:rPr>
                <w:rFonts w:asciiTheme="minorEastAsia" w:eastAsiaTheme="minorEastAsia" w:hAnsiTheme="minorEastAsia" w:cs="Times New Roman"/>
                <w:color w:val="000000" w:themeColor="text1"/>
              </w:rPr>
            </w:pPr>
          </w:p>
        </w:tc>
        <w:tc>
          <w:tcPr>
            <w:tcW w:w="714" w:type="pct"/>
            <w:vAlign w:val="center"/>
          </w:tcPr>
          <w:p w:rsidR="00B26987" w:rsidRPr="00ED6526" w:rsidRDefault="00B26987" w:rsidP="00B70CC8">
            <w:pPr>
              <w:adjustRightInd w:val="0"/>
              <w:snapToGrid w:val="0"/>
              <w:jc w:val="center"/>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下拉选择</w:t>
            </w:r>
          </w:p>
        </w:tc>
        <w:tc>
          <w:tcPr>
            <w:tcW w:w="714" w:type="pct"/>
            <w:vAlign w:val="center"/>
          </w:tcPr>
          <w:p w:rsidR="00B26987" w:rsidRPr="00ED6526" w:rsidRDefault="00B26987" w:rsidP="00B70CC8">
            <w:pPr>
              <w:adjustRightInd w:val="0"/>
              <w:snapToGrid w:val="0"/>
              <w:jc w:val="center"/>
              <w:rPr>
                <w:rFonts w:asciiTheme="minorEastAsia" w:eastAsiaTheme="minorEastAsia" w:hAnsiTheme="minorEastAsia" w:cs="Times New Roman"/>
                <w:color w:val="000000" w:themeColor="text1"/>
              </w:rPr>
            </w:pPr>
          </w:p>
        </w:tc>
        <w:tc>
          <w:tcPr>
            <w:tcW w:w="713" w:type="pct"/>
            <w:vAlign w:val="center"/>
          </w:tcPr>
          <w:p w:rsidR="00B26987" w:rsidRPr="00ED6526" w:rsidRDefault="00B26987" w:rsidP="00B70CC8">
            <w:pPr>
              <w:adjustRightInd w:val="0"/>
              <w:snapToGrid w:val="0"/>
              <w:jc w:val="center"/>
              <w:rPr>
                <w:rFonts w:asciiTheme="minorEastAsia" w:eastAsiaTheme="minorEastAsia" w:hAnsiTheme="minorEastAsia" w:cs="Times New Roman"/>
                <w:color w:val="000000" w:themeColor="text1"/>
              </w:rPr>
            </w:pPr>
          </w:p>
        </w:tc>
      </w:tr>
    </w:tbl>
    <w:p w:rsidR="0038210F" w:rsidRPr="00ED6526" w:rsidRDefault="00296B10" w:rsidP="009B39D7">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color w:val="000000" w:themeColor="text1"/>
          <w:szCs w:val="21"/>
        </w:rPr>
        <w:t>*该表填写各专业实际所修专业课情况。</w:t>
      </w:r>
    </w:p>
    <w:p w:rsidR="000E07D5" w:rsidRPr="00ED6526" w:rsidRDefault="000E07D5" w:rsidP="0076470D">
      <w:pPr>
        <w:adjustRightInd w:val="0"/>
        <w:snapToGrid w:val="0"/>
        <w:spacing w:afterLines="50" w:line="360" w:lineRule="auto"/>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t>指标解释：</w:t>
      </w:r>
    </w:p>
    <w:p w:rsidR="00F74381" w:rsidRPr="00ED6526" w:rsidRDefault="000E07D5" w:rsidP="00454693">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校内专业（大类）名称：</w:t>
      </w:r>
      <w:r w:rsidRPr="00ED6526">
        <w:rPr>
          <w:rFonts w:asciiTheme="minorEastAsia" w:eastAsiaTheme="minorEastAsia" w:hAnsiTheme="minorEastAsia" w:cs="Times New Roman"/>
          <w:color w:val="000000" w:themeColor="text1"/>
          <w:szCs w:val="21"/>
        </w:rPr>
        <w:t>学校内实际所用的专业（大类）名称。</w:t>
      </w:r>
    </w:p>
    <w:p w:rsidR="000E07D5" w:rsidRPr="00ED6526" w:rsidRDefault="000E07D5" w:rsidP="00454693">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校内专业（大类）代码：</w:t>
      </w:r>
      <w:r w:rsidRPr="00ED6526">
        <w:rPr>
          <w:rFonts w:asciiTheme="minorEastAsia" w:eastAsiaTheme="minorEastAsia" w:hAnsiTheme="minorEastAsia" w:cs="Times New Roman"/>
          <w:color w:val="000000" w:themeColor="text1"/>
          <w:szCs w:val="21"/>
        </w:rPr>
        <w:t>学校内实际所用的专业（大类）代码。</w:t>
      </w:r>
    </w:p>
    <w:p w:rsidR="000E07D5" w:rsidRPr="00ED6526" w:rsidRDefault="000E07D5" w:rsidP="00454693">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开课号：</w:t>
      </w:r>
      <w:r w:rsidRPr="00ED6526">
        <w:rPr>
          <w:rFonts w:asciiTheme="minorEastAsia" w:eastAsiaTheme="minorEastAsia" w:hAnsiTheme="minorEastAsia" w:cs="Times New Roman"/>
          <w:color w:val="000000" w:themeColor="text1"/>
          <w:szCs w:val="21"/>
        </w:rPr>
        <w:t>指课程实际开课的教学班号。</w:t>
      </w:r>
    </w:p>
    <w:p w:rsidR="00B26987" w:rsidRPr="00ED6526" w:rsidRDefault="00B26987" w:rsidP="00454693">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课程名称</w:t>
      </w:r>
      <w:r w:rsidRPr="00ED6526">
        <w:rPr>
          <w:rFonts w:asciiTheme="minorEastAsia" w:eastAsiaTheme="minorEastAsia" w:hAnsiTheme="minorEastAsia" w:cs="Times New Roman"/>
          <w:color w:val="000000" w:themeColor="text1"/>
          <w:szCs w:val="21"/>
        </w:rPr>
        <w:t>：指开课号对应的课程名称。</w:t>
      </w:r>
    </w:p>
    <w:p w:rsidR="000E07D5" w:rsidRPr="00ED6526" w:rsidRDefault="000E07D5" w:rsidP="00454693">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课程性质：</w:t>
      </w:r>
      <w:r w:rsidR="00DC75CA" w:rsidRPr="00ED6526">
        <w:rPr>
          <w:rFonts w:asciiTheme="minorEastAsia" w:eastAsiaTheme="minorEastAsia" w:hAnsiTheme="minorEastAsia" w:cs="Times New Roman"/>
          <w:color w:val="000000" w:themeColor="text1"/>
          <w:szCs w:val="21"/>
        </w:rPr>
        <w:t>指专业课性质，包括必修课、</w:t>
      </w:r>
      <w:r w:rsidRPr="00ED6526">
        <w:rPr>
          <w:rFonts w:asciiTheme="minorEastAsia" w:eastAsiaTheme="minorEastAsia" w:hAnsiTheme="minorEastAsia" w:cs="Times New Roman"/>
          <w:color w:val="000000" w:themeColor="text1"/>
          <w:szCs w:val="21"/>
        </w:rPr>
        <w:t>选修课(含专业限选课、专业任选课)。</w:t>
      </w:r>
    </w:p>
    <w:p w:rsidR="005C2CFD" w:rsidRPr="00E54F30" w:rsidRDefault="000E07D5" w:rsidP="00C855DA">
      <w:pPr>
        <w:spacing w:line="276" w:lineRule="auto"/>
        <w:rPr>
          <w:rFonts w:asciiTheme="minorEastAsia" w:eastAsiaTheme="minorEastAsia" w:hAnsiTheme="minorEastAsia"/>
          <w:color w:val="FF0000"/>
          <w:sz w:val="24"/>
          <w:szCs w:val="24"/>
          <w:u w:val="single"/>
        </w:rPr>
      </w:pPr>
      <w:r w:rsidRPr="00ED6526">
        <w:rPr>
          <w:rFonts w:cs="Times New Roman"/>
          <w:color w:val="000000" w:themeColor="text1"/>
          <w:szCs w:val="21"/>
        </w:rPr>
        <w:t>年级：指学年度本专业（大类）内此门次课程的开课年级（填写阿拉伯数字</w:t>
      </w:r>
      <w:r w:rsidR="006C28B7" w:rsidRPr="00ED6526">
        <w:rPr>
          <w:rFonts w:cs="Times New Roman"/>
          <w:color w:val="000000" w:themeColor="text1"/>
          <w:szCs w:val="21"/>
        </w:rPr>
        <w:t>，例如</w:t>
      </w:r>
      <w:r w:rsidR="006C28B7" w:rsidRPr="00ED6526">
        <w:rPr>
          <w:rFonts w:cs="Times New Roman"/>
          <w:color w:val="000000" w:themeColor="text1"/>
          <w:szCs w:val="21"/>
        </w:rPr>
        <w:t>“2016”</w:t>
      </w:r>
      <w:r w:rsidRPr="00ED6526">
        <w:rPr>
          <w:rFonts w:cs="Times New Roman"/>
          <w:color w:val="000000" w:themeColor="text1"/>
          <w:szCs w:val="21"/>
        </w:rPr>
        <w:t>），在不同年级开设的可以多填，多填用英文分号隔开。</w:t>
      </w:r>
      <w:r w:rsidR="00341A34" w:rsidRPr="00E54F30">
        <w:rPr>
          <w:rFonts w:asciiTheme="minorEastAsia" w:eastAsiaTheme="minorEastAsia" w:hAnsiTheme="minorEastAsia" w:hint="eastAsia"/>
          <w:b/>
          <w:color w:val="FF0000"/>
          <w:sz w:val="24"/>
          <w:szCs w:val="24"/>
          <w:u w:val="single"/>
        </w:rPr>
        <w:t>注意</w:t>
      </w:r>
      <w:r w:rsidR="005C2CFD" w:rsidRPr="00E54F30">
        <w:rPr>
          <w:rFonts w:asciiTheme="minorEastAsia" w:eastAsiaTheme="minorEastAsia" w:hAnsiTheme="minorEastAsia" w:hint="eastAsia"/>
          <w:b/>
          <w:color w:val="FF0000"/>
          <w:sz w:val="24"/>
          <w:szCs w:val="24"/>
          <w:u w:val="single"/>
        </w:rPr>
        <w:t>事项：</w:t>
      </w:r>
    </w:p>
    <w:p w:rsidR="005C2CFD" w:rsidRPr="00E54F30" w:rsidRDefault="005C2CFD" w:rsidP="00C855DA">
      <w:pPr>
        <w:spacing w:line="276" w:lineRule="auto"/>
        <w:rPr>
          <w:rFonts w:asciiTheme="minorEastAsia" w:eastAsiaTheme="minorEastAsia" w:hAnsiTheme="minorEastAsia"/>
          <w:color w:val="FF0000"/>
          <w:sz w:val="24"/>
          <w:szCs w:val="24"/>
          <w:u w:val="single"/>
        </w:rPr>
      </w:pPr>
      <w:r w:rsidRPr="00E54F30">
        <w:rPr>
          <w:rFonts w:asciiTheme="minorEastAsia" w:eastAsiaTheme="minorEastAsia" w:hAnsiTheme="minorEastAsia" w:hint="eastAsia"/>
          <w:color w:val="FF0000"/>
          <w:sz w:val="24"/>
          <w:szCs w:val="24"/>
          <w:u w:val="single"/>
        </w:rPr>
        <w:t>1.以专业或大类为维度，填报每个校内专业（大类）开设的专业课程</w:t>
      </w:r>
    </w:p>
    <w:p w:rsidR="000D0B64" w:rsidRPr="00E54F30" w:rsidRDefault="005C2CFD" w:rsidP="00C855DA">
      <w:pPr>
        <w:spacing w:line="276" w:lineRule="auto"/>
        <w:rPr>
          <w:rFonts w:asciiTheme="minorEastAsia" w:eastAsiaTheme="minorEastAsia" w:hAnsiTheme="minorEastAsia"/>
          <w:color w:val="FF0000"/>
          <w:sz w:val="24"/>
          <w:szCs w:val="24"/>
          <w:u w:val="single"/>
        </w:rPr>
      </w:pPr>
      <w:r w:rsidRPr="00E54F30">
        <w:rPr>
          <w:rFonts w:asciiTheme="minorEastAsia" w:eastAsiaTheme="minorEastAsia" w:hAnsiTheme="minorEastAsia" w:hint="eastAsia"/>
          <w:color w:val="FF0000"/>
          <w:sz w:val="24"/>
          <w:szCs w:val="24"/>
          <w:u w:val="single"/>
        </w:rPr>
        <w:t>2.</w:t>
      </w:r>
      <w:r w:rsidR="00341A34" w:rsidRPr="00E54F30">
        <w:rPr>
          <w:rFonts w:asciiTheme="minorEastAsia" w:eastAsiaTheme="minorEastAsia" w:hAnsiTheme="minorEastAsia" w:hint="eastAsia"/>
          <w:color w:val="FF0000"/>
          <w:sz w:val="24"/>
          <w:szCs w:val="24"/>
          <w:u w:val="single"/>
        </w:rPr>
        <w:t>“课程性质”要求，仅填报专业课。不同专业（大类）之间，同一开课号可重复填报</w:t>
      </w:r>
      <w:r w:rsidR="009B39D7" w:rsidRPr="00E54F30">
        <w:rPr>
          <w:rFonts w:asciiTheme="minorEastAsia" w:eastAsiaTheme="minorEastAsia" w:hAnsiTheme="minorEastAsia" w:hint="eastAsia"/>
          <w:color w:val="FF0000"/>
          <w:sz w:val="24"/>
          <w:szCs w:val="24"/>
          <w:u w:val="single"/>
        </w:rPr>
        <w:t>，几个年级合在一起上的课，“年级”</w:t>
      </w:r>
      <w:r w:rsidR="008C1185" w:rsidRPr="00E54F30">
        <w:rPr>
          <w:rFonts w:asciiTheme="minorEastAsia" w:eastAsiaTheme="minorEastAsia" w:hAnsiTheme="minorEastAsia" w:hint="eastAsia"/>
          <w:color w:val="FF0000"/>
          <w:sz w:val="24"/>
          <w:szCs w:val="24"/>
          <w:u w:val="single"/>
        </w:rPr>
        <w:t>，</w:t>
      </w:r>
      <w:r w:rsidR="009B39D7" w:rsidRPr="00E54F30">
        <w:rPr>
          <w:rFonts w:asciiTheme="minorEastAsia" w:eastAsiaTheme="minorEastAsia" w:hAnsiTheme="minorEastAsia" w:hint="eastAsia"/>
          <w:color w:val="FF0000"/>
          <w:sz w:val="24"/>
          <w:szCs w:val="24"/>
          <w:u w:val="single"/>
        </w:rPr>
        <w:t>可用英语分号隔开；</w:t>
      </w:r>
      <w:r w:rsidR="008C1185" w:rsidRPr="00E54F30">
        <w:rPr>
          <w:rFonts w:asciiTheme="minorEastAsia" w:eastAsiaTheme="minorEastAsia" w:hAnsiTheme="minorEastAsia" w:hint="eastAsia"/>
          <w:color w:val="FF0000"/>
          <w:sz w:val="24"/>
          <w:szCs w:val="24"/>
          <w:u w:val="single"/>
        </w:rPr>
        <w:t>但同一专业（大类）之间，开课号不重复。</w:t>
      </w:r>
      <w:r w:rsidR="00341A34" w:rsidRPr="00E54F30">
        <w:rPr>
          <w:rFonts w:asciiTheme="minorEastAsia" w:eastAsiaTheme="minorEastAsia" w:hAnsiTheme="minorEastAsia"/>
          <w:color w:val="FF0000"/>
          <w:sz w:val="24"/>
          <w:szCs w:val="24"/>
          <w:u w:val="single"/>
        </w:rPr>
        <w:t>“学分”</w:t>
      </w:r>
      <w:r w:rsidR="00341A34" w:rsidRPr="00E54F30">
        <w:rPr>
          <w:rFonts w:asciiTheme="minorEastAsia" w:eastAsiaTheme="minorEastAsia" w:hAnsiTheme="minorEastAsia" w:hint="eastAsia"/>
          <w:color w:val="FF0000"/>
          <w:sz w:val="24"/>
          <w:szCs w:val="24"/>
          <w:u w:val="single"/>
        </w:rPr>
        <w:t>是指专业的某一门专业课程的学分，而不是某一类课程的总学分。</w:t>
      </w:r>
      <w:r w:rsidR="009B39D7" w:rsidRPr="00E54F30">
        <w:rPr>
          <w:rFonts w:asciiTheme="minorEastAsia" w:eastAsiaTheme="minorEastAsia" w:hAnsiTheme="minorEastAsia"/>
          <w:color w:val="FF0000"/>
          <w:sz w:val="24"/>
          <w:szCs w:val="24"/>
          <w:u w:val="single"/>
        </w:rPr>
        <w:t>“年级”</w:t>
      </w:r>
      <w:r w:rsidR="009B39D7" w:rsidRPr="00E54F30">
        <w:rPr>
          <w:rFonts w:asciiTheme="minorEastAsia" w:eastAsiaTheme="minorEastAsia" w:hAnsiTheme="minorEastAsia" w:hint="eastAsia"/>
          <w:color w:val="FF0000"/>
          <w:sz w:val="24"/>
          <w:szCs w:val="24"/>
          <w:u w:val="single"/>
        </w:rPr>
        <w:t>按“年份”格式填报。</w:t>
      </w:r>
    </w:p>
    <w:p w:rsidR="005C2CFD" w:rsidRDefault="005C2CFD" w:rsidP="00C23BF4">
      <w:pPr>
        <w:adjustRightInd w:val="0"/>
        <w:snapToGrid w:val="0"/>
        <w:spacing w:line="360" w:lineRule="auto"/>
        <w:rPr>
          <w:rFonts w:asciiTheme="minorEastAsia" w:eastAsiaTheme="minorEastAsia" w:hAnsiTheme="minorEastAsia" w:cs="Times New Roman" w:hint="eastAsia"/>
          <w:color w:val="000000" w:themeColor="text1"/>
          <w:sz w:val="24"/>
          <w:szCs w:val="24"/>
        </w:rPr>
      </w:pPr>
    </w:p>
    <w:p w:rsidR="00C855DA" w:rsidRPr="00ED6526" w:rsidRDefault="00C855DA" w:rsidP="00C23BF4">
      <w:pPr>
        <w:adjustRightInd w:val="0"/>
        <w:snapToGrid w:val="0"/>
        <w:spacing w:line="360" w:lineRule="auto"/>
        <w:rPr>
          <w:rFonts w:asciiTheme="minorEastAsia" w:eastAsiaTheme="minorEastAsia" w:hAnsiTheme="minorEastAsia" w:cs="Times New Roman"/>
          <w:color w:val="000000" w:themeColor="text1"/>
          <w:sz w:val="24"/>
          <w:szCs w:val="24"/>
        </w:rPr>
      </w:pPr>
    </w:p>
    <w:p w:rsidR="00E9085F" w:rsidRPr="00ED6526" w:rsidRDefault="00E9085F" w:rsidP="00C23BF4">
      <w:pPr>
        <w:pStyle w:val="2"/>
        <w:adjustRightInd w:val="0"/>
        <w:snapToGrid w:val="0"/>
        <w:spacing w:line="240" w:lineRule="auto"/>
        <w:rPr>
          <w:rFonts w:asciiTheme="minorEastAsia" w:eastAsiaTheme="minorEastAsia" w:hAnsiTheme="minorEastAsia"/>
          <w:color w:val="000000" w:themeColor="text1"/>
          <w:sz w:val="28"/>
        </w:rPr>
      </w:pPr>
      <w:bookmarkStart w:id="266" w:name="_Toc453514551"/>
      <w:bookmarkStart w:id="267" w:name="_Toc467090552"/>
      <w:r w:rsidRPr="00ED6526">
        <w:rPr>
          <w:rFonts w:asciiTheme="minorEastAsia" w:eastAsiaTheme="minorEastAsia" w:hAnsiTheme="minorEastAsia"/>
          <w:color w:val="000000" w:themeColor="text1"/>
          <w:sz w:val="28"/>
        </w:rPr>
        <w:lastRenderedPageBreak/>
        <w:t>表5-1-</w:t>
      </w:r>
      <w:r w:rsidR="004D2A07" w:rsidRPr="00ED6526">
        <w:rPr>
          <w:rFonts w:asciiTheme="minorEastAsia" w:eastAsiaTheme="minorEastAsia" w:hAnsiTheme="minorEastAsia"/>
          <w:color w:val="000000" w:themeColor="text1"/>
          <w:sz w:val="28"/>
        </w:rPr>
        <w:t>3</w:t>
      </w:r>
      <w:r w:rsidRPr="00ED6526">
        <w:rPr>
          <w:rFonts w:asciiTheme="minorEastAsia" w:eastAsiaTheme="minorEastAsia" w:hAnsiTheme="minorEastAsia"/>
          <w:color w:val="000000" w:themeColor="text1"/>
          <w:sz w:val="28"/>
        </w:rPr>
        <w:t>专业</w:t>
      </w:r>
      <w:r w:rsidR="004D1268" w:rsidRPr="00ED6526">
        <w:rPr>
          <w:rFonts w:asciiTheme="minorEastAsia" w:eastAsiaTheme="minorEastAsia" w:hAnsiTheme="minorEastAsia"/>
          <w:color w:val="000000" w:themeColor="text1"/>
          <w:sz w:val="28"/>
        </w:rPr>
        <w:t>核心</w:t>
      </w:r>
      <w:r w:rsidRPr="00ED6526">
        <w:rPr>
          <w:rFonts w:asciiTheme="minorEastAsia" w:eastAsiaTheme="minorEastAsia" w:hAnsiTheme="minorEastAsia"/>
          <w:color w:val="000000" w:themeColor="text1"/>
          <w:sz w:val="28"/>
        </w:rPr>
        <w:t>课</w:t>
      </w:r>
      <w:r w:rsidR="004D1268" w:rsidRPr="00ED6526">
        <w:rPr>
          <w:rFonts w:asciiTheme="minorEastAsia" w:eastAsiaTheme="minorEastAsia" w:hAnsiTheme="minorEastAsia"/>
          <w:color w:val="000000" w:themeColor="text1"/>
          <w:sz w:val="28"/>
        </w:rPr>
        <w:t>程</w:t>
      </w:r>
      <w:r w:rsidRPr="00ED6526">
        <w:rPr>
          <w:rFonts w:asciiTheme="minorEastAsia" w:eastAsiaTheme="minorEastAsia" w:hAnsiTheme="minorEastAsia"/>
          <w:color w:val="000000" w:themeColor="text1"/>
          <w:sz w:val="28"/>
        </w:rPr>
        <w:t>情况</w:t>
      </w:r>
      <w:r w:rsidR="008E3ADF" w:rsidRPr="00ED6526">
        <w:rPr>
          <w:rFonts w:asciiTheme="minorEastAsia" w:eastAsiaTheme="minorEastAsia" w:hAnsiTheme="minorEastAsia"/>
          <w:color w:val="000000" w:themeColor="text1"/>
          <w:sz w:val="28"/>
        </w:rPr>
        <w:t>（学年）</w:t>
      </w:r>
      <w:bookmarkEnd w:id="266"/>
      <w:bookmarkEnd w:id="267"/>
    </w:p>
    <w:tbl>
      <w:tblPr>
        <w:tblW w:w="13175"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left w:w="28" w:type="dxa"/>
          <w:bottom w:w="57" w:type="dxa"/>
          <w:right w:w="0" w:type="dxa"/>
        </w:tblCellMar>
        <w:tblLook w:val="0000"/>
      </w:tblPr>
      <w:tblGrid>
        <w:gridCol w:w="1532"/>
        <w:gridCol w:w="1535"/>
        <w:gridCol w:w="856"/>
        <w:gridCol w:w="543"/>
        <w:gridCol w:w="598"/>
        <w:gridCol w:w="801"/>
        <w:gridCol w:w="2130"/>
        <w:gridCol w:w="2396"/>
        <w:gridCol w:w="2784"/>
      </w:tblGrid>
      <w:tr w:rsidR="000F457B" w:rsidRPr="00ED6526" w:rsidTr="00454693">
        <w:trPr>
          <w:trHeight w:val="572"/>
        </w:trPr>
        <w:tc>
          <w:tcPr>
            <w:tcW w:w="1631" w:type="dxa"/>
            <w:shd w:val="clear" w:color="auto" w:fill="auto"/>
            <w:vAlign w:val="center"/>
          </w:tcPr>
          <w:p w:rsidR="006C28B7" w:rsidRPr="00ED6526" w:rsidRDefault="006C28B7" w:rsidP="00C23BF4">
            <w:pPr>
              <w:widowControl/>
              <w:adjustRightInd w:val="0"/>
              <w:snapToGrid w:val="0"/>
              <w:jc w:val="center"/>
              <w:rPr>
                <w:rFonts w:asciiTheme="minorEastAsia" w:eastAsiaTheme="minorEastAsia" w:hAnsiTheme="minorEastAsia" w:cs="Times New Roman"/>
                <w:b/>
                <w:bCs/>
                <w:color w:val="000000" w:themeColor="text1"/>
                <w:kern w:val="0"/>
              </w:rPr>
            </w:pPr>
            <w:r w:rsidRPr="00ED6526">
              <w:rPr>
                <w:rFonts w:asciiTheme="minorEastAsia" w:eastAsiaTheme="minorEastAsia" w:hAnsiTheme="minorEastAsia" w:cs="Times New Roman"/>
                <w:b/>
                <w:bCs/>
                <w:color w:val="000000" w:themeColor="text1"/>
                <w:kern w:val="0"/>
              </w:rPr>
              <w:t>校内专业名称</w:t>
            </w:r>
          </w:p>
        </w:tc>
        <w:tc>
          <w:tcPr>
            <w:tcW w:w="1634" w:type="dxa"/>
            <w:shd w:val="clear" w:color="auto" w:fill="auto"/>
            <w:vAlign w:val="center"/>
          </w:tcPr>
          <w:p w:rsidR="006C28B7" w:rsidRPr="00ED6526" w:rsidRDefault="006C28B7" w:rsidP="00C23BF4">
            <w:pPr>
              <w:widowControl/>
              <w:adjustRightInd w:val="0"/>
              <w:snapToGrid w:val="0"/>
              <w:jc w:val="center"/>
              <w:rPr>
                <w:rFonts w:asciiTheme="minorEastAsia" w:eastAsiaTheme="minorEastAsia" w:hAnsiTheme="minorEastAsia" w:cs="Times New Roman"/>
                <w:b/>
                <w:bCs/>
                <w:color w:val="000000" w:themeColor="text1"/>
                <w:kern w:val="0"/>
              </w:rPr>
            </w:pPr>
            <w:r w:rsidRPr="00ED6526">
              <w:rPr>
                <w:rFonts w:asciiTheme="minorEastAsia" w:eastAsiaTheme="minorEastAsia" w:hAnsiTheme="minorEastAsia" w:cs="Times New Roman"/>
                <w:b/>
                <w:bCs/>
                <w:color w:val="000000" w:themeColor="text1"/>
                <w:kern w:val="0"/>
              </w:rPr>
              <w:t>校内专业代码</w:t>
            </w:r>
          </w:p>
        </w:tc>
        <w:tc>
          <w:tcPr>
            <w:tcW w:w="909" w:type="dxa"/>
            <w:shd w:val="clear" w:color="auto" w:fill="auto"/>
            <w:vAlign w:val="center"/>
          </w:tcPr>
          <w:p w:rsidR="006C28B7" w:rsidRPr="00ED6526" w:rsidRDefault="006C28B7" w:rsidP="00C23BF4">
            <w:pPr>
              <w:widowControl/>
              <w:adjustRightInd w:val="0"/>
              <w:snapToGrid w:val="0"/>
              <w:jc w:val="center"/>
              <w:rPr>
                <w:rFonts w:asciiTheme="minorEastAsia" w:eastAsiaTheme="minorEastAsia" w:hAnsiTheme="minorEastAsia" w:cs="Times New Roman"/>
                <w:b/>
                <w:bCs/>
                <w:color w:val="000000" w:themeColor="text1"/>
                <w:kern w:val="0"/>
              </w:rPr>
            </w:pPr>
            <w:r w:rsidRPr="00ED6526">
              <w:rPr>
                <w:rFonts w:asciiTheme="minorEastAsia" w:eastAsiaTheme="minorEastAsia" w:hAnsiTheme="minorEastAsia" w:cs="Times New Roman"/>
                <w:b/>
                <w:bCs/>
                <w:color w:val="000000" w:themeColor="text1"/>
                <w:kern w:val="0"/>
              </w:rPr>
              <w:t>课程号</w:t>
            </w:r>
          </w:p>
        </w:tc>
        <w:tc>
          <w:tcPr>
            <w:tcW w:w="1213" w:type="dxa"/>
            <w:gridSpan w:val="2"/>
            <w:shd w:val="clear" w:color="auto" w:fill="auto"/>
            <w:vAlign w:val="center"/>
          </w:tcPr>
          <w:p w:rsidR="006C28B7" w:rsidRPr="00ED6526" w:rsidRDefault="006C28B7" w:rsidP="00C23BF4">
            <w:pPr>
              <w:widowControl/>
              <w:adjustRightInd w:val="0"/>
              <w:snapToGrid w:val="0"/>
              <w:jc w:val="center"/>
              <w:rPr>
                <w:rFonts w:asciiTheme="minorEastAsia" w:eastAsiaTheme="minorEastAsia" w:hAnsiTheme="minorEastAsia" w:cs="Times New Roman"/>
                <w:b/>
                <w:bCs/>
                <w:color w:val="000000" w:themeColor="text1"/>
                <w:kern w:val="0"/>
              </w:rPr>
            </w:pPr>
            <w:r w:rsidRPr="00ED6526">
              <w:rPr>
                <w:rFonts w:asciiTheme="minorEastAsia" w:eastAsiaTheme="minorEastAsia" w:hAnsiTheme="minorEastAsia" w:cs="Times New Roman"/>
                <w:b/>
                <w:bCs/>
                <w:color w:val="000000" w:themeColor="text1"/>
                <w:kern w:val="0"/>
              </w:rPr>
              <w:t>课程</w:t>
            </w:r>
          </w:p>
          <w:p w:rsidR="006C28B7" w:rsidRPr="00ED6526" w:rsidRDefault="006C28B7" w:rsidP="00C23BF4">
            <w:pPr>
              <w:widowControl/>
              <w:adjustRightInd w:val="0"/>
              <w:snapToGrid w:val="0"/>
              <w:jc w:val="center"/>
              <w:rPr>
                <w:rFonts w:asciiTheme="minorEastAsia" w:eastAsiaTheme="minorEastAsia" w:hAnsiTheme="minorEastAsia" w:cs="Times New Roman"/>
                <w:b/>
                <w:bCs/>
                <w:color w:val="000000" w:themeColor="text1"/>
                <w:kern w:val="0"/>
              </w:rPr>
            </w:pPr>
            <w:r w:rsidRPr="00ED6526">
              <w:rPr>
                <w:rFonts w:asciiTheme="minorEastAsia" w:eastAsiaTheme="minorEastAsia" w:hAnsiTheme="minorEastAsia" w:cs="Times New Roman"/>
                <w:b/>
                <w:bCs/>
                <w:color w:val="000000" w:themeColor="text1"/>
                <w:kern w:val="0"/>
              </w:rPr>
              <w:t>类别</w:t>
            </w:r>
          </w:p>
        </w:tc>
        <w:tc>
          <w:tcPr>
            <w:tcW w:w="851" w:type="dxa"/>
            <w:shd w:val="clear" w:color="auto" w:fill="auto"/>
            <w:vAlign w:val="center"/>
          </w:tcPr>
          <w:p w:rsidR="006C28B7" w:rsidRPr="00ED6526" w:rsidRDefault="006C28B7" w:rsidP="00C23BF4">
            <w:pPr>
              <w:adjustRightInd w:val="0"/>
              <w:snapToGrid w:val="0"/>
              <w:jc w:val="center"/>
              <w:rPr>
                <w:rFonts w:asciiTheme="minorEastAsia" w:eastAsiaTheme="minorEastAsia" w:hAnsiTheme="minorEastAsia" w:cs="Times New Roman"/>
                <w:b/>
                <w:bCs/>
                <w:color w:val="000000" w:themeColor="text1"/>
                <w:kern w:val="0"/>
              </w:rPr>
            </w:pPr>
            <w:r w:rsidRPr="00ED6526">
              <w:rPr>
                <w:rFonts w:asciiTheme="minorEastAsia" w:eastAsiaTheme="minorEastAsia" w:hAnsiTheme="minorEastAsia" w:cs="Times New Roman"/>
                <w:b/>
                <w:bCs/>
                <w:color w:val="000000" w:themeColor="text1"/>
                <w:kern w:val="0"/>
              </w:rPr>
              <w:t>课程</w:t>
            </w:r>
          </w:p>
          <w:p w:rsidR="006C28B7" w:rsidRPr="00ED6526" w:rsidRDefault="006C28B7" w:rsidP="00C23BF4">
            <w:pPr>
              <w:adjustRightInd w:val="0"/>
              <w:snapToGrid w:val="0"/>
              <w:jc w:val="center"/>
              <w:rPr>
                <w:rFonts w:asciiTheme="minorEastAsia" w:eastAsiaTheme="minorEastAsia" w:hAnsiTheme="minorEastAsia" w:cs="Times New Roman"/>
                <w:b/>
                <w:bCs/>
                <w:color w:val="000000" w:themeColor="text1"/>
                <w:kern w:val="0"/>
              </w:rPr>
            </w:pPr>
            <w:r w:rsidRPr="00ED6526">
              <w:rPr>
                <w:rFonts w:asciiTheme="minorEastAsia" w:eastAsiaTheme="minorEastAsia" w:hAnsiTheme="minorEastAsia" w:cs="Times New Roman"/>
                <w:b/>
                <w:bCs/>
                <w:color w:val="000000" w:themeColor="text1"/>
                <w:kern w:val="0"/>
              </w:rPr>
              <w:t>性质</w:t>
            </w:r>
          </w:p>
        </w:tc>
        <w:tc>
          <w:tcPr>
            <w:tcW w:w="2268" w:type="dxa"/>
            <w:shd w:val="clear" w:color="auto" w:fill="auto"/>
            <w:vAlign w:val="center"/>
          </w:tcPr>
          <w:p w:rsidR="006C28B7" w:rsidRPr="00ED6526" w:rsidRDefault="006C28B7" w:rsidP="00C23BF4">
            <w:pPr>
              <w:widowControl/>
              <w:adjustRightInd w:val="0"/>
              <w:snapToGrid w:val="0"/>
              <w:jc w:val="center"/>
              <w:rPr>
                <w:rFonts w:asciiTheme="minorEastAsia" w:eastAsiaTheme="minorEastAsia" w:hAnsiTheme="minorEastAsia" w:cs="Times New Roman"/>
                <w:bCs/>
                <w:color w:val="000000" w:themeColor="text1"/>
                <w:kern w:val="0"/>
                <w:szCs w:val="21"/>
              </w:rPr>
            </w:pPr>
            <w:r w:rsidRPr="00ED6526">
              <w:rPr>
                <w:rFonts w:asciiTheme="minorEastAsia" w:eastAsiaTheme="minorEastAsia" w:hAnsiTheme="minorEastAsia" w:cs="Times New Roman"/>
                <w:b/>
                <w:bCs/>
                <w:color w:val="000000" w:themeColor="text1"/>
                <w:kern w:val="0"/>
              </w:rPr>
              <w:t>课程设置知识要求</w:t>
            </w:r>
          </w:p>
        </w:tc>
        <w:tc>
          <w:tcPr>
            <w:tcW w:w="2551" w:type="dxa"/>
            <w:shd w:val="clear" w:color="auto" w:fill="auto"/>
            <w:vAlign w:val="center"/>
          </w:tcPr>
          <w:p w:rsidR="006C28B7" w:rsidRPr="00ED6526" w:rsidRDefault="006C28B7" w:rsidP="00C23BF4">
            <w:pPr>
              <w:widowControl/>
              <w:adjustRightInd w:val="0"/>
              <w:snapToGrid w:val="0"/>
              <w:jc w:val="center"/>
              <w:rPr>
                <w:rFonts w:asciiTheme="minorEastAsia" w:eastAsiaTheme="minorEastAsia" w:hAnsiTheme="minorEastAsia" w:cs="Times New Roman"/>
                <w:b/>
                <w:bCs/>
                <w:color w:val="000000" w:themeColor="text1"/>
                <w:kern w:val="0"/>
              </w:rPr>
            </w:pPr>
            <w:r w:rsidRPr="00ED6526">
              <w:rPr>
                <w:rFonts w:asciiTheme="minorEastAsia" w:eastAsiaTheme="minorEastAsia" w:hAnsiTheme="minorEastAsia" w:cs="Times New Roman"/>
                <w:b/>
                <w:bCs/>
                <w:color w:val="000000" w:themeColor="text1"/>
                <w:kern w:val="0"/>
              </w:rPr>
              <w:t>课程设置能力要求</w:t>
            </w:r>
          </w:p>
        </w:tc>
        <w:tc>
          <w:tcPr>
            <w:tcW w:w="2965" w:type="dxa"/>
            <w:shd w:val="clear" w:color="auto" w:fill="auto"/>
            <w:vAlign w:val="center"/>
          </w:tcPr>
          <w:p w:rsidR="006C28B7" w:rsidRPr="00ED6526" w:rsidRDefault="006C28B7" w:rsidP="00C23BF4">
            <w:pPr>
              <w:adjustRightInd w:val="0"/>
              <w:snapToGrid w:val="0"/>
              <w:jc w:val="center"/>
              <w:rPr>
                <w:rFonts w:asciiTheme="minorEastAsia" w:eastAsiaTheme="minorEastAsia" w:hAnsiTheme="minorEastAsia" w:cs="Times New Roman"/>
                <w:b/>
                <w:bCs/>
                <w:color w:val="000000" w:themeColor="text1"/>
                <w:kern w:val="0"/>
              </w:rPr>
            </w:pPr>
            <w:r w:rsidRPr="00ED6526">
              <w:rPr>
                <w:rFonts w:asciiTheme="minorEastAsia" w:eastAsiaTheme="minorEastAsia" w:hAnsiTheme="minorEastAsia" w:cs="Times New Roman"/>
                <w:b/>
                <w:bCs/>
                <w:color w:val="000000" w:themeColor="text1"/>
                <w:kern w:val="0"/>
              </w:rPr>
              <w:t>课程达成目标</w:t>
            </w:r>
          </w:p>
        </w:tc>
      </w:tr>
      <w:tr w:rsidR="000F457B" w:rsidRPr="00ED6526" w:rsidTr="00454693">
        <w:trPr>
          <w:trHeight w:val="572"/>
        </w:trPr>
        <w:tc>
          <w:tcPr>
            <w:tcW w:w="1631" w:type="dxa"/>
            <w:shd w:val="clear" w:color="auto" w:fill="auto"/>
            <w:vAlign w:val="center"/>
          </w:tcPr>
          <w:p w:rsidR="006C28B7" w:rsidRPr="00ED6526" w:rsidRDefault="006C28B7" w:rsidP="00C23BF4">
            <w:pPr>
              <w:widowControl/>
              <w:adjustRightInd w:val="0"/>
              <w:snapToGrid w:val="0"/>
              <w:jc w:val="center"/>
              <w:rPr>
                <w:rFonts w:asciiTheme="minorEastAsia" w:eastAsiaTheme="minorEastAsia" w:hAnsiTheme="minorEastAsia" w:cs="Times New Roman"/>
                <w:b/>
                <w:bCs/>
                <w:color w:val="000000" w:themeColor="text1"/>
                <w:kern w:val="0"/>
              </w:rPr>
            </w:pPr>
          </w:p>
        </w:tc>
        <w:tc>
          <w:tcPr>
            <w:tcW w:w="1634" w:type="dxa"/>
            <w:shd w:val="clear" w:color="auto" w:fill="auto"/>
            <w:vAlign w:val="center"/>
          </w:tcPr>
          <w:p w:rsidR="006C28B7" w:rsidRPr="00ED6526" w:rsidRDefault="006C28B7" w:rsidP="00C23BF4">
            <w:pPr>
              <w:widowControl/>
              <w:adjustRightInd w:val="0"/>
              <w:snapToGrid w:val="0"/>
              <w:jc w:val="center"/>
              <w:rPr>
                <w:rFonts w:asciiTheme="minorEastAsia" w:eastAsiaTheme="minorEastAsia" w:hAnsiTheme="minorEastAsia" w:cs="Times New Roman"/>
                <w:b/>
                <w:bCs/>
                <w:color w:val="000000" w:themeColor="text1"/>
                <w:kern w:val="0"/>
              </w:rPr>
            </w:pPr>
          </w:p>
        </w:tc>
        <w:tc>
          <w:tcPr>
            <w:tcW w:w="909" w:type="dxa"/>
            <w:shd w:val="clear" w:color="auto" w:fill="auto"/>
            <w:vAlign w:val="center"/>
          </w:tcPr>
          <w:p w:rsidR="006C28B7" w:rsidRPr="00ED6526" w:rsidRDefault="006C28B7" w:rsidP="00C23BF4">
            <w:pPr>
              <w:adjustRightInd w:val="0"/>
              <w:snapToGrid w:val="0"/>
              <w:jc w:val="center"/>
              <w:rPr>
                <w:rFonts w:asciiTheme="minorEastAsia" w:eastAsiaTheme="minorEastAsia" w:hAnsiTheme="minorEastAsia" w:cs="Times New Roman"/>
                <w:strike/>
                <w:color w:val="000000" w:themeColor="text1"/>
              </w:rPr>
            </w:pPr>
          </w:p>
        </w:tc>
        <w:tc>
          <w:tcPr>
            <w:tcW w:w="1213" w:type="dxa"/>
            <w:gridSpan w:val="2"/>
            <w:shd w:val="clear" w:color="auto" w:fill="auto"/>
            <w:vAlign w:val="center"/>
          </w:tcPr>
          <w:p w:rsidR="00DA72DB" w:rsidRPr="00ED6526" w:rsidRDefault="00DA72DB" w:rsidP="00C23BF4">
            <w:pPr>
              <w:adjustRightInd w:val="0"/>
              <w:snapToGrid w:val="0"/>
              <w:jc w:val="center"/>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下拉</w:t>
            </w:r>
          </w:p>
          <w:p w:rsidR="006C28B7" w:rsidRPr="00ED6526" w:rsidRDefault="00DA72DB" w:rsidP="00C23BF4">
            <w:pPr>
              <w:adjustRightInd w:val="0"/>
              <w:snapToGrid w:val="0"/>
              <w:jc w:val="center"/>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选择</w:t>
            </w:r>
          </w:p>
        </w:tc>
        <w:tc>
          <w:tcPr>
            <w:tcW w:w="851" w:type="dxa"/>
            <w:shd w:val="clear" w:color="auto" w:fill="auto"/>
            <w:vAlign w:val="center"/>
          </w:tcPr>
          <w:p w:rsidR="00DA72DB" w:rsidRPr="00ED6526" w:rsidRDefault="00DA72DB" w:rsidP="00C23BF4">
            <w:pPr>
              <w:adjustRightInd w:val="0"/>
              <w:snapToGrid w:val="0"/>
              <w:jc w:val="center"/>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下拉</w:t>
            </w:r>
          </w:p>
          <w:p w:rsidR="006C28B7" w:rsidRPr="00ED6526" w:rsidRDefault="00DA72DB" w:rsidP="00C23BF4">
            <w:pPr>
              <w:adjustRightInd w:val="0"/>
              <w:snapToGrid w:val="0"/>
              <w:jc w:val="center"/>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选择</w:t>
            </w:r>
          </w:p>
        </w:tc>
        <w:tc>
          <w:tcPr>
            <w:tcW w:w="2268" w:type="dxa"/>
            <w:shd w:val="clear" w:color="auto" w:fill="auto"/>
            <w:vAlign w:val="center"/>
          </w:tcPr>
          <w:p w:rsidR="006C28B7" w:rsidRPr="00ED6526" w:rsidRDefault="00137724" w:rsidP="00C23BF4">
            <w:pPr>
              <w:adjustRightInd w:val="0"/>
              <w:snapToGrid w:val="0"/>
              <w:jc w:val="center"/>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文本</w:t>
            </w:r>
          </w:p>
        </w:tc>
        <w:tc>
          <w:tcPr>
            <w:tcW w:w="2551" w:type="dxa"/>
            <w:shd w:val="clear" w:color="auto" w:fill="auto"/>
            <w:vAlign w:val="center"/>
          </w:tcPr>
          <w:p w:rsidR="006C28B7" w:rsidRPr="00ED6526" w:rsidRDefault="00137724" w:rsidP="00C23BF4">
            <w:pPr>
              <w:adjustRightInd w:val="0"/>
              <w:snapToGrid w:val="0"/>
              <w:jc w:val="center"/>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文本</w:t>
            </w:r>
          </w:p>
        </w:tc>
        <w:tc>
          <w:tcPr>
            <w:tcW w:w="2965" w:type="dxa"/>
            <w:shd w:val="clear" w:color="auto" w:fill="auto"/>
            <w:vAlign w:val="center"/>
          </w:tcPr>
          <w:p w:rsidR="006C28B7" w:rsidRPr="00ED6526" w:rsidRDefault="00137724" w:rsidP="00C23BF4">
            <w:pPr>
              <w:adjustRightInd w:val="0"/>
              <w:snapToGrid w:val="0"/>
              <w:jc w:val="center"/>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文本</w:t>
            </w:r>
          </w:p>
        </w:tc>
      </w:tr>
      <w:tr w:rsidR="000F457B" w:rsidRPr="00ED6526" w:rsidTr="00454693">
        <w:tblPrEx>
          <w:tblCellMar>
            <w:top w:w="0" w:type="dxa"/>
            <w:bottom w:w="0" w:type="dxa"/>
          </w:tblCellMar>
        </w:tblPrEx>
        <w:trPr>
          <w:trHeight w:val="572"/>
        </w:trPr>
        <w:tc>
          <w:tcPr>
            <w:tcW w:w="3265" w:type="dxa"/>
            <w:gridSpan w:val="2"/>
            <w:shd w:val="clear" w:color="auto" w:fill="auto"/>
            <w:vAlign w:val="center"/>
          </w:tcPr>
          <w:p w:rsidR="008E21E5" w:rsidRPr="00ED6526" w:rsidRDefault="008E21E5" w:rsidP="00C23BF4">
            <w:pPr>
              <w:widowControl/>
              <w:adjustRightInd w:val="0"/>
              <w:snapToGrid w:val="0"/>
              <w:jc w:val="center"/>
              <w:rPr>
                <w:rFonts w:asciiTheme="minorEastAsia" w:eastAsiaTheme="minorEastAsia" w:hAnsiTheme="minorEastAsia" w:cs="Times New Roman"/>
                <w:b/>
                <w:bCs/>
                <w:color w:val="000000" w:themeColor="text1"/>
                <w:kern w:val="0"/>
              </w:rPr>
            </w:pPr>
            <w:r w:rsidRPr="00ED6526">
              <w:rPr>
                <w:rFonts w:asciiTheme="minorEastAsia" w:eastAsiaTheme="minorEastAsia" w:hAnsiTheme="minorEastAsia" w:cs="Times New Roman"/>
                <w:b/>
                <w:bCs/>
                <w:color w:val="000000" w:themeColor="text1"/>
                <w:kern w:val="0"/>
              </w:rPr>
              <w:t>精品开放课程</w:t>
            </w:r>
          </w:p>
        </w:tc>
        <w:tc>
          <w:tcPr>
            <w:tcW w:w="1486" w:type="dxa"/>
            <w:gridSpan w:val="2"/>
            <w:shd w:val="clear" w:color="auto" w:fill="auto"/>
            <w:vAlign w:val="center"/>
          </w:tcPr>
          <w:p w:rsidR="008E21E5" w:rsidRPr="00ED6526" w:rsidRDefault="008E21E5" w:rsidP="00C23BF4">
            <w:pPr>
              <w:widowControl/>
              <w:adjustRightInd w:val="0"/>
              <w:snapToGrid w:val="0"/>
              <w:jc w:val="center"/>
              <w:rPr>
                <w:rFonts w:asciiTheme="minorEastAsia" w:eastAsiaTheme="minorEastAsia" w:hAnsiTheme="minorEastAsia" w:cs="Times New Roman"/>
                <w:b/>
                <w:bCs/>
                <w:color w:val="000000" w:themeColor="text1"/>
                <w:kern w:val="0"/>
              </w:rPr>
            </w:pPr>
            <w:r w:rsidRPr="00ED6526">
              <w:rPr>
                <w:rFonts w:asciiTheme="minorEastAsia" w:eastAsiaTheme="minorEastAsia" w:hAnsiTheme="minorEastAsia" w:cs="Times New Roman"/>
                <w:b/>
                <w:bCs/>
                <w:color w:val="000000" w:themeColor="text1"/>
                <w:kern w:val="0"/>
              </w:rPr>
              <w:t>学分</w:t>
            </w:r>
          </w:p>
        </w:tc>
        <w:tc>
          <w:tcPr>
            <w:tcW w:w="1487" w:type="dxa"/>
            <w:gridSpan w:val="2"/>
            <w:shd w:val="clear" w:color="auto" w:fill="auto"/>
            <w:vAlign w:val="center"/>
          </w:tcPr>
          <w:p w:rsidR="008E21E5" w:rsidRPr="00ED6526" w:rsidRDefault="008E21E5" w:rsidP="00C23BF4">
            <w:pPr>
              <w:widowControl/>
              <w:adjustRightInd w:val="0"/>
              <w:snapToGrid w:val="0"/>
              <w:jc w:val="center"/>
              <w:rPr>
                <w:rFonts w:asciiTheme="minorEastAsia" w:eastAsiaTheme="minorEastAsia" w:hAnsiTheme="minorEastAsia" w:cs="Times New Roman"/>
                <w:b/>
                <w:bCs/>
                <w:color w:val="000000" w:themeColor="text1"/>
                <w:kern w:val="0"/>
              </w:rPr>
            </w:pPr>
            <w:r w:rsidRPr="00ED6526">
              <w:rPr>
                <w:rFonts w:asciiTheme="minorEastAsia" w:eastAsiaTheme="minorEastAsia" w:hAnsiTheme="minorEastAsia" w:cs="Times New Roman"/>
                <w:b/>
                <w:bCs/>
                <w:color w:val="000000" w:themeColor="text1"/>
                <w:kern w:val="0"/>
              </w:rPr>
              <w:t>总学时</w:t>
            </w:r>
          </w:p>
        </w:tc>
        <w:tc>
          <w:tcPr>
            <w:tcW w:w="2268" w:type="dxa"/>
            <w:shd w:val="clear" w:color="auto" w:fill="auto"/>
            <w:vAlign w:val="center"/>
          </w:tcPr>
          <w:p w:rsidR="008E21E5" w:rsidRPr="00ED6526" w:rsidRDefault="008E21E5" w:rsidP="00C23BF4">
            <w:pPr>
              <w:widowControl/>
              <w:adjustRightInd w:val="0"/>
              <w:snapToGrid w:val="0"/>
              <w:jc w:val="center"/>
              <w:rPr>
                <w:rFonts w:asciiTheme="minorEastAsia" w:eastAsiaTheme="minorEastAsia" w:hAnsiTheme="minorEastAsia" w:cs="Times New Roman"/>
                <w:b/>
                <w:bCs/>
                <w:color w:val="000000" w:themeColor="text1"/>
                <w:kern w:val="0"/>
              </w:rPr>
            </w:pPr>
            <w:r w:rsidRPr="00ED6526">
              <w:rPr>
                <w:rFonts w:asciiTheme="minorEastAsia" w:eastAsiaTheme="minorEastAsia" w:hAnsiTheme="minorEastAsia" w:cs="Times New Roman"/>
                <w:b/>
                <w:bCs/>
                <w:color w:val="000000" w:themeColor="text1"/>
                <w:kern w:val="0"/>
              </w:rPr>
              <w:t>其中：理论教学学时</w:t>
            </w:r>
          </w:p>
        </w:tc>
        <w:tc>
          <w:tcPr>
            <w:tcW w:w="2551" w:type="dxa"/>
            <w:shd w:val="clear" w:color="auto" w:fill="auto"/>
            <w:vAlign w:val="center"/>
          </w:tcPr>
          <w:p w:rsidR="008E21E5" w:rsidRPr="00ED6526" w:rsidRDefault="008E21E5" w:rsidP="00C23BF4">
            <w:pPr>
              <w:widowControl/>
              <w:adjustRightInd w:val="0"/>
              <w:snapToGrid w:val="0"/>
              <w:jc w:val="center"/>
              <w:rPr>
                <w:rFonts w:asciiTheme="minorEastAsia" w:eastAsiaTheme="minorEastAsia" w:hAnsiTheme="minorEastAsia" w:cs="Times New Roman"/>
                <w:b/>
                <w:bCs/>
                <w:color w:val="000000" w:themeColor="text1"/>
                <w:kern w:val="0"/>
              </w:rPr>
            </w:pPr>
            <w:r w:rsidRPr="00ED6526">
              <w:rPr>
                <w:rFonts w:asciiTheme="minorEastAsia" w:eastAsiaTheme="minorEastAsia" w:hAnsiTheme="minorEastAsia" w:cs="Times New Roman"/>
                <w:b/>
                <w:bCs/>
                <w:color w:val="000000" w:themeColor="text1"/>
                <w:kern w:val="0"/>
              </w:rPr>
              <w:t>其中：实践教学学时</w:t>
            </w:r>
          </w:p>
        </w:tc>
        <w:tc>
          <w:tcPr>
            <w:tcW w:w="2965" w:type="dxa"/>
            <w:shd w:val="clear" w:color="auto" w:fill="auto"/>
            <w:vAlign w:val="center"/>
          </w:tcPr>
          <w:p w:rsidR="008E21E5" w:rsidRPr="00ED6526" w:rsidRDefault="008E21E5" w:rsidP="00C23BF4">
            <w:pPr>
              <w:widowControl/>
              <w:adjustRightInd w:val="0"/>
              <w:snapToGrid w:val="0"/>
              <w:jc w:val="center"/>
              <w:rPr>
                <w:rFonts w:asciiTheme="minorEastAsia" w:eastAsiaTheme="minorEastAsia" w:hAnsiTheme="minorEastAsia" w:cs="Times New Roman"/>
                <w:b/>
                <w:bCs/>
                <w:color w:val="000000" w:themeColor="text1"/>
                <w:kern w:val="0"/>
              </w:rPr>
            </w:pPr>
            <w:r w:rsidRPr="00ED6526">
              <w:rPr>
                <w:rFonts w:asciiTheme="minorEastAsia" w:eastAsiaTheme="minorEastAsia" w:hAnsiTheme="minorEastAsia" w:cs="Times New Roman"/>
                <w:b/>
                <w:bCs/>
                <w:color w:val="000000" w:themeColor="text1"/>
                <w:kern w:val="0"/>
              </w:rPr>
              <w:t>其中：实验教学学时</w:t>
            </w:r>
          </w:p>
        </w:tc>
      </w:tr>
      <w:tr w:rsidR="000F457B" w:rsidRPr="00ED6526" w:rsidTr="00454693">
        <w:tblPrEx>
          <w:tblCellMar>
            <w:top w:w="0" w:type="dxa"/>
            <w:bottom w:w="0" w:type="dxa"/>
          </w:tblCellMar>
        </w:tblPrEx>
        <w:trPr>
          <w:trHeight w:val="572"/>
        </w:trPr>
        <w:tc>
          <w:tcPr>
            <w:tcW w:w="3265" w:type="dxa"/>
            <w:gridSpan w:val="2"/>
            <w:shd w:val="clear" w:color="auto" w:fill="auto"/>
            <w:vAlign w:val="center"/>
          </w:tcPr>
          <w:p w:rsidR="008E21E5" w:rsidRPr="00ED6526" w:rsidRDefault="008E21E5" w:rsidP="00C23BF4">
            <w:pPr>
              <w:widowControl/>
              <w:adjustRightInd w:val="0"/>
              <w:snapToGrid w:val="0"/>
              <w:jc w:val="center"/>
              <w:rPr>
                <w:rFonts w:asciiTheme="minorEastAsia" w:eastAsiaTheme="minorEastAsia" w:hAnsiTheme="minorEastAsia" w:cs="Times New Roman"/>
                <w:color w:val="000000" w:themeColor="text1"/>
                <w:kern w:val="0"/>
                <w:szCs w:val="21"/>
              </w:rPr>
            </w:pPr>
            <w:r w:rsidRPr="00ED6526">
              <w:rPr>
                <w:rFonts w:asciiTheme="minorEastAsia" w:eastAsiaTheme="minorEastAsia" w:hAnsiTheme="minorEastAsia" w:cs="Times New Roman"/>
                <w:color w:val="000000" w:themeColor="text1"/>
                <w:kern w:val="0"/>
                <w:szCs w:val="21"/>
              </w:rPr>
              <w:t>下拉选择</w:t>
            </w:r>
          </w:p>
        </w:tc>
        <w:tc>
          <w:tcPr>
            <w:tcW w:w="1486" w:type="dxa"/>
            <w:gridSpan w:val="2"/>
            <w:shd w:val="clear" w:color="auto" w:fill="auto"/>
            <w:vAlign w:val="center"/>
          </w:tcPr>
          <w:p w:rsidR="008E21E5" w:rsidRPr="00ED6526" w:rsidRDefault="008E21E5" w:rsidP="00C23BF4">
            <w:pPr>
              <w:widowControl/>
              <w:adjustRightInd w:val="0"/>
              <w:snapToGrid w:val="0"/>
              <w:jc w:val="center"/>
              <w:rPr>
                <w:rFonts w:asciiTheme="minorEastAsia" w:eastAsiaTheme="minorEastAsia" w:hAnsiTheme="minorEastAsia" w:cs="Times New Roman"/>
                <w:color w:val="000000" w:themeColor="text1"/>
                <w:kern w:val="0"/>
                <w:szCs w:val="21"/>
              </w:rPr>
            </w:pPr>
          </w:p>
        </w:tc>
        <w:tc>
          <w:tcPr>
            <w:tcW w:w="1487" w:type="dxa"/>
            <w:gridSpan w:val="2"/>
            <w:shd w:val="clear" w:color="auto" w:fill="auto"/>
            <w:vAlign w:val="center"/>
          </w:tcPr>
          <w:p w:rsidR="008E21E5" w:rsidRPr="00ED6526" w:rsidRDefault="008E21E5" w:rsidP="00C23BF4">
            <w:pPr>
              <w:widowControl/>
              <w:adjustRightInd w:val="0"/>
              <w:snapToGrid w:val="0"/>
              <w:jc w:val="center"/>
              <w:rPr>
                <w:rFonts w:asciiTheme="minorEastAsia" w:eastAsiaTheme="minorEastAsia" w:hAnsiTheme="minorEastAsia" w:cs="Times New Roman"/>
                <w:color w:val="000000" w:themeColor="text1"/>
                <w:kern w:val="0"/>
                <w:szCs w:val="21"/>
              </w:rPr>
            </w:pPr>
          </w:p>
        </w:tc>
        <w:tc>
          <w:tcPr>
            <w:tcW w:w="2268" w:type="dxa"/>
            <w:shd w:val="clear" w:color="auto" w:fill="auto"/>
            <w:vAlign w:val="center"/>
          </w:tcPr>
          <w:p w:rsidR="008E21E5" w:rsidRPr="00ED6526" w:rsidRDefault="008E21E5" w:rsidP="00C23BF4">
            <w:pPr>
              <w:widowControl/>
              <w:adjustRightInd w:val="0"/>
              <w:snapToGrid w:val="0"/>
              <w:jc w:val="center"/>
              <w:rPr>
                <w:rFonts w:asciiTheme="minorEastAsia" w:eastAsiaTheme="minorEastAsia" w:hAnsiTheme="minorEastAsia" w:cs="Times New Roman"/>
                <w:color w:val="000000" w:themeColor="text1"/>
                <w:kern w:val="0"/>
                <w:szCs w:val="21"/>
              </w:rPr>
            </w:pPr>
          </w:p>
        </w:tc>
        <w:tc>
          <w:tcPr>
            <w:tcW w:w="2551" w:type="dxa"/>
            <w:shd w:val="clear" w:color="auto" w:fill="auto"/>
            <w:vAlign w:val="center"/>
          </w:tcPr>
          <w:p w:rsidR="008E21E5" w:rsidRPr="00ED6526" w:rsidRDefault="008E21E5" w:rsidP="00C23BF4">
            <w:pPr>
              <w:widowControl/>
              <w:adjustRightInd w:val="0"/>
              <w:snapToGrid w:val="0"/>
              <w:jc w:val="center"/>
              <w:rPr>
                <w:rFonts w:asciiTheme="minorEastAsia" w:eastAsiaTheme="minorEastAsia" w:hAnsiTheme="minorEastAsia" w:cs="Times New Roman"/>
                <w:color w:val="000000" w:themeColor="text1"/>
                <w:kern w:val="0"/>
                <w:szCs w:val="21"/>
              </w:rPr>
            </w:pPr>
          </w:p>
        </w:tc>
        <w:tc>
          <w:tcPr>
            <w:tcW w:w="2965" w:type="dxa"/>
            <w:shd w:val="clear" w:color="auto" w:fill="auto"/>
            <w:vAlign w:val="center"/>
          </w:tcPr>
          <w:p w:rsidR="008E21E5" w:rsidRPr="00ED6526" w:rsidRDefault="008E21E5" w:rsidP="00C23BF4">
            <w:pPr>
              <w:widowControl/>
              <w:adjustRightInd w:val="0"/>
              <w:snapToGrid w:val="0"/>
              <w:jc w:val="center"/>
              <w:rPr>
                <w:rFonts w:asciiTheme="minorEastAsia" w:eastAsiaTheme="minorEastAsia" w:hAnsiTheme="minorEastAsia" w:cs="Times New Roman"/>
                <w:color w:val="000000" w:themeColor="text1"/>
                <w:kern w:val="0"/>
                <w:szCs w:val="21"/>
              </w:rPr>
            </w:pPr>
          </w:p>
        </w:tc>
      </w:tr>
    </w:tbl>
    <w:p w:rsidR="000E07D5" w:rsidRPr="00ED6526" w:rsidRDefault="000E07D5"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color w:val="000000" w:themeColor="text1"/>
          <w:szCs w:val="21"/>
        </w:rPr>
        <w:t>*</w:t>
      </w:r>
      <w:r w:rsidR="0042015B" w:rsidRPr="00ED6526">
        <w:rPr>
          <w:rFonts w:asciiTheme="minorEastAsia" w:eastAsiaTheme="minorEastAsia" w:hAnsiTheme="minorEastAsia" w:cs="Times New Roman"/>
          <w:color w:val="000000" w:themeColor="text1"/>
          <w:szCs w:val="21"/>
        </w:rPr>
        <w:t>该</w:t>
      </w:r>
      <w:r w:rsidRPr="00ED6526">
        <w:rPr>
          <w:rFonts w:asciiTheme="minorEastAsia" w:eastAsiaTheme="minorEastAsia" w:hAnsiTheme="minorEastAsia" w:cs="Times New Roman"/>
          <w:color w:val="000000" w:themeColor="text1"/>
          <w:szCs w:val="21"/>
        </w:rPr>
        <w:t>表填报</w:t>
      </w:r>
      <w:r w:rsidR="007966AC" w:rsidRPr="00ED6526">
        <w:rPr>
          <w:rFonts w:asciiTheme="minorEastAsia" w:eastAsiaTheme="minorEastAsia" w:hAnsiTheme="minorEastAsia" w:cs="Times New Roman"/>
          <w:color w:val="000000" w:themeColor="text1"/>
          <w:szCs w:val="21"/>
        </w:rPr>
        <w:t>已有毕业生</w:t>
      </w:r>
      <w:r w:rsidR="00E72EA7" w:rsidRPr="00ED6526">
        <w:rPr>
          <w:rFonts w:asciiTheme="minorEastAsia" w:eastAsiaTheme="minorEastAsia" w:hAnsiTheme="minorEastAsia" w:cs="Times New Roman"/>
          <w:color w:val="000000" w:themeColor="text1"/>
          <w:szCs w:val="21"/>
        </w:rPr>
        <w:t>的</w:t>
      </w:r>
      <w:r w:rsidRPr="00ED6526">
        <w:rPr>
          <w:rFonts w:asciiTheme="minorEastAsia" w:eastAsiaTheme="minorEastAsia" w:hAnsiTheme="minorEastAsia" w:cs="Times New Roman"/>
          <w:color w:val="000000" w:themeColor="text1"/>
          <w:szCs w:val="21"/>
        </w:rPr>
        <w:t>专业</w:t>
      </w:r>
      <w:r w:rsidR="00E72EA7" w:rsidRPr="00ED6526">
        <w:rPr>
          <w:rFonts w:asciiTheme="minorEastAsia" w:eastAsiaTheme="minorEastAsia" w:hAnsiTheme="minorEastAsia" w:cs="Times New Roman"/>
          <w:color w:val="000000" w:themeColor="text1"/>
          <w:szCs w:val="21"/>
        </w:rPr>
        <w:t>，其</w:t>
      </w:r>
      <w:r w:rsidR="00C10C03" w:rsidRPr="00ED6526">
        <w:rPr>
          <w:rFonts w:asciiTheme="minorEastAsia" w:eastAsiaTheme="minorEastAsia" w:hAnsiTheme="minorEastAsia" w:cs="Times New Roman"/>
          <w:color w:val="000000" w:themeColor="text1"/>
          <w:szCs w:val="21"/>
        </w:rPr>
        <w:t>学年内开设的</w:t>
      </w:r>
      <w:r w:rsidRPr="00ED6526">
        <w:rPr>
          <w:rFonts w:asciiTheme="minorEastAsia" w:eastAsiaTheme="minorEastAsia" w:hAnsiTheme="minorEastAsia" w:cs="Times New Roman"/>
          <w:color w:val="000000" w:themeColor="text1"/>
          <w:szCs w:val="21"/>
        </w:rPr>
        <w:t>10门专业核心课程</w:t>
      </w:r>
      <w:r w:rsidR="007966AC" w:rsidRPr="00ED6526">
        <w:rPr>
          <w:rFonts w:asciiTheme="minorEastAsia" w:eastAsiaTheme="minorEastAsia" w:hAnsiTheme="minorEastAsia" w:cs="Times New Roman"/>
          <w:color w:val="000000" w:themeColor="text1"/>
          <w:szCs w:val="21"/>
        </w:rPr>
        <w:t>情况</w:t>
      </w:r>
      <w:r w:rsidRPr="00ED6526">
        <w:rPr>
          <w:rFonts w:asciiTheme="minorEastAsia" w:eastAsiaTheme="minorEastAsia" w:hAnsiTheme="minorEastAsia" w:cs="Times New Roman"/>
          <w:color w:val="000000" w:themeColor="text1"/>
          <w:szCs w:val="21"/>
        </w:rPr>
        <w:t>。</w:t>
      </w:r>
    </w:p>
    <w:p w:rsidR="00454693" w:rsidRPr="00ED6526" w:rsidRDefault="00454693" w:rsidP="00454693">
      <w:pPr>
        <w:adjustRightInd w:val="0"/>
        <w:snapToGrid w:val="0"/>
        <w:rPr>
          <w:rFonts w:asciiTheme="minorEastAsia" w:eastAsiaTheme="minorEastAsia" w:hAnsiTheme="minorEastAsia" w:cs="Times New Roman"/>
          <w:color w:val="000000" w:themeColor="text1"/>
          <w:szCs w:val="21"/>
        </w:rPr>
      </w:pPr>
    </w:p>
    <w:p w:rsidR="000E07D5" w:rsidRPr="00ED6526" w:rsidRDefault="000E07D5" w:rsidP="00C23BF4">
      <w:pPr>
        <w:adjustRightInd w:val="0"/>
        <w:snapToGrid w:val="0"/>
        <w:spacing w:line="360" w:lineRule="auto"/>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t>指标解释：</w:t>
      </w:r>
    </w:p>
    <w:p w:rsidR="00E9085F" w:rsidRPr="00ED6526" w:rsidRDefault="00E9085F"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课程性质：</w:t>
      </w:r>
      <w:r w:rsidR="00DC75CA" w:rsidRPr="00ED6526">
        <w:rPr>
          <w:rFonts w:asciiTheme="minorEastAsia" w:eastAsiaTheme="minorEastAsia" w:hAnsiTheme="minorEastAsia" w:cs="Times New Roman"/>
          <w:color w:val="000000" w:themeColor="text1"/>
          <w:szCs w:val="21"/>
        </w:rPr>
        <w:t>理论（包括理论教学和课内实践、实验教学），独立设置实验课</w:t>
      </w:r>
    </w:p>
    <w:p w:rsidR="00DA1842" w:rsidRPr="00ED6526" w:rsidRDefault="00E9085F"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课程类别：</w:t>
      </w:r>
      <w:r w:rsidRPr="00ED6526">
        <w:rPr>
          <w:rFonts w:asciiTheme="minorEastAsia" w:eastAsiaTheme="minorEastAsia" w:hAnsiTheme="minorEastAsia" w:cs="Times New Roman"/>
          <w:color w:val="000000" w:themeColor="text1"/>
          <w:szCs w:val="21"/>
        </w:rPr>
        <w:t>必修、选修</w:t>
      </w:r>
    </w:p>
    <w:p w:rsidR="00DA1842" w:rsidRPr="00ED6526" w:rsidRDefault="00DA1842"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课程达成目标：</w:t>
      </w:r>
      <w:r w:rsidRPr="00ED6526">
        <w:rPr>
          <w:rFonts w:asciiTheme="minorEastAsia" w:eastAsiaTheme="minorEastAsia" w:hAnsiTheme="minorEastAsia" w:cs="Times New Roman"/>
          <w:color w:val="000000" w:themeColor="text1"/>
          <w:szCs w:val="21"/>
        </w:rPr>
        <w:t>专业技能、专业知识、相关专业知识</w:t>
      </w:r>
      <w:r w:rsidR="00597216" w:rsidRPr="00ED6526">
        <w:rPr>
          <w:rFonts w:asciiTheme="minorEastAsia" w:eastAsiaTheme="minorEastAsia" w:hAnsiTheme="minorEastAsia" w:cs="Times New Roman"/>
          <w:color w:val="000000" w:themeColor="text1"/>
          <w:szCs w:val="21"/>
        </w:rPr>
        <w:t>等</w:t>
      </w:r>
      <w:r w:rsidR="007966AC" w:rsidRPr="00ED6526">
        <w:rPr>
          <w:rFonts w:asciiTheme="minorEastAsia" w:eastAsiaTheme="minorEastAsia" w:hAnsiTheme="minorEastAsia" w:cs="Times New Roman"/>
          <w:color w:val="000000" w:themeColor="text1"/>
          <w:szCs w:val="21"/>
        </w:rPr>
        <w:t>。</w:t>
      </w:r>
    </w:p>
    <w:p w:rsidR="00DA1842" w:rsidRPr="00ED6526" w:rsidRDefault="00DA1842"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课程设置知识</w:t>
      </w:r>
      <w:r w:rsidR="00A744FA" w:rsidRPr="00ED6526">
        <w:rPr>
          <w:rFonts w:asciiTheme="minorEastAsia" w:eastAsiaTheme="minorEastAsia" w:hAnsiTheme="minorEastAsia" w:cs="Times New Roman"/>
          <w:b/>
          <w:color w:val="000000" w:themeColor="text1"/>
          <w:szCs w:val="21"/>
        </w:rPr>
        <w:t>要求</w:t>
      </w:r>
      <w:r w:rsidRPr="00ED6526">
        <w:rPr>
          <w:rFonts w:asciiTheme="minorEastAsia" w:eastAsiaTheme="minorEastAsia" w:hAnsiTheme="minorEastAsia" w:cs="Times New Roman"/>
          <w:b/>
          <w:color w:val="000000" w:themeColor="text1"/>
          <w:szCs w:val="21"/>
        </w:rPr>
        <w:t>：</w:t>
      </w:r>
      <w:r w:rsidRPr="00ED6526">
        <w:rPr>
          <w:rFonts w:asciiTheme="minorEastAsia" w:eastAsiaTheme="minorEastAsia" w:hAnsiTheme="minorEastAsia" w:cs="Times New Roman"/>
          <w:color w:val="000000" w:themeColor="text1"/>
          <w:szCs w:val="21"/>
        </w:rPr>
        <w:t>人文社会科学知识（外语、文学、哲学、发现、思想道德、职业道德……）、数学与自然科学知识、专业基础知识、专业知识</w:t>
      </w:r>
      <w:r w:rsidR="00597216" w:rsidRPr="00ED6526">
        <w:rPr>
          <w:rFonts w:asciiTheme="minorEastAsia" w:eastAsiaTheme="minorEastAsia" w:hAnsiTheme="minorEastAsia" w:cs="Times New Roman"/>
          <w:color w:val="000000" w:themeColor="text1"/>
          <w:szCs w:val="21"/>
        </w:rPr>
        <w:t>等</w:t>
      </w:r>
      <w:r w:rsidR="007966AC" w:rsidRPr="00ED6526">
        <w:rPr>
          <w:rFonts w:asciiTheme="minorEastAsia" w:eastAsiaTheme="minorEastAsia" w:hAnsiTheme="minorEastAsia" w:cs="Times New Roman"/>
          <w:color w:val="000000" w:themeColor="text1"/>
          <w:szCs w:val="21"/>
        </w:rPr>
        <w:t>。</w:t>
      </w:r>
    </w:p>
    <w:p w:rsidR="00DA1842" w:rsidRPr="00ED6526" w:rsidRDefault="00DA1842"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课程设置能力要求：</w:t>
      </w:r>
      <w:r w:rsidRPr="00ED6526">
        <w:rPr>
          <w:rFonts w:asciiTheme="minorEastAsia" w:eastAsiaTheme="minorEastAsia" w:hAnsiTheme="minorEastAsia" w:cs="Times New Roman"/>
          <w:color w:val="000000" w:themeColor="text1"/>
          <w:szCs w:val="21"/>
        </w:rPr>
        <w:t>信息获取与表达能力、自学能力、实践能力、创新思维能力、系统认知能力、系统开发能力、团队协作能力</w:t>
      </w:r>
      <w:r w:rsidR="00597216" w:rsidRPr="00ED6526">
        <w:rPr>
          <w:rFonts w:asciiTheme="minorEastAsia" w:eastAsiaTheme="minorEastAsia" w:hAnsiTheme="minorEastAsia" w:cs="Times New Roman"/>
          <w:color w:val="000000" w:themeColor="text1"/>
          <w:szCs w:val="21"/>
        </w:rPr>
        <w:t>等</w:t>
      </w:r>
      <w:r w:rsidR="007966AC" w:rsidRPr="00ED6526">
        <w:rPr>
          <w:rFonts w:asciiTheme="minorEastAsia" w:eastAsiaTheme="minorEastAsia" w:hAnsiTheme="minorEastAsia" w:cs="Times New Roman"/>
          <w:color w:val="000000" w:themeColor="text1"/>
          <w:szCs w:val="21"/>
        </w:rPr>
        <w:t>。</w:t>
      </w:r>
    </w:p>
    <w:p w:rsidR="00E9085F" w:rsidRPr="00ED6526" w:rsidRDefault="00E9085F"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精品开放课程</w:t>
      </w:r>
      <w:r w:rsidR="000E07D5" w:rsidRPr="00ED6526">
        <w:rPr>
          <w:rFonts w:asciiTheme="minorEastAsia" w:eastAsiaTheme="minorEastAsia" w:hAnsiTheme="minorEastAsia" w:cs="Times New Roman"/>
          <w:color w:val="000000" w:themeColor="text1"/>
          <w:szCs w:val="21"/>
        </w:rPr>
        <w:t>：</w:t>
      </w:r>
      <w:r w:rsidRPr="00ED6526">
        <w:rPr>
          <w:rFonts w:asciiTheme="minorEastAsia" w:eastAsiaTheme="minorEastAsia" w:hAnsiTheme="minorEastAsia" w:cs="Times New Roman"/>
          <w:color w:val="000000" w:themeColor="text1"/>
          <w:szCs w:val="21"/>
        </w:rPr>
        <w:t>指国家、省级精品视频公开课</w:t>
      </w:r>
      <w:r w:rsidR="001F63EF" w:rsidRPr="00ED6526">
        <w:rPr>
          <w:rFonts w:asciiTheme="minorEastAsia" w:eastAsiaTheme="minorEastAsia" w:hAnsiTheme="minorEastAsia" w:cs="Times New Roman"/>
          <w:color w:val="000000" w:themeColor="text1"/>
          <w:szCs w:val="21"/>
        </w:rPr>
        <w:t>、</w:t>
      </w:r>
      <w:r w:rsidRPr="00ED6526">
        <w:rPr>
          <w:rFonts w:asciiTheme="minorEastAsia" w:eastAsiaTheme="minorEastAsia" w:hAnsiTheme="minorEastAsia" w:cs="Times New Roman"/>
          <w:color w:val="000000" w:themeColor="text1"/>
          <w:szCs w:val="21"/>
        </w:rPr>
        <w:t>精品资源共享课程</w:t>
      </w:r>
      <w:r w:rsidR="001F63EF" w:rsidRPr="00ED6526">
        <w:rPr>
          <w:rFonts w:asciiTheme="minorEastAsia" w:eastAsiaTheme="minorEastAsia" w:hAnsiTheme="minorEastAsia" w:cs="Times New Roman"/>
          <w:color w:val="000000" w:themeColor="text1"/>
          <w:szCs w:val="21"/>
        </w:rPr>
        <w:t>、无，就高填报。</w:t>
      </w:r>
    </w:p>
    <w:p w:rsidR="005C2CFD" w:rsidRPr="002D5C4A" w:rsidRDefault="005C2CFD" w:rsidP="00C855DA">
      <w:pPr>
        <w:spacing w:line="276" w:lineRule="auto"/>
        <w:rPr>
          <w:rFonts w:asciiTheme="minorEastAsia" w:eastAsiaTheme="minorEastAsia" w:hAnsiTheme="minorEastAsia" w:cs="宋体"/>
          <w:b/>
          <w:color w:val="FF0000"/>
          <w:kern w:val="0"/>
          <w:sz w:val="24"/>
          <w:szCs w:val="24"/>
          <w:u w:val="single"/>
        </w:rPr>
      </w:pPr>
      <w:r w:rsidRPr="002D5C4A">
        <w:rPr>
          <w:rFonts w:asciiTheme="minorEastAsia" w:eastAsiaTheme="minorEastAsia" w:hAnsiTheme="minorEastAsia" w:cs="宋体" w:hint="eastAsia"/>
          <w:b/>
          <w:color w:val="FF0000"/>
          <w:kern w:val="0"/>
          <w:sz w:val="24"/>
          <w:szCs w:val="24"/>
          <w:u w:val="single"/>
        </w:rPr>
        <w:t>注意事项：</w:t>
      </w:r>
    </w:p>
    <w:p w:rsidR="002D5C4A" w:rsidRPr="002D5C4A" w:rsidRDefault="002D5C4A" w:rsidP="00C855DA">
      <w:pPr>
        <w:spacing w:line="276" w:lineRule="auto"/>
        <w:rPr>
          <w:rFonts w:asciiTheme="minorEastAsia" w:eastAsiaTheme="minorEastAsia" w:hAnsiTheme="minorEastAsia"/>
          <w:color w:val="FF0000"/>
          <w:sz w:val="24"/>
          <w:szCs w:val="24"/>
          <w:u w:val="single"/>
        </w:rPr>
      </w:pPr>
      <w:r w:rsidRPr="002D5C4A">
        <w:rPr>
          <w:rFonts w:asciiTheme="minorEastAsia" w:eastAsiaTheme="minorEastAsia" w:hAnsiTheme="minorEastAsia"/>
          <w:color w:val="FF0000"/>
          <w:sz w:val="24"/>
          <w:szCs w:val="24"/>
          <w:u w:val="single"/>
        </w:rPr>
        <w:t>1.课程设置知识要求、课程设置能力要求、课程达成目标三项如无内容可填报，直接填写“无”。</w:t>
      </w:r>
    </w:p>
    <w:p w:rsidR="007645AB" w:rsidRPr="002D5C4A" w:rsidRDefault="002D5C4A" w:rsidP="00C855DA">
      <w:pPr>
        <w:spacing w:line="276" w:lineRule="auto"/>
        <w:rPr>
          <w:rFonts w:asciiTheme="minorEastAsia" w:eastAsiaTheme="minorEastAsia" w:hAnsiTheme="minorEastAsia"/>
          <w:color w:val="FF0000"/>
          <w:sz w:val="24"/>
          <w:szCs w:val="24"/>
          <w:u w:val="single"/>
        </w:rPr>
      </w:pPr>
      <w:r w:rsidRPr="002D5C4A">
        <w:rPr>
          <w:rFonts w:asciiTheme="minorEastAsia" w:eastAsiaTheme="minorEastAsia" w:hAnsiTheme="minorEastAsia" w:hint="eastAsia"/>
          <w:color w:val="FF0000"/>
          <w:sz w:val="24"/>
          <w:szCs w:val="24"/>
          <w:u w:val="single"/>
        </w:rPr>
        <w:t>2</w:t>
      </w:r>
      <w:r w:rsidR="005C2CFD" w:rsidRPr="002D5C4A">
        <w:rPr>
          <w:rFonts w:asciiTheme="minorEastAsia" w:eastAsiaTheme="minorEastAsia" w:hAnsiTheme="minorEastAsia" w:hint="eastAsia"/>
          <w:color w:val="FF0000"/>
          <w:sz w:val="24"/>
          <w:szCs w:val="24"/>
          <w:u w:val="single"/>
        </w:rPr>
        <w:t>.</w:t>
      </w:r>
      <w:r w:rsidR="007645AB" w:rsidRPr="002D5C4A">
        <w:rPr>
          <w:rFonts w:asciiTheme="minorEastAsia" w:eastAsiaTheme="minorEastAsia" w:hAnsiTheme="minorEastAsia" w:hint="eastAsia"/>
          <w:color w:val="FF0000"/>
          <w:sz w:val="24"/>
          <w:szCs w:val="24"/>
          <w:u w:val="single"/>
        </w:rPr>
        <w:t>专业核心课程来自5-1-1，必须是2016年有毕业生且2016年没有停招的专业，不能超过10门。</w:t>
      </w:r>
    </w:p>
    <w:p w:rsidR="00C92182" w:rsidRPr="002D5C4A" w:rsidRDefault="002D5C4A" w:rsidP="00C855DA">
      <w:pPr>
        <w:spacing w:line="276" w:lineRule="auto"/>
        <w:rPr>
          <w:rFonts w:asciiTheme="minorEastAsia" w:eastAsiaTheme="minorEastAsia" w:hAnsiTheme="minorEastAsia"/>
          <w:color w:val="FF0000"/>
          <w:sz w:val="24"/>
          <w:szCs w:val="24"/>
          <w:u w:val="single"/>
        </w:rPr>
      </w:pPr>
      <w:r w:rsidRPr="002D5C4A">
        <w:rPr>
          <w:rFonts w:asciiTheme="minorEastAsia" w:eastAsiaTheme="minorEastAsia" w:hAnsiTheme="minorEastAsia" w:hint="eastAsia"/>
          <w:color w:val="FF0000"/>
          <w:sz w:val="24"/>
          <w:szCs w:val="24"/>
          <w:u w:val="single"/>
        </w:rPr>
        <w:t>3</w:t>
      </w:r>
      <w:r w:rsidR="005C2CFD" w:rsidRPr="002D5C4A">
        <w:rPr>
          <w:rFonts w:asciiTheme="minorEastAsia" w:eastAsiaTheme="minorEastAsia" w:hAnsiTheme="minorEastAsia" w:hint="eastAsia"/>
          <w:color w:val="FF0000"/>
          <w:sz w:val="24"/>
          <w:szCs w:val="24"/>
          <w:u w:val="single"/>
        </w:rPr>
        <w:t>.</w:t>
      </w:r>
      <w:r w:rsidR="00875320" w:rsidRPr="002D5C4A">
        <w:rPr>
          <w:rFonts w:asciiTheme="minorEastAsia" w:eastAsiaTheme="minorEastAsia" w:hAnsiTheme="minorEastAsia" w:hint="eastAsia"/>
          <w:color w:val="FF0000"/>
          <w:sz w:val="24"/>
          <w:szCs w:val="24"/>
          <w:u w:val="single"/>
        </w:rPr>
        <w:t>“知识要求”、“能力要求”、“达成目标”填法自定，没有严格限制</w:t>
      </w:r>
      <w:r w:rsidR="007645AB" w:rsidRPr="002D5C4A">
        <w:rPr>
          <w:rFonts w:asciiTheme="minorEastAsia" w:eastAsiaTheme="minorEastAsia" w:hAnsiTheme="minorEastAsia" w:hint="eastAsia"/>
          <w:color w:val="FF0000"/>
          <w:sz w:val="24"/>
          <w:szCs w:val="24"/>
          <w:u w:val="single"/>
        </w:rPr>
        <w:t>，文本内容没有字数限制。</w:t>
      </w:r>
    </w:p>
    <w:p w:rsidR="005C2CFD" w:rsidRPr="00ED6526" w:rsidRDefault="005C2CFD" w:rsidP="00875320">
      <w:pPr>
        <w:rPr>
          <w:rFonts w:asciiTheme="minorEastAsia" w:eastAsiaTheme="minorEastAsia" w:hAnsiTheme="minorEastAsia"/>
          <w:color w:val="000000" w:themeColor="text1"/>
          <w:sz w:val="24"/>
          <w:szCs w:val="24"/>
          <w:u w:val="single"/>
        </w:rPr>
      </w:pPr>
    </w:p>
    <w:p w:rsidR="00C25F37" w:rsidRPr="00ED6526" w:rsidRDefault="00C25F37" w:rsidP="00C23BF4">
      <w:pPr>
        <w:pStyle w:val="2"/>
        <w:adjustRightInd w:val="0"/>
        <w:snapToGrid w:val="0"/>
        <w:spacing w:line="240" w:lineRule="auto"/>
        <w:rPr>
          <w:rFonts w:asciiTheme="minorEastAsia" w:eastAsiaTheme="minorEastAsia" w:hAnsiTheme="minorEastAsia"/>
          <w:color w:val="000000" w:themeColor="text1"/>
          <w:sz w:val="28"/>
        </w:rPr>
      </w:pPr>
      <w:bookmarkStart w:id="268" w:name="_Toc453514552"/>
      <w:bookmarkStart w:id="269" w:name="_Toc467090553"/>
      <w:r w:rsidRPr="00ED6526">
        <w:rPr>
          <w:rFonts w:asciiTheme="minorEastAsia" w:eastAsiaTheme="minorEastAsia" w:hAnsiTheme="minorEastAsia"/>
          <w:color w:val="000000" w:themeColor="text1"/>
          <w:sz w:val="28"/>
        </w:rPr>
        <w:lastRenderedPageBreak/>
        <w:t>表5-1-4分专业（大类）</w:t>
      </w:r>
      <w:r w:rsidR="00331E66" w:rsidRPr="00ED6526">
        <w:rPr>
          <w:rFonts w:asciiTheme="minorEastAsia" w:eastAsiaTheme="minorEastAsia" w:hAnsiTheme="minorEastAsia"/>
          <w:color w:val="000000" w:themeColor="text1"/>
          <w:sz w:val="28"/>
        </w:rPr>
        <w:t>专业实验课</w:t>
      </w:r>
      <w:r w:rsidRPr="00ED6526">
        <w:rPr>
          <w:rFonts w:asciiTheme="minorEastAsia" w:eastAsiaTheme="minorEastAsia" w:hAnsiTheme="minorEastAsia"/>
          <w:color w:val="000000" w:themeColor="text1"/>
          <w:sz w:val="28"/>
        </w:rPr>
        <w:t>情况</w:t>
      </w:r>
      <w:r w:rsidR="008E3ADF" w:rsidRPr="00ED6526">
        <w:rPr>
          <w:rFonts w:asciiTheme="minorEastAsia" w:eastAsiaTheme="minorEastAsia" w:hAnsiTheme="minorEastAsia"/>
          <w:color w:val="000000" w:themeColor="text1"/>
          <w:sz w:val="28"/>
        </w:rPr>
        <w:t>（学年）</w:t>
      </w:r>
      <w:bookmarkEnd w:id="268"/>
      <w:bookmarkEnd w:id="269"/>
    </w:p>
    <w:tbl>
      <w:tblPr>
        <w:tblpPr w:leftFromText="180" w:rightFromText="180" w:vertAnchor="text" w:horzAnchor="margin" w:tblpY="232"/>
        <w:tblW w:w="13175" w:type="dxa"/>
        <w:tblBorders>
          <w:top w:val="single" w:sz="12" w:space="0" w:color="000000"/>
          <w:left w:val="single" w:sz="6" w:space="0" w:color="000000"/>
          <w:bottom w:val="single" w:sz="12" w:space="0" w:color="000000"/>
          <w:right w:val="single" w:sz="6" w:space="0" w:color="000000"/>
          <w:insideH w:val="single" w:sz="6" w:space="0" w:color="000000"/>
          <w:insideV w:val="single" w:sz="6" w:space="0" w:color="000000"/>
        </w:tblBorders>
        <w:tblLook w:val="04A0"/>
      </w:tblPr>
      <w:tblGrid>
        <w:gridCol w:w="2544"/>
        <w:gridCol w:w="2551"/>
        <w:gridCol w:w="1539"/>
        <w:gridCol w:w="1722"/>
        <w:gridCol w:w="2608"/>
        <w:gridCol w:w="2211"/>
      </w:tblGrid>
      <w:tr w:rsidR="000F457B" w:rsidRPr="00ED6526" w:rsidTr="00212279">
        <w:trPr>
          <w:trHeight w:val="510"/>
        </w:trPr>
        <w:tc>
          <w:tcPr>
            <w:tcW w:w="2544" w:type="dxa"/>
            <w:shd w:val="clear" w:color="auto" w:fill="auto"/>
            <w:vAlign w:val="center"/>
          </w:tcPr>
          <w:p w:rsidR="00916D82" w:rsidRPr="00ED6526" w:rsidRDefault="00916D82" w:rsidP="00C23BF4">
            <w:pPr>
              <w:adjustRightInd w:val="0"/>
              <w:snapToGrid w:val="0"/>
              <w:jc w:val="center"/>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t>校内专业（大类）代码</w:t>
            </w:r>
          </w:p>
        </w:tc>
        <w:tc>
          <w:tcPr>
            <w:tcW w:w="2551" w:type="dxa"/>
            <w:shd w:val="clear" w:color="auto" w:fill="auto"/>
            <w:vAlign w:val="center"/>
          </w:tcPr>
          <w:p w:rsidR="00916D82" w:rsidRPr="00ED6526" w:rsidRDefault="00916D82" w:rsidP="00C23BF4">
            <w:pPr>
              <w:adjustRightInd w:val="0"/>
              <w:snapToGrid w:val="0"/>
              <w:jc w:val="center"/>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t>校内专业（大类）名称</w:t>
            </w:r>
          </w:p>
        </w:tc>
        <w:tc>
          <w:tcPr>
            <w:tcW w:w="1539" w:type="dxa"/>
            <w:shd w:val="clear" w:color="auto" w:fill="auto"/>
            <w:vAlign w:val="center"/>
          </w:tcPr>
          <w:p w:rsidR="00916D82" w:rsidRPr="00ED6526" w:rsidRDefault="00916D82" w:rsidP="00C23BF4">
            <w:pPr>
              <w:adjustRightInd w:val="0"/>
              <w:snapToGrid w:val="0"/>
              <w:jc w:val="center"/>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t>课程号</w:t>
            </w:r>
          </w:p>
        </w:tc>
        <w:tc>
          <w:tcPr>
            <w:tcW w:w="1722" w:type="dxa"/>
            <w:shd w:val="clear" w:color="auto" w:fill="auto"/>
            <w:vAlign w:val="center"/>
          </w:tcPr>
          <w:p w:rsidR="00916D82" w:rsidRPr="00ED6526" w:rsidRDefault="00916D82" w:rsidP="00C23BF4">
            <w:pPr>
              <w:adjustRightInd w:val="0"/>
              <w:snapToGrid w:val="0"/>
              <w:jc w:val="center"/>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t>课程名称</w:t>
            </w:r>
          </w:p>
        </w:tc>
        <w:tc>
          <w:tcPr>
            <w:tcW w:w="2608" w:type="dxa"/>
            <w:shd w:val="clear" w:color="auto" w:fill="auto"/>
            <w:vAlign w:val="center"/>
          </w:tcPr>
          <w:p w:rsidR="00916D82" w:rsidRPr="00ED6526" w:rsidRDefault="00916D82" w:rsidP="00C23BF4">
            <w:pPr>
              <w:adjustRightInd w:val="0"/>
              <w:snapToGrid w:val="0"/>
              <w:jc w:val="center"/>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t>所用实验</w:t>
            </w:r>
            <w:r w:rsidR="00977FB8" w:rsidRPr="00ED6526">
              <w:rPr>
                <w:rFonts w:asciiTheme="minorEastAsia" w:eastAsiaTheme="minorEastAsia" w:hAnsiTheme="minorEastAsia" w:cs="Times New Roman"/>
                <w:b/>
                <w:color w:val="000000" w:themeColor="text1"/>
                <w:szCs w:val="21"/>
              </w:rPr>
              <w:t>场所</w:t>
            </w:r>
            <w:r w:rsidRPr="00ED6526">
              <w:rPr>
                <w:rFonts w:asciiTheme="minorEastAsia" w:eastAsiaTheme="minorEastAsia" w:hAnsiTheme="minorEastAsia" w:cs="Times New Roman"/>
                <w:b/>
                <w:color w:val="000000" w:themeColor="text1"/>
                <w:szCs w:val="21"/>
              </w:rPr>
              <w:t>名称</w:t>
            </w:r>
          </w:p>
        </w:tc>
        <w:tc>
          <w:tcPr>
            <w:tcW w:w="2211" w:type="dxa"/>
            <w:vAlign w:val="center"/>
          </w:tcPr>
          <w:p w:rsidR="00916D82" w:rsidRPr="00ED6526" w:rsidRDefault="00916D82" w:rsidP="00C23BF4">
            <w:pPr>
              <w:adjustRightInd w:val="0"/>
              <w:snapToGrid w:val="0"/>
              <w:jc w:val="center"/>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t>实验</w:t>
            </w:r>
            <w:r w:rsidR="00977FB8" w:rsidRPr="00ED6526">
              <w:rPr>
                <w:rFonts w:asciiTheme="minorEastAsia" w:eastAsiaTheme="minorEastAsia" w:hAnsiTheme="minorEastAsia" w:cs="Times New Roman"/>
                <w:b/>
                <w:color w:val="000000" w:themeColor="text1"/>
                <w:szCs w:val="21"/>
              </w:rPr>
              <w:t>场所</w:t>
            </w:r>
            <w:r w:rsidRPr="00ED6526">
              <w:rPr>
                <w:rFonts w:asciiTheme="minorEastAsia" w:eastAsiaTheme="minorEastAsia" w:hAnsiTheme="minorEastAsia" w:cs="Times New Roman"/>
                <w:b/>
                <w:color w:val="000000" w:themeColor="text1"/>
                <w:szCs w:val="21"/>
              </w:rPr>
              <w:t>代码</w:t>
            </w:r>
          </w:p>
        </w:tc>
      </w:tr>
      <w:tr w:rsidR="000F457B" w:rsidRPr="00ED6526" w:rsidTr="00212279">
        <w:trPr>
          <w:trHeight w:val="510"/>
        </w:trPr>
        <w:tc>
          <w:tcPr>
            <w:tcW w:w="2544" w:type="dxa"/>
            <w:shd w:val="clear" w:color="auto" w:fill="auto"/>
            <w:vAlign w:val="center"/>
          </w:tcPr>
          <w:p w:rsidR="00137724" w:rsidRPr="00ED6526" w:rsidRDefault="00137724" w:rsidP="00C23BF4">
            <w:pPr>
              <w:adjustRightInd w:val="0"/>
              <w:snapToGrid w:val="0"/>
              <w:jc w:val="center"/>
              <w:rPr>
                <w:rFonts w:asciiTheme="minorEastAsia" w:eastAsiaTheme="minorEastAsia" w:hAnsiTheme="minorEastAsia" w:cs="Times New Roman"/>
                <w:b/>
                <w:color w:val="000000" w:themeColor="text1"/>
                <w:szCs w:val="21"/>
              </w:rPr>
            </w:pPr>
          </w:p>
        </w:tc>
        <w:tc>
          <w:tcPr>
            <w:tcW w:w="2551" w:type="dxa"/>
            <w:shd w:val="clear" w:color="auto" w:fill="auto"/>
            <w:vAlign w:val="center"/>
          </w:tcPr>
          <w:p w:rsidR="00137724" w:rsidRPr="00ED6526" w:rsidRDefault="00137724" w:rsidP="00C23BF4">
            <w:pPr>
              <w:adjustRightInd w:val="0"/>
              <w:snapToGrid w:val="0"/>
              <w:jc w:val="center"/>
              <w:rPr>
                <w:rFonts w:asciiTheme="minorEastAsia" w:eastAsiaTheme="minorEastAsia" w:hAnsiTheme="minorEastAsia" w:cs="Times New Roman"/>
                <w:b/>
                <w:color w:val="000000" w:themeColor="text1"/>
                <w:szCs w:val="21"/>
              </w:rPr>
            </w:pPr>
          </w:p>
        </w:tc>
        <w:tc>
          <w:tcPr>
            <w:tcW w:w="1539" w:type="dxa"/>
            <w:shd w:val="clear" w:color="auto" w:fill="auto"/>
            <w:vAlign w:val="center"/>
          </w:tcPr>
          <w:p w:rsidR="00137724" w:rsidRPr="00ED6526" w:rsidRDefault="00137724" w:rsidP="00C23BF4">
            <w:pPr>
              <w:adjustRightInd w:val="0"/>
              <w:snapToGrid w:val="0"/>
              <w:jc w:val="center"/>
              <w:rPr>
                <w:rFonts w:asciiTheme="minorEastAsia" w:eastAsiaTheme="minorEastAsia" w:hAnsiTheme="minorEastAsia" w:cs="Times New Roman"/>
                <w:b/>
                <w:color w:val="000000" w:themeColor="text1"/>
                <w:szCs w:val="21"/>
              </w:rPr>
            </w:pPr>
          </w:p>
        </w:tc>
        <w:tc>
          <w:tcPr>
            <w:tcW w:w="1722" w:type="dxa"/>
            <w:shd w:val="clear" w:color="auto" w:fill="auto"/>
            <w:vAlign w:val="center"/>
          </w:tcPr>
          <w:p w:rsidR="00137724" w:rsidRPr="00ED6526" w:rsidRDefault="00137724" w:rsidP="00C23BF4">
            <w:pPr>
              <w:adjustRightInd w:val="0"/>
              <w:snapToGrid w:val="0"/>
              <w:jc w:val="center"/>
              <w:rPr>
                <w:rFonts w:asciiTheme="minorEastAsia" w:eastAsiaTheme="minorEastAsia" w:hAnsiTheme="minorEastAsia" w:cs="Times New Roman"/>
                <w:b/>
                <w:color w:val="000000" w:themeColor="text1"/>
                <w:szCs w:val="21"/>
              </w:rPr>
            </w:pPr>
          </w:p>
        </w:tc>
        <w:tc>
          <w:tcPr>
            <w:tcW w:w="2608" w:type="dxa"/>
            <w:shd w:val="clear" w:color="auto" w:fill="auto"/>
            <w:vAlign w:val="center"/>
          </w:tcPr>
          <w:p w:rsidR="00137724" w:rsidRPr="00ED6526" w:rsidRDefault="00137724" w:rsidP="00C23BF4">
            <w:pPr>
              <w:adjustRightInd w:val="0"/>
              <w:snapToGrid w:val="0"/>
              <w:jc w:val="center"/>
              <w:rPr>
                <w:rFonts w:asciiTheme="minorEastAsia" w:eastAsiaTheme="minorEastAsia" w:hAnsiTheme="minorEastAsia" w:cs="Times New Roman"/>
                <w:b/>
                <w:color w:val="000000" w:themeColor="text1"/>
                <w:szCs w:val="21"/>
              </w:rPr>
            </w:pPr>
          </w:p>
        </w:tc>
        <w:tc>
          <w:tcPr>
            <w:tcW w:w="2211" w:type="dxa"/>
            <w:vAlign w:val="center"/>
          </w:tcPr>
          <w:p w:rsidR="00137724" w:rsidRPr="00ED6526" w:rsidRDefault="00137724" w:rsidP="00C23BF4">
            <w:pPr>
              <w:adjustRightInd w:val="0"/>
              <w:snapToGrid w:val="0"/>
              <w:jc w:val="center"/>
              <w:rPr>
                <w:rFonts w:asciiTheme="minorEastAsia" w:eastAsiaTheme="minorEastAsia" w:hAnsiTheme="minorEastAsia" w:cs="Times New Roman"/>
                <w:b/>
                <w:color w:val="000000" w:themeColor="text1"/>
                <w:szCs w:val="21"/>
              </w:rPr>
            </w:pPr>
          </w:p>
        </w:tc>
      </w:tr>
    </w:tbl>
    <w:p w:rsidR="0038210F" w:rsidRPr="00ED6526" w:rsidRDefault="0038210F" w:rsidP="00454693">
      <w:pPr>
        <w:adjustRightInd w:val="0"/>
        <w:snapToGrid w:val="0"/>
        <w:rPr>
          <w:rFonts w:asciiTheme="minorEastAsia" w:eastAsiaTheme="minorEastAsia" w:hAnsiTheme="minorEastAsia" w:cs="Times New Roman"/>
          <w:b/>
          <w:color w:val="000000" w:themeColor="text1"/>
          <w:szCs w:val="21"/>
        </w:rPr>
      </w:pPr>
    </w:p>
    <w:p w:rsidR="000E07D5" w:rsidRPr="00ED6526" w:rsidRDefault="000E07D5" w:rsidP="00C23BF4">
      <w:pPr>
        <w:adjustRightInd w:val="0"/>
        <w:snapToGrid w:val="0"/>
        <w:spacing w:line="360" w:lineRule="auto"/>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t>指标解释：</w:t>
      </w:r>
    </w:p>
    <w:p w:rsidR="00331E66" w:rsidRPr="00ED6526" w:rsidRDefault="00331E66"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课程名称：</w:t>
      </w:r>
      <w:r w:rsidRPr="00ED6526">
        <w:rPr>
          <w:rFonts w:asciiTheme="minorEastAsia" w:eastAsiaTheme="minorEastAsia" w:hAnsiTheme="minorEastAsia" w:cs="Times New Roman"/>
          <w:color w:val="000000" w:themeColor="text1"/>
          <w:szCs w:val="21"/>
        </w:rPr>
        <w:t>指专业（大类）的专业实验课程（</w:t>
      </w:r>
      <w:r w:rsidR="00DA1842" w:rsidRPr="00ED6526">
        <w:rPr>
          <w:rFonts w:asciiTheme="minorEastAsia" w:eastAsiaTheme="minorEastAsia" w:hAnsiTheme="minorEastAsia" w:cs="Times New Roman"/>
          <w:color w:val="000000" w:themeColor="text1"/>
          <w:szCs w:val="21"/>
        </w:rPr>
        <w:t>包括</w:t>
      </w:r>
      <w:r w:rsidRPr="00ED6526">
        <w:rPr>
          <w:rFonts w:asciiTheme="minorEastAsia" w:eastAsiaTheme="minorEastAsia" w:hAnsiTheme="minorEastAsia" w:cs="Times New Roman"/>
          <w:color w:val="000000" w:themeColor="text1"/>
          <w:szCs w:val="21"/>
        </w:rPr>
        <w:t>理论（含实验）、独立设置实验课）</w:t>
      </w:r>
      <w:r w:rsidR="007966AC" w:rsidRPr="00ED6526">
        <w:rPr>
          <w:rFonts w:asciiTheme="minorEastAsia" w:eastAsiaTheme="minorEastAsia" w:hAnsiTheme="minorEastAsia" w:cs="Times New Roman"/>
          <w:color w:val="000000" w:themeColor="text1"/>
          <w:szCs w:val="21"/>
        </w:rPr>
        <w:t>。</w:t>
      </w:r>
    </w:p>
    <w:p w:rsidR="0038210F" w:rsidRPr="00E54F30" w:rsidRDefault="005C2CFD" w:rsidP="006A117B">
      <w:pPr>
        <w:rPr>
          <w:rFonts w:asciiTheme="minorEastAsia" w:eastAsiaTheme="minorEastAsia" w:hAnsiTheme="minorEastAsia"/>
          <w:color w:val="FF0000"/>
          <w:sz w:val="24"/>
          <w:szCs w:val="24"/>
          <w:u w:val="single"/>
        </w:rPr>
      </w:pPr>
      <w:r w:rsidRPr="00E54F30">
        <w:rPr>
          <w:rFonts w:asciiTheme="minorEastAsia" w:eastAsiaTheme="minorEastAsia" w:hAnsiTheme="minorEastAsia" w:cs="宋体" w:hint="eastAsia"/>
          <w:b/>
          <w:color w:val="FF0000"/>
          <w:kern w:val="0"/>
          <w:sz w:val="24"/>
          <w:szCs w:val="24"/>
          <w:u w:val="single"/>
        </w:rPr>
        <w:t>注意事项：</w:t>
      </w:r>
      <w:r w:rsidR="00310E8B" w:rsidRPr="00E54F30">
        <w:rPr>
          <w:rFonts w:asciiTheme="minorEastAsia" w:eastAsiaTheme="minorEastAsia" w:hAnsiTheme="minorEastAsia" w:hint="eastAsia"/>
          <w:color w:val="FF0000"/>
          <w:sz w:val="24"/>
          <w:szCs w:val="24"/>
          <w:u w:val="single"/>
        </w:rPr>
        <w:t>一门课程在几个实验室上，一行填一个实验室，</w:t>
      </w:r>
      <w:r w:rsidR="006A117B" w:rsidRPr="00E54F30">
        <w:rPr>
          <w:rFonts w:asciiTheme="minorEastAsia" w:eastAsiaTheme="minorEastAsia" w:hAnsiTheme="minorEastAsia" w:hint="eastAsia"/>
          <w:color w:val="FF0000"/>
          <w:sz w:val="24"/>
          <w:szCs w:val="24"/>
          <w:u w:val="single"/>
        </w:rPr>
        <w:t>主要是对应不同的实验场所，</w:t>
      </w:r>
      <w:r w:rsidR="00310E8B" w:rsidRPr="00E54F30">
        <w:rPr>
          <w:rFonts w:asciiTheme="minorEastAsia" w:eastAsiaTheme="minorEastAsia" w:hAnsiTheme="minorEastAsia" w:hint="eastAsia"/>
          <w:color w:val="FF0000"/>
          <w:sz w:val="24"/>
          <w:szCs w:val="24"/>
          <w:u w:val="single"/>
        </w:rPr>
        <w:t>借用外校实验室不算其中。</w:t>
      </w:r>
    </w:p>
    <w:p w:rsidR="005C2CFD" w:rsidRPr="00E54F30" w:rsidRDefault="005C2CFD" w:rsidP="00454693">
      <w:pPr>
        <w:spacing w:line="360" w:lineRule="auto"/>
        <w:rPr>
          <w:rFonts w:asciiTheme="minorEastAsia" w:eastAsiaTheme="minorEastAsia" w:hAnsiTheme="minorEastAsia" w:cs="宋体"/>
          <w:b/>
          <w:color w:val="FF0000"/>
          <w:kern w:val="0"/>
          <w:sz w:val="24"/>
          <w:szCs w:val="24"/>
          <w:u w:val="single"/>
        </w:rPr>
      </w:pPr>
    </w:p>
    <w:p w:rsidR="002A39A6" w:rsidRPr="00ED6526" w:rsidRDefault="002A39A6" w:rsidP="00C23BF4">
      <w:pPr>
        <w:pStyle w:val="2"/>
        <w:adjustRightInd w:val="0"/>
        <w:snapToGrid w:val="0"/>
        <w:spacing w:line="240" w:lineRule="auto"/>
        <w:rPr>
          <w:rFonts w:asciiTheme="minorEastAsia" w:eastAsiaTheme="minorEastAsia" w:hAnsiTheme="minorEastAsia"/>
          <w:strike/>
          <w:color w:val="000000" w:themeColor="text1"/>
          <w:sz w:val="28"/>
        </w:rPr>
      </w:pPr>
      <w:bookmarkStart w:id="270" w:name="_Toc390241036"/>
      <w:bookmarkStart w:id="271" w:name="_Toc436554330"/>
      <w:bookmarkStart w:id="272" w:name="_Toc436883453"/>
      <w:bookmarkStart w:id="273" w:name="_Toc453514553"/>
      <w:bookmarkStart w:id="274" w:name="_Toc467090554"/>
      <w:r w:rsidRPr="00ED6526">
        <w:rPr>
          <w:rFonts w:asciiTheme="minorEastAsia" w:eastAsiaTheme="minorEastAsia" w:hAnsiTheme="minorEastAsia"/>
          <w:color w:val="000000" w:themeColor="text1"/>
          <w:sz w:val="28"/>
        </w:rPr>
        <w:t>表5-2-1分专业毕业综合训练情况</w:t>
      </w:r>
      <w:bookmarkEnd w:id="270"/>
      <w:bookmarkEnd w:id="271"/>
      <w:bookmarkEnd w:id="272"/>
      <w:r w:rsidR="008E3ADF" w:rsidRPr="00ED6526">
        <w:rPr>
          <w:rFonts w:asciiTheme="minorEastAsia" w:eastAsiaTheme="minorEastAsia" w:hAnsiTheme="minorEastAsia"/>
          <w:color w:val="000000" w:themeColor="text1"/>
          <w:sz w:val="28"/>
        </w:rPr>
        <w:t>（学年）</w:t>
      </w:r>
      <w:bookmarkEnd w:id="273"/>
      <w:bookmarkEnd w:id="274"/>
    </w:p>
    <w:tbl>
      <w:tblPr>
        <w:tblW w:w="13175"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CellMar>
          <w:top w:w="57" w:type="dxa"/>
          <w:bottom w:w="57" w:type="dxa"/>
        </w:tblCellMar>
        <w:tblLook w:val="0000"/>
      </w:tblPr>
      <w:tblGrid>
        <w:gridCol w:w="2003"/>
        <w:gridCol w:w="2003"/>
        <w:gridCol w:w="2652"/>
        <w:gridCol w:w="6517"/>
      </w:tblGrid>
      <w:tr w:rsidR="000F457B" w:rsidRPr="00ED6526" w:rsidTr="00B70CC8">
        <w:trPr>
          <w:trHeight w:val="442"/>
        </w:trPr>
        <w:tc>
          <w:tcPr>
            <w:tcW w:w="2003" w:type="dxa"/>
            <w:vMerge w:val="restart"/>
            <w:tcBorders>
              <w:top w:val="single" w:sz="12" w:space="0" w:color="000000"/>
            </w:tcBorders>
            <w:vAlign w:val="center"/>
          </w:tcPr>
          <w:p w:rsidR="00DA72DB" w:rsidRPr="00ED6526" w:rsidRDefault="00DA72DB" w:rsidP="00C23BF4">
            <w:pPr>
              <w:widowControl/>
              <w:adjustRightInd w:val="0"/>
              <w:snapToGrid w:val="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bCs/>
                <w:color w:val="000000" w:themeColor="text1"/>
              </w:rPr>
              <w:t>校内专业代码</w:t>
            </w:r>
          </w:p>
        </w:tc>
        <w:tc>
          <w:tcPr>
            <w:tcW w:w="2003" w:type="dxa"/>
            <w:vMerge w:val="restart"/>
            <w:tcBorders>
              <w:top w:val="single" w:sz="12" w:space="0" w:color="000000"/>
            </w:tcBorders>
            <w:vAlign w:val="center"/>
          </w:tcPr>
          <w:p w:rsidR="00DA72DB" w:rsidRPr="00ED6526" w:rsidRDefault="00DA72DB" w:rsidP="00C23BF4">
            <w:pPr>
              <w:widowControl/>
              <w:adjustRightInd w:val="0"/>
              <w:snapToGrid w:val="0"/>
              <w:jc w:val="center"/>
              <w:rPr>
                <w:rFonts w:asciiTheme="minorEastAsia" w:eastAsiaTheme="minorEastAsia" w:hAnsiTheme="minorEastAsia" w:cs="Times New Roman"/>
                <w:b/>
                <w:strike/>
                <w:color w:val="000000" w:themeColor="text1"/>
              </w:rPr>
            </w:pPr>
            <w:r w:rsidRPr="00ED6526">
              <w:rPr>
                <w:rFonts w:asciiTheme="minorEastAsia" w:eastAsiaTheme="minorEastAsia" w:hAnsiTheme="minorEastAsia" w:cs="Times New Roman"/>
                <w:b/>
                <w:bCs/>
                <w:color w:val="000000" w:themeColor="text1"/>
              </w:rPr>
              <w:t>校内专业名称</w:t>
            </w:r>
          </w:p>
        </w:tc>
        <w:tc>
          <w:tcPr>
            <w:tcW w:w="9169" w:type="dxa"/>
            <w:gridSpan w:val="2"/>
            <w:tcBorders>
              <w:top w:val="single" w:sz="12" w:space="0" w:color="000000"/>
            </w:tcBorders>
            <w:vAlign w:val="center"/>
          </w:tcPr>
          <w:p w:rsidR="00DA72DB" w:rsidRPr="00ED6526" w:rsidRDefault="00DA72DB" w:rsidP="00C23BF4">
            <w:pPr>
              <w:adjustRightInd w:val="0"/>
              <w:snapToGrid w:val="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毕业综合训练课题（个）</w:t>
            </w:r>
          </w:p>
        </w:tc>
      </w:tr>
      <w:tr w:rsidR="000F457B" w:rsidRPr="00ED6526" w:rsidTr="00B70CC8">
        <w:trPr>
          <w:trHeight w:val="442"/>
        </w:trPr>
        <w:tc>
          <w:tcPr>
            <w:tcW w:w="2003" w:type="dxa"/>
            <w:vMerge/>
            <w:vAlign w:val="center"/>
          </w:tcPr>
          <w:p w:rsidR="00DA72DB" w:rsidRPr="00ED6526" w:rsidRDefault="00DA72DB" w:rsidP="00C23BF4">
            <w:pPr>
              <w:keepNext/>
              <w:keepLines/>
              <w:widowControl/>
              <w:adjustRightInd w:val="0"/>
              <w:snapToGrid w:val="0"/>
              <w:spacing w:before="340" w:after="330"/>
              <w:jc w:val="center"/>
              <w:outlineLvl w:val="0"/>
              <w:rPr>
                <w:rFonts w:asciiTheme="minorEastAsia" w:eastAsiaTheme="minorEastAsia" w:hAnsiTheme="minorEastAsia" w:cs="Times New Roman"/>
                <w:b/>
                <w:color w:val="000000" w:themeColor="text1"/>
              </w:rPr>
            </w:pPr>
          </w:p>
        </w:tc>
        <w:tc>
          <w:tcPr>
            <w:tcW w:w="2003" w:type="dxa"/>
            <w:vMerge/>
            <w:vAlign w:val="center"/>
          </w:tcPr>
          <w:p w:rsidR="00DA72DB" w:rsidRPr="00ED6526" w:rsidRDefault="00DA72DB" w:rsidP="00C23BF4">
            <w:pPr>
              <w:widowControl/>
              <w:adjustRightInd w:val="0"/>
              <w:snapToGrid w:val="0"/>
              <w:jc w:val="center"/>
              <w:rPr>
                <w:rFonts w:asciiTheme="minorEastAsia" w:eastAsiaTheme="minorEastAsia" w:hAnsiTheme="minorEastAsia" w:cs="Times New Roman"/>
                <w:b/>
                <w:color w:val="000000" w:themeColor="text1"/>
              </w:rPr>
            </w:pPr>
          </w:p>
        </w:tc>
        <w:tc>
          <w:tcPr>
            <w:tcW w:w="2652" w:type="dxa"/>
            <w:vAlign w:val="center"/>
          </w:tcPr>
          <w:p w:rsidR="00DA72DB" w:rsidRPr="00ED6526" w:rsidRDefault="00DA72DB" w:rsidP="00C23BF4">
            <w:pPr>
              <w:adjustRightInd w:val="0"/>
              <w:snapToGrid w:val="0"/>
              <w:jc w:val="center"/>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总数</w:t>
            </w:r>
          </w:p>
        </w:tc>
        <w:tc>
          <w:tcPr>
            <w:tcW w:w="6517" w:type="dxa"/>
            <w:vAlign w:val="center"/>
          </w:tcPr>
          <w:p w:rsidR="00DA72DB" w:rsidRPr="00ED6526" w:rsidRDefault="00371A8A" w:rsidP="00C23BF4">
            <w:pPr>
              <w:widowControl/>
              <w:adjustRightInd w:val="0"/>
              <w:snapToGrid w:val="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color w:val="000000" w:themeColor="text1"/>
              </w:rPr>
              <w:t>其中：</w:t>
            </w:r>
            <w:r w:rsidR="00DA72DB" w:rsidRPr="00ED6526">
              <w:rPr>
                <w:rFonts w:asciiTheme="minorEastAsia" w:eastAsiaTheme="minorEastAsia" w:hAnsiTheme="minorEastAsia" w:cs="Times New Roman"/>
                <w:color w:val="000000" w:themeColor="text1"/>
              </w:rPr>
              <w:t>在实验、实习、工程实践和社会调查等社会实践中完成数</w:t>
            </w:r>
          </w:p>
        </w:tc>
      </w:tr>
      <w:tr w:rsidR="000F457B" w:rsidRPr="00ED6526" w:rsidTr="00B70CC8">
        <w:trPr>
          <w:trHeight w:val="442"/>
        </w:trPr>
        <w:tc>
          <w:tcPr>
            <w:tcW w:w="2003" w:type="dxa"/>
            <w:vAlign w:val="center"/>
          </w:tcPr>
          <w:p w:rsidR="00DA72DB" w:rsidRPr="00ED6526" w:rsidRDefault="00DA72DB" w:rsidP="00C23BF4">
            <w:pPr>
              <w:widowControl/>
              <w:adjustRightInd w:val="0"/>
              <w:snapToGrid w:val="0"/>
              <w:jc w:val="center"/>
              <w:rPr>
                <w:rFonts w:asciiTheme="minorEastAsia" w:eastAsiaTheme="minorEastAsia" w:hAnsiTheme="minorEastAsia" w:cs="Times New Roman"/>
                <w:b/>
                <w:color w:val="000000" w:themeColor="text1"/>
                <w:kern w:val="0"/>
                <w:sz w:val="20"/>
              </w:rPr>
            </w:pPr>
          </w:p>
        </w:tc>
        <w:tc>
          <w:tcPr>
            <w:tcW w:w="2003" w:type="dxa"/>
            <w:vAlign w:val="center"/>
          </w:tcPr>
          <w:p w:rsidR="00DA72DB" w:rsidRPr="00ED6526" w:rsidRDefault="00DA72DB" w:rsidP="00C23BF4">
            <w:pPr>
              <w:widowControl/>
              <w:adjustRightInd w:val="0"/>
              <w:snapToGrid w:val="0"/>
              <w:jc w:val="center"/>
              <w:rPr>
                <w:rFonts w:asciiTheme="minorEastAsia" w:eastAsiaTheme="minorEastAsia" w:hAnsiTheme="minorEastAsia" w:cs="Times New Roman"/>
                <w:b/>
                <w:color w:val="000000" w:themeColor="text1"/>
                <w:kern w:val="0"/>
                <w:sz w:val="20"/>
              </w:rPr>
            </w:pPr>
          </w:p>
        </w:tc>
        <w:tc>
          <w:tcPr>
            <w:tcW w:w="2652" w:type="dxa"/>
            <w:vAlign w:val="center"/>
          </w:tcPr>
          <w:p w:rsidR="00DA72DB" w:rsidRPr="00ED6526" w:rsidRDefault="00DA72DB" w:rsidP="00C23BF4">
            <w:pPr>
              <w:adjustRightInd w:val="0"/>
              <w:snapToGrid w:val="0"/>
              <w:jc w:val="center"/>
              <w:rPr>
                <w:rFonts w:asciiTheme="minorEastAsia" w:eastAsiaTheme="minorEastAsia" w:hAnsiTheme="minorEastAsia" w:cs="Times New Roman"/>
                <w:color w:val="000000" w:themeColor="text1"/>
              </w:rPr>
            </w:pPr>
          </w:p>
        </w:tc>
        <w:tc>
          <w:tcPr>
            <w:tcW w:w="6517" w:type="dxa"/>
            <w:vAlign w:val="center"/>
          </w:tcPr>
          <w:p w:rsidR="00DA72DB" w:rsidRPr="00ED6526" w:rsidRDefault="00DA72DB" w:rsidP="00C23BF4">
            <w:pPr>
              <w:widowControl/>
              <w:adjustRightInd w:val="0"/>
              <w:snapToGrid w:val="0"/>
              <w:jc w:val="center"/>
              <w:rPr>
                <w:rFonts w:asciiTheme="minorEastAsia" w:eastAsiaTheme="minorEastAsia" w:hAnsiTheme="minorEastAsia" w:cs="Times New Roman"/>
                <w:b/>
                <w:color w:val="000000" w:themeColor="text1"/>
                <w:kern w:val="0"/>
                <w:sz w:val="20"/>
              </w:rPr>
            </w:pPr>
          </w:p>
        </w:tc>
      </w:tr>
      <w:tr w:rsidR="0038210F" w:rsidRPr="00ED6526" w:rsidTr="00B70CC8">
        <w:trPr>
          <w:trHeight w:val="442"/>
        </w:trPr>
        <w:tc>
          <w:tcPr>
            <w:tcW w:w="2003" w:type="dxa"/>
            <w:vAlign w:val="center"/>
          </w:tcPr>
          <w:p w:rsidR="0038210F" w:rsidRPr="00ED6526" w:rsidRDefault="0038210F" w:rsidP="00C23BF4">
            <w:pPr>
              <w:widowControl/>
              <w:adjustRightInd w:val="0"/>
              <w:snapToGrid w:val="0"/>
              <w:jc w:val="center"/>
              <w:rPr>
                <w:rFonts w:asciiTheme="minorEastAsia" w:eastAsiaTheme="minorEastAsia" w:hAnsiTheme="minorEastAsia" w:cs="Times New Roman"/>
                <w:b/>
                <w:color w:val="000000" w:themeColor="text1"/>
                <w:kern w:val="0"/>
                <w:sz w:val="20"/>
              </w:rPr>
            </w:pPr>
          </w:p>
        </w:tc>
        <w:tc>
          <w:tcPr>
            <w:tcW w:w="2003" w:type="dxa"/>
            <w:vAlign w:val="center"/>
          </w:tcPr>
          <w:p w:rsidR="0038210F" w:rsidRPr="00ED6526" w:rsidRDefault="0038210F" w:rsidP="00C23BF4">
            <w:pPr>
              <w:widowControl/>
              <w:adjustRightInd w:val="0"/>
              <w:snapToGrid w:val="0"/>
              <w:jc w:val="center"/>
              <w:rPr>
                <w:rFonts w:asciiTheme="minorEastAsia" w:eastAsiaTheme="minorEastAsia" w:hAnsiTheme="minorEastAsia" w:cs="Times New Roman"/>
                <w:b/>
                <w:color w:val="000000" w:themeColor="text1"/>
                <w:kern w:val="0"/>
                <w:sz w:val="20"/>
              </w:rPr>
            </w:pPr>
          </w:p>
        </w:tc>
        <w:tc>
          <w:tcPr>
            <w:tcW w:w="2652" w:type="dxa"/>
            <w:vAlign w:val="center"/>
          </w:tcPr>
          <w:p w:rsidR="0038210F" w:rsidRPr="00ED6526" w:rsidRDefault="0038210F" w:rsidP="00C23BF4">
            <w:pPr>
              <w:adjustRightInd w:val="0"/>
              <w:snapToGrid w:val="0"/>
              <w:jc w:val="center"/>
              <w:rPr>
                <w:rFonts w:asciiTheme="minorEastAsia" w:eastAsiaTheme="minorEastAsia" w:hAnsiTheme="minorEastAsia" w:cs="Times New Roman"/>
                <w:color w:val="000000" w:themeColor="text1"/>
              </w:rPr>
            </w:pPr>
          </w:p>
        </w:tc>
        <w:tc>
          <w:tcPr>
            <w:tcW w:w="6517" w:type="dxa"/>
            <w:vAlign w:val="center"/>
          </w:tcPr>
          <w:p w:rsidR="0038210F" w:rsidRPr="00ED6526" w:rsidRDefault="0038210F" w:rsidP="00C23BF4">
            <w:pPr>
              <w:widowControl/>
              <w:adjustRightInd w:val="0"/>
              <w:snapToGrid w:val="0"/>
              <w:jc w:val="center"/>
              <w:rPr>
                <w:rFonts w:asciiTheme="minorEastAsia" w:eastAsiaTheme="minorEastAsia" w:hAnsiTheme="minorEastAsia" w:cs="Times New Roman"/>
                <w:b/>
                <w:color w:val="000000" w:themeColor="text1"/>
                <w:kern w:val="0"/>
                <w:sz w:val="20"/>
              </w:rPr>
            </w:pPr>
          </w:p>
        </w:tc>
      </w:tr>
    </w:tbl>
    <w:p w:rsidR="0038210F" w:rsidRPr="00ED6526" w:rsidRDefault="0038210F" w:rsidP="00454693">
      <w:pPr>
        <w:adjustRightInd w:val="0"/>
        <w:snapToGrid w:val="0"/>
        <w:rPr>
          <w:rFonts w:asciiTheme="minorEastAsia" w:eastAsiaTheme="minorEastAsia" w:hAnsiTheme="minorEastAsia" w:cs="Times New Roman"/>
          <w:b/>
          <w:color w:val="000000" w:themeColor="text1"/>
          <w:szCs w:val="21"/>
        </w:rPr>
      </w:pPr>
    </w:p>
    <w:p w:rsidR="002A39A6" w:rsidRPr="00ED6526" w:rsidRDefault="002A39A6" w:rsidP="00C23BF4">
      <w:pPr>
        <w:adjustRightInd w:val="0"/>
        <w:snapToGrid w:val="0"/>
        <w:spacing w:line="360" w:lineRule="auto"/>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t>指标解释：</w:t>
      </w:r>
    </w:p>
    <w:p w:rsidR="002A39A6" w:rsidRPr="00ED6526" w:rsidRDefault="002A39A6"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毕业综合训练：</w:t>
      </w:r>
      <w:r w:rsidRPr="00ED6526">
        <w:rPr>
          <w:rFonts w:asciiTheme="minorEastAsia" w:eastAsiaTheme="minorEastAsia" w:hAnsiTheme="minorEastAsia" w:cs="Times New Roman"/>
          <w:color w:val="000000" w:themeColor="text1"/>
          <w:szCs w:val="21"/>
        </w:rPr>
        <w:t>指不同类型学校或专业在毕业前所进行的专业综合训练环节。如毕业设计、毕业论文、毕业汇报演出、作品展示、医学临床实习、社会调查报告等。</w:t>
      </w:r>
    </w:p>
    <w:p w:rsidR="0038210F" w:rsidRPr="00E54F30" w:rsidRDefault="005C2CFD" w:rsidP="00C23BF4">
      <w:pPr>
        <w:adjustRightInd w:val="0"/>
        <w:snapToGrid w:val="0"/>
        <w:spacing w:line="360" w:lineRule="auto"/>
        <w:rPr>
          <w:rFonts w:asciiTheme="minorEastAsia" w:eastAsiaTheme="minorEastAsia" w:hAnsiTheme="minorEastAsia"/>
          <w:color w:val="FF0000"/>
          <w:sz w:val="24"/>
          <w:szCs w:val="24"/>
          <w:u w:val="single"/>
        </w:rPr>
      </w:pPr>
      <w:r w:rsidRPr="00E54F30">
        <w:rPr>
          <w:rFonts w:asciiTheme="minorEastAsia" w:eastAsiaTheme="minorEastAsia" w:hAnsiTheme="minorEastAsia" w:cs="宋体" w:hint="eastAsia"/>
          <w:b/>
          <w:color w:val="FF0000"/>
          <w:kern w:val="0"/>
          <w:sz w:val="24"/>
          <w:szCs w:val="24"/>
          <w:u w:val="single"/>
        </w:rPr>
        <w:t>注意事项：</w:t>
      </w:r>
      <w:r w:rsidR="00B05022" w:rsidRPr="00E54F30">
        <w:rPr>
          <w:rFonts w:asciiTheme="minorEastAsia" w:eastAsiaTheme="minorEastAsia" w:hAnsiTheme="minorEastAsia" w:hint="eastAsia"/>
          <w:color w:val="FF0000"/>
          <w:sz w:val="24"/>
          <w:szCs w:val="24"/>
          <w:u w:val="single"/>
        </w:rPr>
        <w:t>如果学生有分组创作，毕业综合训练课题总数每组算一个训练课题。</w:t>
      </w:r>
    </w:p>
    <w:p w:rsidR="00B70CC8" w:rsidRPr="00E54F30" w:rsidRDefault="00B70CC8" w:rsidP="00C23BF4">
      <w:pPr>
        <w:adjustRightInd w:val="0"/>
        <w:snapToGrid w:val="0"/>
        <w:spacing w:line="360" w:lineRule="auto"/>
        <w:rPr>
          <w:rFonts w:asciiTheme="minorEastAsia" w:eastAsiaTheme="minorEastAsia" w:hAnsiTheme="minorEastAsia" w:cs="Times New Roman"/>
          <w:color w:val="FF0000"/>
          <w:szCs w:val="21"/>
          <w:u w:val="single"/>
        </w:rPr>
      </w:pPr>
    </w:p>
    <w:p w:rsidR="002A39A6" w:rsidRPr="00ED6526" w:rsidRDefault="002A39A6" w:rsidP="00C23BF4">
      <w:pPr>
        <w:pStyle w:val="2"/>
        <w:adjustRightInd w:val="0"/>
        <w:snapToGrid w:val="0"/>
        <w:spacing w:line="240" w:lineRule="auto"/>
        <w:rPr>
          <w:rFonts w:asciiTheme="minorEastAsia" w:eastAsiaTheme="minorEastAsia" w:hAnsiTheme="minorEastAsia"/>
          <w:color w:val="000000" w:themeColor="text1"/>
          <w:sz w:val="28"/>
        </w:rPr>
      </w:pPr>
      <w:bookmarkStart w:id="275" w:name="_Toc436554331"/>
      <w:bookmarkStart w:id="276" w:name="_Toc436883454"/>
      <w:bookmarkStart w:id="277" w:name="_Toc453514554"/>
      <w:bookmarkStart w:id="278" w:name="_Toc467090555"/>
      <w:r w:rsidRPr="00ED6526">
        <w:rPr>
          <w:rFonts w:asciiTheme="minorEastAsia" w:eastAsiaTheme="minorEastAsia" w:hAnsiTheme="minorEastAsia"/>
          <w:color w:val="000000" w:themeColor="text1"/>
          <w:sz w:val="28"/>
        </w:rPr>
        <w:lastRenderedPageBreak/>
        <w:t>表5-2-2分专业教师指导学生毕业综合训练情况</w:t>
      </w:r>
      <w:bookmarkEnd w:id="275"/>
      <w:bookmarkEnd w:id="276"/>
      <w:r w:rsidRPr="00ED6526">
        <w:rPr>
          <w:rFonts w:asciiTheme="minorEastAsia" w:eastAsiaTheme="minorEastAsia" w:hAnsiTheme="minorEastAsia"/>
          <w:color w:val="000000" w:themeColor="text1"/>
          <w:sz w:val="28"/>
        </w:rPr>
        <w:t>（非临床医学类专业填报）</w:t>
      </w:r>
      <w:r w:rsidR="008E3ADF" w:rsidRPr="00ED6526">
        <w:rPr>
          <w:rFonts w:asciiTheme="minorEastAsia" w:eastAsiaTheme="minorEastAsia" w:hAnsiTheme="minorEastAsia"/>
          <w:color w:val="000000" w:themeColor="text1"/>
          <w:sz w:val="28"/>
        </w:rPr>
        <w:t>（学年）</w:t>
      </w:r>
      <w:bookmarkEnd w:id="277"/>
      <w:bookmarkEnd w:id="278"/>
    </w:p>
    <w:tbl>
      <w:tblPr>
        <w:tblW w:w="13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2849"/>
        <w:gridCol w:w="2053"/>
        <w:gridCol w:w="1917"/>
        <w:gridCol w:w="3178"/>
        <w:gridCol w:w="3178"/>
      </w:tblGrid>
      <w:tr w:rsidR="000F457B" w:rsidRPr="00ED6526" w:rsidTr="00454693">
        <w:trPr>
          <w:trHeight w:val="466"/>
        </w:trPr>
        <w:tc>
          <w:tcPr>
            <w:tcW w:w="2821" w:type="dxa"/>
            <w:tcBorders>
              <w:top w:val="single" w:sz="12" w:space="0" w:color="auto"/>
              <w:left w:val="single" w:sz="4" w:space="0" w:color="000000"/>
              <w:bottom w:val="single" w:sz="4" w:space="0" w:color="auto"/>
            </w:tcBorders>
            <w:shd w:val="clear" w:color="auto" w:fill="FFFFFF"/>
            <w:vAlign w:val="center"/>
          </w:tcPr>
          <w:p w:rsidR="002A39A6" w:rsidRPr="00ED6526" w:rsidRDefault="002A39A6" w:rsidP="00C23BF4">
            <w:pPr>
              <w:widowControl/>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校内专业代码</w:t>
            </w:r>
          </w:p>
        </w:tc>
        <w:tc>
          <w:tcPr>
            <w:tcW w:w="2032" w:type="dxa"/>
            <w:tcBorders>
              <w:top w:val="single" w:sz="12" w:space="0" w:color="auto"/>
              <w:left w:val="single" w:sz="4" w:space="0" w:color="000000"/>
            </w:tcBorders>
            <w:shd w:val="clear" w:color="auto" w:fill="FFFFFF"/>
            <w:vAlign w:val="center"/>
          </w:tcPr>
          <w:p w:rsidR="002A39A6" w:rsidRPr="00ED6526" w:rsidRDefault="002A39A6" w:rsidP="00C23BF4">
            <w:pPr>
              <w:widowControl/>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校内专业名称</w:t>
            </w:r>
          </w:p>
        </w:tc>
        <w:tc>
          <w:tcPr>
            <w:tcW w:w="1897" w:type="dxa"/>
            <w:tcBorders>
              <w:top w:val="single" w:sz="12" w:space="0" w:color="auto"/>
              <w:left w:val="single" w:sz="4" w:space="0" w:color="000000"/>
              <w:right w:val="single" w:sz="4" w:space="0" w:color="000000"/>
            </w:tcBorders>
            <w:shd w:val="clear" w:color="auto" w:fill="FFFFFF"/>
            <w:vAlign w:val="center"/>
          </w:tcPr>
          <w:p w:rsidR="002A39A6" w:rsidRPr="00ED6526" w:rsidRDefault="002A39A6" w:rsidP="00C23BF4">
            <w:pPr>
              <w:widowControl/>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教师姓名</w:t>
            </w:r>
          </w:p>
        </w:tc>
        <w:tc>
          <w:tcPr>
            <w:tcW w:w="3145" w:type="dxa"/>
            <w:tcBorders>
              <w:top w:val="single" w:sz="12" w:space="0" w:color="auto"/>
              <w:left w:val="single" w:sz="4" w:space="0" w:color="000000"/>
            </w:tcBorders>
            <w:shd w:val="clear" w:color="auto" w:fill="FFFFFF"/>
            <w:vAlign w:val="center"/>
          </w:tcPr>
          <w:p w:rsidR="002A39A6" w:rsidRPr="00ED6526" w:rsidRDefault="002A39A6" w:rsidP="00C23BF4">
            <w:pPr>
              <w:widowControl/>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工号</w:t>
            </w:r>
          </w:p>
        </w:tc>
        <w:tc>
          <w:tcPr>
            <w:tcW w:w="3145" w:type="dxa"/>
            <w:tcBorders>
              <w:top w:val="single" w:sz="12" w:space="0" w:color="auto"/>
              <w:left w:val="single" w:sz="4" w:space="0" w:color="000000"/>
            </w:tcBorders>
            <w:shd w:val="clear" w:color="auto" w:fill="FFFFFF"/>
            <w:vAlign w:val="center"/>
          </w:tcPr>
          <w:p w:rsidR="002A39A6" w:rsidRPr="00ED6526" w:rsidRDefault="002A39A6" w:rsidP="00C23BF4">
            <w:pPr>
              <w:widowControl/>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指导专业学生数量</w:t>
            </w:r>
          </w:p>
        </w:tc>
      </w:tr>
      <w:tr w:rsidR="000F457B" w:rsidRPr="00ED6526" w:rsidTr="00454693">
        <w:trPr>
          <w:trHeight w:val="466"/>
        </w:trPr>
        <w:tc>
          <w:tcPr>
            <w:tcW w:w="2821" w:type="dxa"/>
            <w:tcBorders>
              <w:left w:val="single" w:sz="4" w:space="0" w:color="000000"/>
            </w:tcBorders>
            <w:shd w:val="clear" w:color="auto" w:fill="FFFFFF"/>
            <w:vAlign w:val="center"/>
          </w:tcPr>
          <w:p w:rsidR="002A39A6" w:rsidRPr="00ED6526" w:rsidRDefault="002A39A6" w:rsidP="00C23BF4">
            <w:pPr>
              <w:adjustRightInd w:val="0"/>
              <w:snapToGrid w:val="0"/>
              <w:jc w:val="center"/>
              <w:rPr>
                <w:rFonts w:asciiTheme="minorEastAsia" w:eastAsiaTheme="minorEastAsia" w:hAnsiTheme="minorEastAsia" w:cs="Times New Roman"/>
                <w:color w:val="000000" w:themeColor="text1"/>
              </w:rPr>
            </w:pPr>
          </w:p>
        </w:tc>
        <w:tc>
          <w:tcPr>
            <w:tcW w:w="2032" w:type="dxa"/>
            <w:tcBorders>
              <w:left w:val="single" w:sz="4" w:space="0" w:color="000000"/>
            </w:tcBorders>
            <w:shd w:val="clear" w:color="auto" w:fill="FFFFFF"/>
            <w:vAlign w:val="center"/>
          </w:tcPr>
          <w:p w:rsidR="002A39A6" w:rsidRPr="00ED6526" w:rsidRDefault="002A39A6" w:rsidP="00C23BF4">
            <w:pPr>
              <w:adjustRightInd w:val="0"/>
              <w:snapToGrid w:val="0"/>
              <w:jc w:val="center"/>
              <w:rPr>
                <w:rFonts w:asciiTheme="minorEastAsia" w:eastAsiaTheme="minorEastAsia" w:hAnsiTheme="minorEastAsia" w:cs="Times New Roman"/>
                <w:color w:val="000000" w:themeColor="text1"/>
              </w:rPr>
            </w:pPr>
          </w:p>
        </w:tc>
        <w:tc>
          <w:tcPr>
            <w:tcW w:w="1897" w:type="dxa"/>
            <w:tcBorders>
              <w:left w:val="single" w:sz="4" w:space="0" w:color="000000"/>
              <w:right w:val="single" w:sz="4" w:space="0" w:color="000000"/>
            </w:tcBorders>
            <w:shd w:val="clear" w:color="auto" w:fill="FFFFFF"/>
            <w:vAlign w:val="center"/>
          </w:tcPr>
          <w:p w:rsidR="002A39A6" w:rsidRPr="00ED6526" w:rsidRDefault="002A39A6" w:rsidP="00C23BF4">
            <w:pPr>
              <w:adjustRightInd w:val="0"/>
              <w:snapToGrid w:val="0"/>
              <w:jc w:val="center"/>
              <w:rPr>
                <w:rFonts w:asciiTheme="minorEastAsia" w:eastAsiaTheme="minorEastAsia" w:hAnsiTheme="minorEastAsia" w:cs="Times New Roman"/>
                <w:color w:val="000000" w:themeColor="text1"/>
              </w:rPr>
            </w:pPr>
          </w:p>
        </w:tc>
        <w:tc>
          <w:tcPr>
            <w:tcW w:w="3145" w:type="dxa"/>
            <w:tcBorders>
              <w:left w:val="single" w:sz="4" w:space="0" w:color="000000"/>
            </w:tcBorders>
            <w:shd w:val="clear" w:color="auto" w:fill="FFFFFF"/>
            <w:vAlign w:val="center"/>
          </w:tcPr>
          <w:p w:rsidR="002A39A6" w:rsidRPr="00ED6526" w:rsidRDefault="002A39A6" w:rsidP="00C23BF4">
            <w:pPr>
              <w:adjustRightInd w:val="0"/>
              <w:snapToGrid w:val="0"/>
              <w:jc w:val="center"/>
              <w:rPr>
                <w:rFonts w:asciiTheme="minorEastAsia" w:eastAsiaTheme="minorEastAsia" w:hAnsiTheme="minorEastAsia" w:cs="Times New Roman"/>
                <w:color w:val="000000" w:themeColor="text1"/>
              </w:rPr>
            </w:pPr>
          </w:p>
        </w:tc>
        <w:tc>
          <w:tcPr>
            <w:tcW w:w="3145" w:type="dxa"/>
            <w:tcBorders>
              <w:left w:val="single" w:sz="4" w:space="0" w:color="000000"/>
            </w:tcBorders>
            <w:shd w:val="clear" w:color="auto" w:fill="FFFFFF"/>
            <w:vAlign w:val="center"/>
          </w:tcPr>
          <w:p w:rsidR="002A39A6" w:rsidRPr="00ED6526" w:rsidRDefault="002A39A6" w:rsidP="00C23BF4">
            <w:pPr>
              <w:adjustRightInd w:val="0"/>
              <w:snapToGrid w:val="0"/>
              <w:jc w:val="center"/>
              <w:rPr>
                <w:rFonts w:asciiTheme="minorEastAsia" w:eastAsiaTheme="minorEastAsia" w:hAnsiTheme="minorEastAsia" w:cs="Times New Roman"/>
                <w:color w:val="000000" w:themeColor="text1"/>
              </w:rPr>
            </w:pPr>
          </w:p>
        </w:tc>
      </w:tr>
      <w:tr w:rsidR="0038210F" w:rsidRPr="00ED6526" w:rsidTr="00454693">
        <w:trPr>
          <w:trHeight w:val="466"/>
        </w:trPr>
        <w:tc>
          <w:tcPr>
            <w:tcW w:w="2821" w:type="dxa"/>
            <w:tcBorders>
              <w:left w:val="single" w:sz="4" w:space="0" w:color="000000"/>
              <w:bottom w:val="single" w:sz="12" w:space="0" w:color="auto"/>
            </w:tcBorders>
            <w:shd w:val="clear" w:color="auto" w:fill="FFFFFF"/>
            <w:vAlign w:val="center"/>
          </w:tcPr>
          <w:p w:rsidR="0038210F" w:rsidRPr="00ED6526" w:rsidRDefault="0038210F" w:rsidP="00C23BF4">
            <w:pPr>
              <w:adjustRightInd w:val="0"/>
              <w:snapToGrid w:val="0"/>
              <w:jc w:val="center"/>
              <w:rPr>
                <w:rFonts w:asciiTheme="minorEastAsia" w:eastAsiaTheme="minorEastAsia" w:hAnsiTheme="minorEastAsia" w:cs="Times New Roman"/>
                <w:color w:val="000000" w:themeColor="text1"/>
              </w:rPr>
            </w:pPr>
          </w:p>
        </w:tc>
        <w:tc>
          <w:tcPr>
            <w:tcW w:w="2032" w:type="dxa"/>
            <w:tcBorders>
              <w:left w:val="single" w:sz="4" w:space="0" w:color="000000"/>
              <w:bottom w:val="single" w:sz="12" w:space="0" w:color="auto"/>
            </w:tcBorders>
            <w:shd w:val="clear" w:color="auto" w:fill="FFFFFF"/>
            <w:vAlign w:val="center"/>
          </w:tcPr>
          <w:p w:rsidR="0038210F" w:rsidRPr="00ED6526" w:rsidRDefault="0038210F" w:rsidP="00C23BF4">
            <w:pPr>
              <w:adjustRightInd w:val="0"/>
              <w:snapToGrid w:val="0"/>
              <w:jc w:val="center"/>
              <w:rPr>
                <w:rFonts w:asciiTheme="minorEastAsia" w:eastAsiaTheme="minorEastAsia" w:hAnsiTheme="minorEastAsia" w:cs="Times New Roman"/>
                <w:color w:val="000000" w:themeColor="text1"/>
              </w:rPr>
            </w:pPr>
          </w:p>
        </w:tc>
        <w:tc>
          <w:tcPr>
            <w:tcW w:w="1897" w:type="dxa"/>
            <w:tcBorders>
              <w:left w:val="single" w:sz="4" w:space="0" w:color="000000"/>
              <w:bottom w:val="single" w:sz="12" w:space="0" w:color="auto"/>
              <w:right w:val="single" w:sz="4" w:space="0" w:color="000000"/>
            </w:tcBorders>
            <w:shd w:val="clear" w:color="auto" w:fill="FFFFFF"/>
            <w:vAlign w:val="center"/>
          </w:tcPr>
          <w:p w:rsidR="0038210F" w:rsidRPr="00ED6526" w:rsidRDefault="0038210F" w:rsidP="00C23BF4">
            <w:pPr>
              <w:adjustRightInd w:val="0"/>
              <w:snapToGrid w:val="0"/>
              <w:jc w:val="center"/>
              <w:rPr>
                <w:rFonts w:asciiTheme="minorEastAsia" w:eastAsiaTheme="minorEastAsia" w:hAnsiTheme="minorEastAsia" w:cs="Times New Roman"/>
                <w:color w:val="000000" w:themeColor="text1"/>
              </w:rPr>
            </w:pPr>
          </w:p>
        </w:tc>
        <w:tc>
          <w:tcPr>
            <w:tcW w:w="3145" w:type="dxa"/>
            <w:tcBorders>
              <w:left w:val="single" w:sz="4" w:space="0" w:color="000000"/>
              <w:bottom w:val="single" w:sz="12" w:space="0" w:color="auto"/>
            </w:tcBorders>
            <w:shd w:val="clear" w:color="auto" w:fill="FFFFFF"/>
            <w:vAlign w:val="center"/>
          </w:tcPr>
          <w:p w:rsidR="0038210F" w:rsidRPr="00ED6526" w:rsidRDefault="0038210F" w:rsidP="00C23BF4">
            <w:pPr>
              <w:adjustRightInd w:val="0"/>
              <w:snapToGrid w:val="0"/>
              <w:jc w:val="center"/>
              <w:rPr>
                <w:rFonts w:asciiTheme="minorEastAsia" w:eastAsiaTheme="minorEastAsia" w:hAnsiTheme="minorEastAsia" w:cs="Times New Roman"/>
                <w:color w:val="000000" w:themeColor="text1"/>
              </w:rPr>
            </w:pPr>
          </w:p>
        </w:tc>
        <w:tc>
          <w:tcPr>
            <w:tcW w:w="3145" w:type="dxa"/>
            <w:tcBorders>
              <w:left w:val="single" w:sz="4" w:space="0" w:color="000000"/>
              <w:bottom w:val="single" w:sz="12" w:space="0" w:color="auto"/>
            </w:tcBorders>
            <w:shd w:val="clear" w:color="auto" w:fill="FFFFFF"/>
            <w:vAlign w:val="center"/>
          </w:tcPr>
          <w:p w:rsidR="0038210F" w:rsidRPr="00ED6526" w:rsidRDefault="0038210F" w:rsidP="00C23BF4">
            <w:pPr>
              <w:adjustRightInd w:val="0"/>
              <w:snapToGrid w:val="0"/>
              <w:jc w:val="center"/>
              <w:rPr>
                <w:rFonts w:asciiTheme="minorEastAsia" w:eastAsiaTheme="minorEastAsia" w:hAnsiTheme="minorEastAsia" w:cs="Times New Roman"/>
                <w:color w:val="000000" w:themeColor="text1"/>
              </w:rPr>
            </w:pPr>
          </w:p>
        </w:tc>
      </w:tr>
    </w:tbl>
    <w:p w:rsidR="0038210F" w:rsidRPr="00ED6526" w:rsidRDefault="0038210F" w:rsidP="00454693">
      <w:pPr>
        <w:adjustRightInd w:val="0"/>
        <w:snapToGrid w:val="0"/>
        <w:rPr>
          <w:rFonts w:asciiTheme="minorEastAsia" w:eastAsiaTheme="minorEastAsia" w:hAnsiTheme="minorEastAsia" w:cs="Times New Roman"/>
          <w:b/>
          <w:color w:val="000000" w:themeColor="text1"/>
          <w:szCs w:val="21"/>
        </w:rPr>
      </w:pPr>
    </w:p>
    <w:p w:rsidR="002A39A6" w:rsidRPr="00ED6526" w:rsidRDefault="002A39A6" w:rsidP="00C23BF4">
      <w:pPr>
        <w:adjustRightInd w:val="0"/>
        <w:snapToGrid w:val="0"/>
        <w:spacing w:line="360" w:lineRule="auto"/>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t>指标解释：</w:t>
      </w:r>
    </w:p>
    <w:p w:rsidR="002A39A6" w:rsidRPr="00ED6526" w:rsidRDefault="002A39A6"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color w:val="000000" w:themeColor="text1"/>
          <w:szCs w:val="21"/>
        </w:rPr>
        <w:t>分别统计各专业指导毕业生综合训练校内教师和外聘教师</w:t>
      </w:r>
      <w:r w:rsidR="00DA5D7F" w:rsidRPr="00ED6526">
        <w:rPr>
          <w:rFonts w:asciiTheme="minorEastAsia" w:eastAsiaTheme="minorEastAsia" w:hAnsiTheme="minorEastAsia" w:cs="Times New Roman"/>
          <w:color w:val="000000" w:themeColor="text1"/>
          <w:szCs w:val="21"/>
        </w:rPr>
        <w:t>情况，跨专业参与指导工作的教师可重复</w:t>
      </w:r>
      <w:r w:rsidRPr="00ED6526">
        <w:rPr>
          <w:rFonts w:asciiTheme="minorEastAsia" w:eastAsiaTheme="minorEastAsia" w:hAnsiTheme="minorEastAsia" w:cs="Times New Roman"/>
          <w:color w:val="000000" w:themeColor="text1"/>
          <w:szCs w:val="21"/>
        </w:rPr>
        <w:t>。</w:t>
      </w:r>
    </w:p>
    <w:p w:rsidR="0038210F" w:rsidRPr="00ED6526" w:rsidRDefault="0038210F" w:rsidP="00C23BF4">
      <w:pPr>
        <w:adjustRightInd w:val="0"/>
        <w:snapToGrid w:val="0"/>
        <w:spacing w:line="360" w:lineRule="auto"/>
        <w:rPr>
          <w:rFonts w:asciiTheme="minorEastAsia" w:eastAsiaTheme="minorEastAsia" w:hAnsiTheme="minorEastAsia" w:cs="Times New Roman"/>
          <w:color w:val="000000" w:themeColor="text1"/>
          <w:szCs w:val="21"/>
        </w:rPr>
      </w:pPr>
    </w:p>
    <w:p w:rsidR="002A39A6" w:rsidRPr="00ED6526" w:rsidRDefault="002A39A6" w:rsidP="00C23BF4">
      <w:pPr>
        <w:pStyle w:val="2"/>
        <w:adjustRightInd w:val="0"/>
        <w:snapToGrid w:val="0"/>
        <w:spacing w:line="240" w:lineRule="auto"/>
        <w:rPr>
          <w:rFonts w:asciiTheme="minorEastAsia" w:eastAsiaTheme="minorEastAsia" w:hAnsiTheme="minorEastAsia"/>
          <w:color w:val="000000" w:themeColor="text1"/>
          <w:sz w:val="28"/>
        </w:rPr>
      </w:pPr>
      <w:bookmarkStart w:id="279" w:name="_Toc453514555"/>
      <w:bookmarkStart w:id="280" w:name="_Toc467090556"/>
      <w:r w:rsidRPr="00ED6526">
        <w:rPr>
          <w:rFonts w:asciiTheme="minorEastAsia" w:eastAsiaTheme="minorEastAsia" w:hAnsiTheme="minorEastAsia"/>
          <w:color w:val="000000" w:themeColor="text1"/>
          <w:sz w:val="28"/>
        </w:rPr>
        <w:t>表5-2-3临床医学专业学生毕业综合训练情况</w:t>
      </w:r>
      <w:r w:rsidR="008E3ADF" w:rsidRPr="00ED6526">
        <w:rPr>
          <w:rFonts w:asciiTheme="minorEastAsia" w:eastAsiaTheme="minorEastAsia" w:hAnsiTheme="minorEastAsia"/>
          <w:color w:val="000000" w:themeColor="text1"/>
          <w:sz w:val="28"/>
        </w:rPr>
        <w:t>（学年）</w:t>
      </w:r>
      <w:bookmarkEnd w:id="279"/>
      <w:bookmarkEnd w:id="280"/>
    </w:p>
    <w:tbl>
      <w:tblPr>
        <w:tblW w:w="13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3756"/>
        <w:gridCol w:w="2706"/>
        <w:gridCol w:w="2525"/>
        <w:gridCol w:w="4188"/>
      </w:tblGrid>
      <w:tr w:rsidR="000F457B" w:rsidRPr="00ED6526" w:rsidTr="00B70CC8">
        <w:trPr>
          <w:trHeight w:val="518"/>
        </w:trPr>
        <w:tc>
          <w:tcPr>
            <w:tcW w:w="3756" w:type="dxa"/>
            <w:tcBorders>
              <w:top w:val="single" w:sz="12" w:space="0" w:color="auto"/>
              <w:left w:val="single" w:sz="4" w:space="0" w:color="000000"/>
              <w:bottom w:val="single" w:sz="4" w:space="0" w:color="auto"/>
            </w:tcBorders>
            <w:shd w:val="clear" w:color="auto" w:fill="FFFFFF"/>
            <w:vAlign w:val="center"/>
          </w:tcPr>
          <w:p w:rsidR="002A39A6" w:rsidRPr="00ED6526" w:rsidRDefault="00DA72DB" w:rsidP="00B70CC8">
            <w:pPr>
              <w:widowControl/>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医院</w:t>
            </w:r>
            <w:r w:rsidR="002A39A6" w:rsidRPr="00ED6526">
              <w:rPr>
                <w:rFonts w:asciiTheme="minorEastAsia" w:eastAsiaTheme="minorEastAsia" w:hAnsiTheme="minorEastAsia" w:cs="Times New Roman"/>
                <w:b/>
                <w:bCs/>
                <w:color w:val="000000" w:themeColor="text1"/>
              </w:rPr>
              <w:t>单位号</w:t>
            </w:r>
          </w:p>
        </w:tc>
        <w:tc>
          <w:tcPr>
            <w:tcW w:w="2706" w:type="dxa"/>
            <w:tcBorders>
              <w:top w:val="single" w:sz="12" w:space="0" w:color="auto"/>
              <w:left w:val="single" w:sz="4" w:space="0" w:color="000000"/>
            </w:tcBorders>
            <w:shd w:val="clear" w:color="auto" w:fill="FFFFFF"/>
            <w:vAlign w:val="center"/>
          </w:tcPr>
          <w:p w:rsidR="002A39A6" w:rsidRPr="00ED6526" w:rsidRDefault="002A39A6" w:rsidP="00B70CC8">
            <w:pPr>
              <w:widowControl/>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医院名称</w:t>
            </w:r>
          </w:p>
        </w:tc>
        <w:tc>
          <w:tcPr>
            <w:tcW w:w="2525" w:type="dxa"/>
            <w:tcBorders>
              <w:top w:val="single" w:sz="12" w:space="0" w:color="auto"/>
              <w:left w:val="single" w:sz="4" w:space="0" w:color="000000"/>
              <w:right w:val="single" w:sz="4" w:space="0" w:color="000000"/>
            </w:tcBorders>
            <w:shd w:val="clear" w:color="auto" w:fill="FFFFFF"/>
            <w:vAlign w:val="center"/>
          </w:tcPr>
          <w:p w:rsidR="002A39A6" w:rsidRPr="00ED6526" w:rsidRDefault="002A39A6" w:rsidP="00B70CC8">
            <w:pPr>
              <w:widowControl/>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床位数</w:t>
            </w:r>
          </w:p>
        </w:tc>
        <w:tc>
          <w:tcPr>
            <w:tcW w:w="4188" w:type="dxa"/>
            <w:tcBorders>
              <w:top w:val="single" w:sz="12" w:space="0" w:color="auto"/>
              <w:left w:val="single" w:sz="4" w:space="0" w:color="000000"/>
            </w:tcBorders>
            <w:shd w:val="clear" w:color="auto" w:fill="FFFFFF"/>
            <w:vAlign w:val="center"/>
          </w:tcPr>
          <w:p w:rsidR="002A39A6" w:rsidRPr="00ED6526" w:rsidRDefault="002A39A6" w:rsidP="00B70CC8">
            <w:pPr>
              <w:widowControl/>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当年接受毕业实习学生数</w:t>
            </w:r>
          </w:p>
        </w:tc>
      </w:tr>
      <w:tr w:rsidR="000F457B" w:rsidRPr="00ED6526" w:rsidTr="00B70CC8">
        <w:trPr>
          <w:trHeight w:val="518"/>
        </w:trPr>
        <w:tc>
          <w:tcPr>
            <w:tcW w:w="3756" w:type="dxa"/>
            <w:tcBorders>
              <w:left w:val="single" w:sz="4" w:space="0" w:color="000000"/>
              <w:bottom w:val="single" w:sz="12" w:space="0" w:color="auto"/>
            </w:tcBorders>
            <w:shd w:val="clear" w:color="auto" w:fill="FFFFFF"/>
            <w:vAlign w:val="center"/>
          </w:tcPr>
          <w:p w:rsidR="002A39A6" w:rsidRPr="00ED6526" w:rsidRDefault="002A39A6" w:rsidP="00B70CC8">
            <w:pPr>
              <w:adjustRightInd w:val="0"/>
              <w:snapToGrid w:val="0"/>
              <w:jc w:val="center"/>
              <w:rPr>
                <w:rFonts w:asciiTheme="minorEastAsia" w:eastAsiaTheme="minorEastAsia" w:hAnsiTheme="minorEastAsia" w:cs="Times New Roman"/>
                <w:color w:val="000000" w:themeColor="text1"/>
              </w:rPr>
            </w:pPr>
          </w:p>
        </w:tc>
        <w:tc>
          <w:tcPr>
            <w:tcW w:w="2706" w:type="dxa"/>
            <w:tcBorders>
              <w:left w:val="single" w:sz="4" w:space="0" w:color="000000"/>
              <w:bottom w:val="single" w:sz="12" w:space="0" w:color="auto"/>
            </w:tcBorders>
            <w:shd w:val="clear" w:color="auto" w:fill="FFFFFF"/>
            <w:vAlign w:val="center"/>
          </w:tcPr>
          <w:p w:rsidR="002A39A6" w:rsidRPr="00ED6526" w:rsidRDefault="002A39A6" w:rsidP="00B70CC8">
            <w:pPr>
              <w:adjustRightInd w:val="0"/>
              <w:snapToGrid w:val="0"/>
              <w:jc w:val="center"/>
              <w:rPr>
                <w:rFonts w:asciiTheme="minorEastAsia" w:eastAsiaTheme="minorEastAsia" w:hAnsiTheme="minorEastAsia" w:cs="Times New Roman"/>
                <w:color w:val="000000" w:themeColor="text1"/>
              </w:rPr>
            </w:pPr>
          </w:p>
        </w:tc>
        <w:tc>
          <w:tcPr>
            <w:tcW w:w="2525" w:type="dxa"/>
            <w:tcBorders>
              <w:left w:val="single" w:sz="4" w:space="0" w:color="000000"/>
              <w:bottom w:val="single" w:sz="12" w:space="0" w:color="auto"/>
              <w:right w:val="single" w:sz="4" w:space="0" w:color="000000"/>
            </w:tcBorders>
            <w:shd w:val="clear" w:color="auto" w:fill="FFFFFF"/>
            <w:vAlign w:val="center"/>
          </w:tcPr>
          <w:p w:rsidR="002A39A6" w:rsidRPr="00ED6526" w:rsidRDefault="002A39A6" w:rsidP="00B70CC8">
            <w:pPr>
              <w:adjustRightInd w:val="0"/>
              <w:snapToGrid w:val="0"/>
              <w:jc w:val="center"/>
              <w:rPr>
                <w:rFonts w:asciiTheme="minorEastAsia" w:eastAsiaTheme="minorEastAsia" w:hAnsiTheme="minorEastAsia" w:cs="Times New Roman"/>
                <w:color w:val="000000" w:themeColor="text1"/>
              </w:rPr>
            </w:pPr>
          </w:p>
        </w:tc>
        <w:tc>
          <w:tcPr>
            <w:tcW w:w="4188" w:type="dxa"/>
            <w:tcBorders>
              <w:left w:val="single" w:sz="4" w:space="0" w:color="000000"/>
              <w:bottom w:val="single" w:sz="12" w:space="0" w:color="auto"/>
            </w:tcBorders>
            <w:shd w:val="clear" w:color="auto" w:fill="FFFFFF"/>
            <w:vAlign w:val="center"/>
          </w:tcPr>
          <w:p w:rsidR="002A39A6" w:rsidRPr="00ED6526" w:rsidRDefault="002A39A6" w:rsidP="00B70CC8">
            <w:pPr>
              <w:adjustRightInd w:val="0"/>
              <w:snapToGrid w:val="0"/>
              <w:jc w:val="center"/>
              <w:rPr>
                <w:rFonts w:asciiTheme="minorEastAsia" w:eastAsiaTheme="minorEastAsia" w:hAnsiTheme="minorEastAsia" w:cs="Times New Roman"/>
                <w:color w:val="000000" w:themeColor="text1"/>
              </w:rPr>
            </w:pPr>
          </w:p>
        </w:tc>
      </w:tr>
    </w:tbl>
    <w:p w:rsidR="0038210F" w:rsidRPr="00ED6526" w:rsidRDefault="0038210F" w:rsidP="00454693">
      <w:pPr>
        <w:adjustRightInd w:val="0"/>
        <w:snapToGrid w:val="0"/>
        <w:rPr>
          <w:rFonts w:asciiTheme="minorEastAsia" w:eastAsiaTheme="minorEastAsia" w:hAnsiTheme="minorEastAsia" w:cs="Times New Roman"/>
          <w:b/>
          <w:color w:val="000000" w:themeColor="text1"/>
          <w:szCs w:val="21"/>
        </w:rPr>
      </w:pPr>
    </w:p>
    <w:p w:rsidR="00DA72DB" w:rsidRPr="00ED6526" w:rsidRDefault="002A39A6" w:rsidP="00C23BF4">
      <w:pPr>
        <w:adjustRightInd w:val="0"/>
        <w:snapToGrid w:val="0"/>
        <w:spacing w:line="360" w:lineRule="auto"/>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t>指标解释：</w:t>
      </w:r>
    </w:p>
    <w:p w:rsidR="00DA72DB" w:rsidRPr="00ED6526" w:rsidRDefault="00DA72DB" w:rsidP="00C23BF4">
      <w:pPr>
        <w:adjustRightInd w:val="0"/>
        <w:snapToGrid w:val="0"/>
        <w:spacing w:line="360" w:lineRule="auto"/>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t>医院单位号：</w:t>
      </w:r>
      <w:r w:rsidRPr="00ED6526">
        <w:rPr>
          <w:rFonts w:asciiTheme="minorEastAsia" w:eastAsiaTheme="minorEastAsia" w:hAnsiTheme="minorEastAsia" w:cs="Times New Roman"/>
          <w:color w:val="000000" w:themeColor="text1"/>
          <w:szCs w:val="21"/>
        </w:rPr>
        <w:t>指学校直属或非直属医院单位号。</w:t>
      </w:r>
    </w:p>
    <w:p w:rsidR="002A39A6" w:rsidRPr="00ED6526" w:rsidRDefault="002A39A6"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床位数：</w:t>
      </w:r>
      <w:r w:rsidRPr="00ED6526">
        <w:rPr>
          <w:rFonts w:asciiTheme="minorEastAsia" w:eastAsiaTheme="minorEastAsia" w:hAnsiTheme="minorEastAsia" w:cs="Times New Roman"/>
          <w:color w:val="000000" w:themeColor="text1"/>
          <w:szCs w:val="21"/>
        </w:rPr>
        <w:t>指接收毕业实习学生的医院所拥有的床位数。</w:t>
      </w:r>
    </w:p>
    <w:p w:rsidR="00212279" w:rsidRPr="00ED6526" w:rsidRDefault="00212279" w:rsidP="00C23BF4">
      <w:pPr>
        <w:adjustRightInd w:val="0"/>
        <w:snapToGrid w:val="0"/>
        <w:spacing w:line="360" w:lineRule="auto"/>
        <w:rPr>
          <w:rFonts w:asciiTheme="minorEastAsia" w:eastAsiaTheme="minorEastAsia" w:hAnsiTheme="minorEastAsia" w:cs="Times New Roman"/>
          <w:color w:val="000000" w:themeColor="text1"/>
          <w:szCs w:val="21"/>
        </w:rPr>
      </w:pPr>
    </w:p>
    <w:p w:rsidR="0047335A" w:rsidRPr="00ED6526" w:rsidRDefault="0047335A" w:rsidP="00C23BF4">
      <w:pPr>
        <w:pStyle w:val="2"/>
        <w:adjustRightInd w:val="0"/>
        <w:snapToGrid w:val="0"/>
        <w:rPr>
          <w:rFonts w:asciiTheme="minorEastAsia" w:eastAsiaTheme="minorEastAsia" w:hAnsiTheme="minorEastAsia"/>
          <w:color w:val="000000" w:themeColor="text1"/>
          <w:sz w:val="28"/>
        </w:rPr>
      </w:pPr>
      <w:bookmarkStart w:id="281" w:name="_Toc390241033"/>
      <w:bookmarkStart w:id="282" w:name="_Toc24837"/>
      <w:bookmarkStart w:id="283" w:name="_Toc453514556"/>
      <w:bookmarkStart w:id="284" w:name="_Toc467090557"/>
      <w:bookmarkStart w:id="285" w:name="_Toc390241034"/>
      <w:bookmarkStart w:id="286" w:name="_Toc436554328"/>
      <w:bookmarkStart w:id="287" w:name="_Toc436883451"/>
      <w:r w:rsidRPr="00ED6526">
        <w:rPr>
          <w:rFonts w:asciiTheme="minorEastAsia" w:eastAsiaTheme="minorEastAsia" w:hAnsiTheme="minorEastAsia"/>
          <w:color w:val="000000" w:themeColor="text1"/>
          <w:sz w:val="28"/>
        </w:rPr>
        <w:t>表5-</w:t>
      </w:r>
      <w:r w:rsidR="002A39A6" w:rsidRPr="00ED6526">
        <w:rPr>
          <w:rFonts w:asciiTheme="minorEastAsia" w:eastAsiaTheme="minorEastAsia" w:hAnsiTheme="minorEastAsia"/>
          <w:color w:val="000000" w:themeColor="text1"/>
          <w:sz w:val="28"/>
        </w:rPr>
        <w:t>3</w:t>
      </w:r>
      <w:r w:rsidRPr="00ED6526">
        <w:rPr>
          <w:rFonts w:asciiTheme="minorEastAsia" w:eastAsiaTheme="minorEastAsia" w:hAnsiTheme="minorEastAsia"/>
          <w:color w:val="000000" w:themeColor="text1"/>
          <w:sz w:val="28"/>
        </w:rPr>
        <w:t>-1人才培养模式创新实验项目（学年）</w:t>
      </w:r>
      <w:bookmarkEnd w:id="281"/>
      <w:bookmarkEnd w:id="282"/>
      <w:bookmarkEnd w:id="283"/>
      <w:bookmarkEnd w:id="284"/>
    </w:p>
    <w:tbl>
      <w:tblPr>
        <w:tblW w:w="13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000"/>
      </w:tblPr>
      <w:tblGrid>
        <w:gridCol w:w="4004"/>
        <w:gridCol w:w="3255"/>
        <w:gridCol w:w="3003"/>
        <w:gridCol w:w="3003"/>
      </w:tblGrid>
      <w:tr w:rsidR="000F457B" w:rsidRPr="00ED6526" w:rsidTr="00B70CC8">
        <w:trPr>
          <w:trHeight w:val="380"/>
        </w:trPr>
        <w:tc>
          <w:tcPr>
            <w:tcW w:w="4004" w:type="dxa"/>
            <w:tcBorders>
              <w:top w:val="single" w:sz="12" w:space="0" w:color="000000"/>
              <w:right w:val="single" w:sz="4" w:space="0" w:color="auto"/>
            </w:tcBorders>
            <w:vAlign w:val="center"/>
          </w:tcPr>
          <w:p w:rsidR="00DA72DB" w:rsidRPr="00ED6526" w:rsidRDefault="00DA72DB" w:rsidP="00B70CC8">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名称</w:t>
            </w:r>
          </w:p>
        </w:tc>
        <w:tc>
          <w:tcPr>
            <w:tcW w:w="3255" w:type="dxa"/>
            <w:tcBorders>
              <w:top w:val="single" w:sz="12" w:space="0" w:color="000000"/>
              <w:left w:val="single" w:sz="4" w:space="0" w:color="auto"/>
            </w:tcBorders>
            <w:vAlign w:val="center"/>
          </w:tcPr>
          <w:p w:rsidR="00DA72DB" w:rsidRPr="00ED6526" w:rsidRDefault="00DA72DB" w:rsidP="00B70CC8">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类型</w:t>
            </w:r>
          </w:p>
        </w:tc>
        <w:tc>
          <w:tcPr>
            <w:tcW w:w="3003" w:type="dxa"/>
            <w:tcBorders>
              <w:top w:val="single" w:sz="12" w:space="0" w:color="000000"/>
            </w:tcBorders>
            <w:vAlign w:val="center"/>
          </w:tcPr>
          <w:p w:rsidR="00DA72DB" w:rsidRPr="00ED6526" w:rsidRDefault="00DA72DB" w:rsidP="00B70CC8">
            <w:pPr>
              <w:adjustRightInd w:val="0"/>
              <w:snapToGrid w:val="0"/>
              <w:jc w:val="center"/>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b/>
                <w:bCs/>
                <w:color w:val="000000" w:themeColor="text1"/>
              </w:rPr>
              <w:t>设立时间</w:t>
            </w:r>
          </w:p>
        </w:tc>
        <w:tc>
          <w:tcPr>
            <w:tcW w:w="3003" w:type="dxa"/>
            <w:tcBorders>
              <w:top w:val="single" w:sz="12" w:space="0" w:color="000000"/>
            </w:tcBorders>
            <w:vAlign w:val="center"/>
          </w:tcPr>
          <w:p w:rsidR="00DA72DB" w:rsidRPr="00ED6526" w:rsidRDefault="00DA72DB" w:rsidP="00B70CC8">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参与学生数（人）</w:t>
            </w:r>
          </w:p>
        </w:tc>
      </w:tr>
      <w:tr w:rsidR="000F457B" w:rsidRPr="00ED6526" w:rsidTr="00B70CC8">
        <w:trPr>
          <w:trHeight w:val="380"/>
        </w:trPr>
        <w:tc>
          <w:tcPr>
            <w:tcW w:w="4004" w:type="dxa"/>
            <w:tcBorders>
              <w:right w:val="single" w:sz="4" w:space="0" w:color="auto"/>
            </w:tcBorders>
            <w:vAlign w:val="center"/>
          </w:tcPr>
          <w:p w:rsidR="00DA72DB" w:rsidRPr="00ED6526" w:rsidRDefault="00DA72DB" w:rsidP="00B70CC8">
            <w:pPr>
              <w:adjustRightInd w:val="0"/>
              <w:snapToGrid w:val="0"/>
              <w:jc w:val="center"/>
              <w:rPr>
                <w:rFonts w:asciiTheme="minorEastAsia" w:eastAsiaTheme="minorEastAsia" w:hAnsiTheme="minorEastAsia" w:cs="Times New Roman"/>
                <w:color w:val="000000" w:themeColor="text1"/>
              </w:rPr>
            </w:pPr>
          </w:p>
        </w:tc>
        <w:tc>
          <w:tcPr>
            <w:tcW w:w="3255" w:type="dxa"/>
            <w:tcBorders>
              <w:left w:val="single" w:sz="4" w:space="0" w:color="auto"/>
            </w:tcBorders>
            <w:vAlign w:val="center"/>
          </w:tcPr>
          <w:p w:rsidR="00DA72DB" w:rsidRPr="00ED6526" w:rsidRDefault="00DA72DB" w:rsidP="00B70CC8">
            <w:pPr>
              <w:adjustRightInd w:val="0"/>
              <w:snapToGrid w:val="0"/>
              <w:jc w:val="center"/>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下拉选择</w:t>
            </w:r>
          </w:p>
        </w:tc>
        <w:tc>
          <w:tcPr>
            <w:tcW w:w="3003" w:type="dxa"/>
            <w:vAlign w:val="center"/>
          </w:tcPr>
          <w:p w:rsidR="00DA72DB" w:rsidRPr="00ED6526" w:rsidRDefault="00DA72DB" w:rsidP="00B70CC8">
            <w:pPr>
              <w:adjustRightInd w:val="0"/>
              <w:snapToGrid w:val="0"/>
              <w:jc w:val="center"/>
              <w:rPr>
                <w:rFonts w:asciiTheme="minorEastAsia" w:eastAsiaTheme="minorEastAsia" w:hAnsiTheme="minorEastAsia" w:cs="Times New Roman"/>
                <w:color w:val="000000" w:themeColor="text1"/>
              </w:rPr>
            </w:pPr>
          </w:p>
        </w:tc>
        <w:tc>
          <w:tcPr>
            <w:tcW w:w="3003" w:type="dxa"/>
            <w:vAlign w:val="center"/>
          </w:tcPr>
          <w:p w:rsidR="00DA72DB" w:rsidRPr="00ED6526" w:rsidRDefault="00DA72DB" w:rsidP="00B70CC8">
            <w:pPr>
              <w:adjustRightInd w:val="0"/>
              <w:snapToGrid w:val="0"/>
              <w:jc w:val="center"/>
              <w:rPr>
                <w:rFonts w:asciiTheme="minorEastAsia" w:eastAsiaTheme="minorEastAsia" w:hAnsiTheme="minorEastAsia" w:cs="Times New Roman"/>
                <w:color w:val="000000" w:themeColor="text1"/>
              </w:rPr>
            </w:pPr>
          </w:p>
        </w:tc>
      </w:tr>
    </w:tbl>
    <w:p w:rsidR="0038210F" w:rsidRPr="00ED6526" w:rsidRDefault="0038210F" w:rsidP="00C23BF4">
      <w:pPr>
        <w:adjustRightInd w:val="0"/>
        <w:snapToGrid w:val="0"/>
        <w:spacing w:line="360" w:lineRule="auto"/>
        <w:rPr>
          <w:rFonts w:asciiTheme="minorEastAsia" w:eastAsiaTheme="minorEastAsia" w:hAnsiTheme="minorEastAsia" w:cs="Times New Roman"/>
          <w:b/>
          <w:color w:val="000000" w:themeColor="text1"/>
          <w:szCs w:val="21"/>
        </w:rPr>
      </w:pPr>
    </w:p>
    <w:p w:rsidR="00177D91" w:rsidRPr="00ED6526" w:rsidRDefault="00177D91" w:rsidP="00C23BF4">
      <w:pPr>
        <w:adjustRightInd w:val="0"/>
        <w:snapToGrid w:val="0"/>
        <w:spacing w:line="360" w:lineRule="auto"/>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lastRenderedPageBreak/>
        <w:t>指标解释：</w:t>
      </w:r>
    </w:p>
    <w:p w:rsidR="00177D91" w:rsidRPr="00ED6526" w:rsidRDefault="00177D91"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人才培养模式创新实验项目</w:t>
      </w:r>
      <w:r w:rsidRPr="00ED6526">
        <w:rPr>
          <w:rFonts w:asciiTheme="minorEastAsia" w:eastAsiaTheme="minorEastAsia" w:hAnsiTheme="minorEastAsia" w:cs="Times New Roman"/>
          <w:color w:val="000000" w:themeColor="text1"/>
          <w:szCs w:val="21"/>
        </w:rPr>
        <w:t>：包括人才培养模式创新实验区、国家级教学基地、拔尖人才培养计划、卓越人才培养计划等。</w:t>
      </w:r>
    </w:p>
    <w:p w:rsidR="00177D91" w:rsidRPr="00ED6526" w:rsidRDefault="00177D91"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人才培养模式创新实验区：</w:t>
      </w:r>
      <w:r w:rsidRPr="00ED6526">
        <w:rPr>
          <w:rFonts w:asciiTheme="minorEastAsia" w:eastAsiaTheme="minorEastAsia" w:hAnsiTheme="minorEastAsia" w:cs="Times New Roman"/>
          <w:color w:val="000000" w:themeColor="text1"/>
          <w:szCs w:val="21"/>
        </w:rPr>
        <w:t>指自2007年以来，学校经教育部、中央其他部委或省级教育行政部门批准建设的人才培养模式创新实验区。其中，国家级，指经教育部和财政部批准建设的“人才培养模式创新实验区”；省部级，指经中央其他部委或省级教育行政部门批准建设的“人才培养模式创新实验区”。</w:t>
      </w:r>
    </w:p>
    <w:p w:rsidR="00177D91" w:rsidRPr="00ED6526" w:rsidRDefault="00177D91"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国家级教学基地：</w:t>
      </w:r>
      <w:r w:rsidRPr="00ED6526">
        <w:rPr>
          <w:rFonts w:asciiTheme="minorEastAsia" w:eastAsiaTheme="minorEastAsia" w:hAnsiTheme="minorEastAsia" w:cs="Times New Roman"/>
          <w:color w:val="000000" w:themeColor="text1"/>
          <w:szCs w:val="21"/>
        </w:rPr>
        <w:t>指学校经教育部及国家相关部委批准建设的各类国家级教学基地，类别主要包括经教育部批准建设的国家理科科学研究与人才培养基地、教育部批准建设的国家工科基础课程教学基地、教育部及国家计委批准建设的国家生命科学与技术人才培养基地、教育部及科技部批准建设的国家集成电路人才培养基地、教育部确定的国家大学生文化素质教育基地建设单位、教育部批准建设的国家经济学基础人才培养基地和教育部批准建设的外语非通用语种本科人才培养基地及国家示范性软件学院等。</w:t>
      </w:r>
    </w:p>
    <w:p w:rsidR="00177D91" w:rsidRPr="00ED6526" w:rsidRDefault="00177D91"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拔尖人才培养计划：</w:t>
      </w:r>
      <w:r w:rsidRPr="00ED6526">
        <w:rPr>
          <w:rFonts w:asciiTheme="minorEastAsia" w:eastAsiaTheme="minorEastAsia" w:hAnsiTheme="minorEastAsia" w:cs="Times New Roman"/>
          <w:color w:val="000000" w:themeColor="text1"/>
          <w:szCs w:val="21"/>
        </w:rPr>
        <w:t>指根据教育部的培养拔尖创新人才精神，在基础学科、工科、医科、其他学科中开展的拔尖人才培养计划建立的各种实验班、基地班、试点学院等。</w:t>
      </w:r>
    </w:p>
    <w:p w:rsidR="00177D91" w:rsidRPr="00ED6526" w:rsidRDefault="00177D91"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参与学生数：</w:t>
      </w:r>
      <w:r w:rsidRPr="00ED6526">
        <w:rPr>
          <w:rFonts w:asciiTheme="minorEastAsia" w:eastAsiaTheme="minorEastAsia" w:hAnsiTheme="minorEastAsia" w:cs="Times New Roman"/>
          <w:color w:val="000000" w:themeColor="text1"/>
          <w:szCs w:val="21"/>
        </w:rPr>
        <w:t>指学年度参与人才培养模式创新实验项目的学生数。</w:t>
      </w:r>
    </w:p>
    <w:p w:rsidR="00B70CC8" w:rsidRPr="00ED6526" w:rsidRDefault="00B70CC8" w:rsidP="00C23BF4">
      <w:pPr>
        <w:adjustRightInd w:val="0"/>
        <w:snapToGrid w:val="0"/>
        <w:spacing w:line="360" w:lineRule="auto"/>
        <w:rPr>
          <w:rFonts w:asciiTheme="minorEastAsia" w:eastAsiaTheme="minorEastAsia" w:hAnsiTheme="minorEastAsia" w:cs="Times New Roman"/>
          <w:color w:val="000000" w:themeColor="text1"/>
          <w:szCs w:val="21"/>
        </w:rPr>
      </w:pPr>
    </w:p>
    <w:p w:rsidR="004B601C" w:rsidRPr="00ED6526" w:rsidRDefault="004B601C" w:rsidP="00C23BF4">
      <w:pPr>
        <w:pStyle w:val="2"/>
        <w:adjustRightInd w:val="0"/>
        <w:snapToGrid w:val="0"/>
        <w:rPr>
          <w:rFonts w:asciiTheme="minorEastAsia" w:eastAsiaTheme="minorEastAsia" w:hAnsiTheme="minorEastAsia"/>
          <w:color w:val="000000" w:themeColor="text1"/>
          <w:sz w:val="28"/>
        </w:rPr>
      </w:pPr>
      <w:bookmarkStart w:id="288" w:name="_Toc365885772"/>
      <w:bookmarkStart w:id="289" w:name="_Toc390356290"/>
      <w:bookmarkStart w:id="290" w:name="_Toc11282"/>
      <w:bookmarkStart w:id="291" w:name="_Toc453514557"/>
      <w:bookmarkStart w:id="292" w:name="_Toc467090558"/>
      <w:bookmarkStart w:id="293" w:name="_Toc390241035"/>
      <w:bookmarkStart w:id="294" w:name="_Toc436554329"/>
      <w:bookmarkStart w:id="295" w:name="_Toc436883452"/>
      <w:bookmarkEnd w:id="285"/>
      <w:bookmarkEnd w:id="286"/>
      <w:bookmarkEnd w:id="287"/>
      <w:r w:rsidRPr="00ED6526">
        <w:rPr>
          <w:rFonts w:asciiTheme="minorEastAsia" w:eastAsiaTheme="minorEastAsia" w:hAnsiTheme="minorEastAsia"/>
          <w:color w:val="000000" w:themeColor="text1"/>
          <w:sz w:val="28"/>
        </w:rPr>
        <w:t>表5-3-</w:t>
      </w:r>
      <w:r w:rsidR="00EC226D" w:rsidRPr="00ED6526">
        <w:rPr>
          <w:rFonts w:asciiTheme="minorEastAsia" w:eastAsiaTheme="minorEastAsia" w:hAnsiTheme="minorEastAsia"/>
          <w:color w:val="000000" w:themeColor="text1"/>
          <w:sz w:val="28"/>
        </w:rPr>
        <w:t>2</w:t>
      </w:r>
      <w:r w:rsidRPr="00ED6526">
        <w:rPr>
          <w:rFonts w:asciiTheme="minorEastAsia" w:eastAsiaTheme="minorEastAsia" w:hAnsiTheme="minorEastAsia"/>
          <w:color w:val="000000" w:themeColor="text1"/>
          <w:sz w:val="28"/>
        </w:rPr>
        <w:t>本科教学信息化</w:t>
      </w:r>
      <w:bookmarkEnd w:id="288"/>
      <w:bookmarkEnd w:id="289"/>
      <w:bookmarkEnd w:id="290"/>
      <w:r w:rsidR="008E3ADF" w:rsidRPr="00ED6526">
        <w:rPr>
          <w:rFonts w:asciiTheme="minorEastAsia" w:eastAsiaTheme="minorEastAsia" w:hAnsiTheme="minorEastAsia"/>
          <w:color w:val="000000" w:themeColor="text1"/>
          <w:sz w:val="28"/>
        </w:rPr>
        <w:t>（学年）</w:t>
      </w:r>
      <w:bookmarkEnd w:id="291"/>
      <w:bookmarkEnd w:id="292"/>
    </w:p>
    <w:tbl>
      <w:tblPr>
        <w:tblW w:w="13175"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000"/>
      </w:tblPr>
      <w:tblGrid>
        <w:gridCol w:w="3640"/>
        <w:gridCol w:w="3025"/>
        <w:gridCol w:w="3255"/>
        <w:gridCol w:w="3255"/>
      </w:tblGrid>
      <w:tr w:rsidR="000F457B" w:rsidRPr="00ED6526" w:rsidTr="00B70CC8">
        <w:trPr>
          <w:trHeight w:val="454"/>
        </w:trPr>
        <w:tc>
          <w:tcPr>
            <w:tcW w:w="3369" w:type="dxa"/>
            <w:tcBorders>
              <w:top w:val="single" w:sz="12" w:space="0" w:color="auto"/>
              <w:bottom w:val="single" w:sz="4" w:space="0" w:color="auto"/>
            </w:tcBorders>
            <w:vAlign w:val="center"/>
          </w:tcPr>
          <w:p w:rsidR="00943DF9" w:rsidRPr="00ED6526" w:rsidRDefault="00943DF9" w:rsidP="00B70CC8">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课程名称</w:t>
            </w:r>
          </w:p>
        </w:tc>
        <w:tc>
          <w:tcPr>
            <w:tcW w:w="2799" w:type="dxa"/>
            <w:tcBorders>
              <w:top w:val="single" w:sz="12" w:space="0" w:color="auto"/>
              <w:bottom w:val="single" w:sz="4" w:space="0" w:color="auto"/>
            </w:tcBorders>
            <w:vAlign w:val="center"/>
          </w:tcPr>
          <w:p w:rsidR="00943DF9" w:rsidRPr="00ED6526" w:rsidRDefault="00943DF9" w:rsidP="00B70CC8">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课程号</w:t>
            </w:r>
          </w:p>
        </w:tc>
        <w:tc>
          <w:tcPr>
            <w:tcW w:w="3012" w:type="dxa"/>
            <w:tcBorders>
              <w:top w:val="single" w:sz="12" w:space="0" w:color="auto"/>
              <w:bottom w:val="single" w:sz="4" w:space="0" w:color="auto"/>
            </w:tcBorders>
            <w:vAlign w:val="center"/>
          </w:tcPr>
          <w:p w:rsidR="00943DF9" w:rsidRPr="00ED6526" w:rsidRDefault="00943DF9" w:rsidP="00B70CC8">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项目类型</w:t>
            </w:r>
          </w:p>
        </w:tc>
        <w:tc>
          <w:tcPr>
            <w:tcW w:w="3012" w:type="dxa"/>
            <w:tcBorders>
              <w:top w:val="single" w:sz="12" w:space="0" w:color="auto"/>
              <w:bottom w:val="single" w:sz="4" w:space="0" w:color="auto"/>
            </w:tcBorders>
            <w:vAlign w:val="center"/>
          </w:tcPr>
          <w:p w:rsidR="00943DF9" w:rsidRPr="00ED6526" w:rsidRDefault="00943DF9" w:rsidP="00B70CC8">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项目级别</w:t>
            </w:r>
          </w:p>
        </w:tc>
      </w:tr>
      <w:tr w:rsidR="000F457B" w:rsidRPr="00ED6526" w:rsidTr="00B70CC8">
        <w:trPr>
          <w:trHeight w:val="454"/>
        </w:trPr>
        <w:tc>
          <w:tcPr>
            <w:tcW w:w="3369" w:type="dxa"/>
            <w:tcBorders>
              <w:top w:val="single" w:sz="4" w:space="0" w:color="auto"/>
              <w:bottom w:val="single" w:sz="4" w:space="0" w:color="auto"/>
            </w:tcBorders>
            <w:vAlign w:val="center"/>
          </w:tcPr>
          <w:p w:rsidR="00943DF9" w:rsidRPr="00ED6526" w:rsidRDefault="00943DF9" w:rsidP="00B70CC8">
            <w:pPr>
              <w:adjustRightInd w:val="0"/>
              <w:snapToGrid w:val="0"/>
              <w:jc w:val="center"/>
              <w:rPr>
                <w:rFonts w:asciiTheme="minorEastAsia" w:eastAsiaTheme="minorEastAsia" w:hAnsiTheme="minorEastAsia" w:cs="Times New Roman"/>
                <w:color w:val="000000" w:themeColor="text1"/>
              </w:rPr>
            </w:pPr>
          </w:p>
        </w:tc>
        <w:tc>
          <w:tcPr>
            <w:tcW w:w="2799" w:type="dxa"/>
            <w:tcBorders>
              <w:top w:val="single" w:sz="4" w:space="0" w:color="auto"/>
              <w:bottom w:val="single" w:sz="4" w:space="0" w:color="auto"/>
            </w:tcBorders>
            <w:vAlign w:val="center"/>
          </w:tcPr>
          <w:p w:rsidR="00943DF9" w:rsidRPr="00ED6526" w:rsidRDefault="00943DF9" w:rsidP="00B70CC8">
            <w:pPr>
              <w:adjustRightInd w:val="0"/>
              <w:snapToGrid w:val="0"/>
              <w:jc w:val="center"/>
              <w:rPr>
                <w:rFonts w:asciiTheme="minorEastAsia" w:eastAsiaTheme="minorEastAsia" w:hAnsiTheme="minorEastAsia" w:cs="Times New Roman"/>
                <w:color w:val="000000" w:themeColor="text1"/>
              </w:rPr>
            </w:pPr>
          </w:p>
        </w:tc>
        <w:tc>
          <w:tcPr>
            <w:tcW w:w="3012" w:type="dxa"/>
            <w:tcBorders>
              <w:top w:val="single" w:sz="4" w:space="0" w:color="auto"/>
              <w:bottom w:val="single" w:sz="4" w:space="0" w:color="auto"/>
            </w:tcBorders>
            <w:vAlign w:val="center"/>
          </w:tcPr>
          <w:p w:rsidR="00943DF9" w:rsidRPr="00ED6526" w:rsidRDefault="00943DF9" w:rsidP="00B70CC8">
            <w:pPr>
              <w:adjustRightInd w:val="0"/>
              <w:snapToGrid w:val="0"/>
              <w:jc w:val="center"/>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下拉选择</w:t>
            </w:r>
          </w:p>
        </w:tc>
        <w:tc>
          <w:tcPr>
            <w:tcW w:w="3012" w:type="dxa"/>
            <w:tcBorders>
              <w:top w:val="single" w:sz="4" w:space="0" w:color="auto"/>
              <w:bottom w:val="single" w:sz="4" w:space="0" w:color="auto"/>
            </w:tcBorders>
            <w:vAlign w:val="center"/>
          </w:tcPr>
          <w:p w:rsidR="00943DF9" w:rsidRPr="00ED6526" w:rsidRDefault="00943DF9" w:rsidP="00B70CC8">
            <w:pPr>
              <w:adjustRightInd w:val="0"/>
              <w:snapToGrid w:val="0"/>
              <w:jc w:val="center"/>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下拉选择</w:t>
            </w:r>
          </w:p>
        </w:tc>
      </w:tr>
    </w:tbl>
    <w:p w:rsidR="0038210F" w:rsidRPr="00ED6526" w:rsidRDefault="0038210F" w:rsidP="00C23BF4">
      <w:pPr>
        <w:adjustRightInd w:val="0"/>
        <w:snapToGrid w:val="0"/>
        <w:spacing w:line="360" w:lineRule="auto"/>
        <w:rPr>
          <w:rFonts w:asciiTheme="minorEastAsia" w:eastAsiaTheme="minorEastAsia" w:hAnsiTheme="minorEastAsia" w:cs="Times New Roman"/>
          <w:b/>
          <w:color w:val="000000" w:themeColor="text1"/>
          <w:szCs w:val="21"/>
        </w:rPr>
      </w:pPr>
    </w:p>
    <w:p w:rsidR="00BB375D" w:rsidRPr="00ED6526" w:rsidRDefault="004B601C" w:rsidP="00C23BF4">
      <w:pPr>
        <w:adjustRightInd w:val="0"/>
        <w:snapToGrid w:val="0"/>
        <w:spacing w:line="360" w:lineRule="auto"/>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t>指标解释：</w:t>
      </w:r>
    </w:p>
    <w:p w:rsidR="004B601C" w:rsidRPr="00ED6526" w:rsidRDefault="004B601C"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项目类型</w:t>
      </w:r>
      <w:r w:rsidRPr="00ED6526">
        <w:rPr>
          <w:rFonts w:asciiTheme="minorEastAsia" w:eastAsiaTheme="minorEastAsia" w:hAnsiTheme="minorEastAsia" w:cs="Times New Roman"/>
          <w:color w:val="000000" w:themeColor="text1"/>
          <w:szCs w:val="21"/>
        </w:rPr>
        <w:t>：</w:t>
      </w:r>
      <w:r w:rsidR="00943DF9" w:rsidRPr="00ED6526">
        <w:rPr>
          <w:rFonts w:asciiTheme="minorEastAsia" w:eastAsiaTheme="minorEastAsia" w:hAnsiTheme="minorEastAsia" w:cs="Times New Roman"/>
          <w:color w:val="000000" w:themeColor="text1"/>
          <w:szCs w:val="21"/>
        </w:rPr>
        <w:t>精品视频公开课、精品资源共享课、</w:t>
      </w:r>
      <w:r w:rsidR="009C7A27" w:rsidRPr="00ED6526">
        <w:rPr>
          <w:rFonts w:asciiTheme="minorEastAsia" w:eastAsiaTheme="minorEastAsia" w:hAnsiTheme="minorEastAsia" w:cs="Times New Roman"/>
          <w:color w:val="000000" w:themeColor="text1"/>
          <w:szCs w:val="21"/>
        </w:rPr>
        <w:t>MOOC（大型开放式网络课程）、SPOC（小规模限制性网络课程）</w:t>
      </w:r>
    </w:p>
    <w:p w:rsidR="004B601C" w:rsidRPr="00ED6526" w:rsidRDefault="00943DF9"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项目级别</w:t>
      </w:r>
      <w:r w:rsidR="004B601C" w:rsidRPr="00ED6526">
        <w:rPr>
          <w:rFonts w:asciiTheme="minorEastAsia" w:eastAsiaTheme="minorEastAsia" w:hAnsiTheme="minorEastAsia" w:cs="Times New Roman"/>
          <w:color w:val="000000" w:themeColor="text1"/>
          <w:szCs w:val="21"/>
        </w:rPr>
        <w:t>：</w:t>
      </w:r>
      <w:r w:rsidRPr="00ED6526">
        <w:rPr>
          <w:rFonts w:asciiTheme="minorEastAsia" w:eastAsiaTheme="minorEastAsia" w:hAnsiTheme="minorEastAsia" w:cs="Times New Roman"/>
          <w:color w:val="000000" w:themeColor="text1"/>
          <w:szCs w:val="21"/>
        </w:rPr>
        <w:t>国家级、省级</w:t>
      </w:r>
      <w:r w:rsidR="004B601C" w:rsidRPr="00ED6526">
        <w:rPr>
          <w:rFonts w:asciiTheme="minorEastAsia" w:eastAsiaTheme="minorEastAsia" w:hAnsiTheme="minorEastAsia" w:cs="Times New Roman"/>
          <w:color w:val="000000" w:themeColor="text1"/>
          <w:szCs w:val="21"/>
        </w:rPr>
        <w:t>。</w:t>
      </w:r>
      <w:r w:rsidRPr="00ED6526">
        <w:rPr>
          <w:rFonts w:asciiTheme="minorEastAsia" w:eastAsiaTheme="minorEastAsia" w:hAnsiTheme="minorEastAsia" w:cs="Times New Roman"/>
          <w:color w:val="000000" w:themeColor="text1"/>
          <w:szCs w:val="21"/>
        </w:rPr>
        <w:t>（MOOC、</w:t>
      </w:r>
      <w:r w:rsidR="009C7A27" w:rsidRPr="00ED6526">
        <w:rPr>
          <w:rFonts w:asciiTheme="minorEastAsia" w:eastAsiaTheme="minorEastAsia" w:hAnsiTheme="minorEastAsia" w:cs="Times New Roman"/>
          <w:color w:val="000000" w:themeColor="text1"/>
          <w:szCs w:val="21"/>
        </w:rPr>
        <w:t>SPOC</w:t>
      </w:r>
      <w:r w:rsidRPr="00ED6526">
        <w:rPr>
          <w:rFonts w:asciiTheme="minorEastAsia" w:eastAsiaTheme="minorEastAsia" w:hAnsiTheme="minorEastAsia" w:cs="Times New Roman"/>
          <w:color w:val="000000" w:themeColor="text1"/>
          <w:szCs w:val="21"/>
        </w:rPr>
        <w:t>选择</w:t>
      </w:r>
      <w:r w:rsidR="00A744FA" w:rsidRPr="00ED6526">
        <w:rPr>
          <w:rFonts w:asciiTheme="minorEastAsia" w:eastAsiaTheme="minorEastAsia" w:hAnsiTheme="minorEastAsia" w:cs="Times New Roman"/>
          <w:color w:val="000000" w:themeColor="text1"/>
          <w:szCs w:val="21"/>
        </w:rPr>
        <w:t>“无”</w:t>
      </w:r>
      <w:r w:rsidRPr="00ED6526">
        <w:rPr>
          <w:rFonts w:asciiTheme="minorEastAsia" w:eastAsiaTheme="minorEastAsia" w:hAnsiTheme="minorEastAsia" w:cs="Times New Roman"/>
          <w:color w:val="000000" w:themeColor="text1"/>
          <w:szCs w:val="21"/>
        </w:rPr>
        <w:t>）</w:t>
      </w:r>
      <w:r w:rsidR="001F63EF" w:rsidRPr="00ED6526">
        <w:rPr>
          <w:rFonts w:asciiTheme="minorEastAsia" w:eastAsiaTheme="minorEastAsia" w:hAnsiTheme="minorEastAsia" w:cs="Times New Roman"/>
          <w:color w:val="000000" w:themeColor="text1"/>
          <w:szCs w:val="21"/>
        </w:rPr>
        <w:t>就高填报。</w:t>
      </w:r>
    </w:p>
    <w:p w:rsidR="005C2CFD" w:rsidRPr="002D5C4A" w:rsidRDefault="005C2CFD" w:rsidP="00B70CC8">
      <w:pPr>
        <w:adjustRightInd w:val="0"/>
        <w:snapToGrid w:val="0"/>
        <w:spacing w:line="276" w:lineRule="auto"/>
        <w:rPr>
          <w:rFonts w:asciiTheme="minorEastAsia" w:eastAsiaTheme="minorEastAsia" w:hAnsiTheme="minorEastAsia" w:cs="宋体"/>
          <w:b/>
          <w:color w:val="FF0000"/>
          <w:kern w:val="0"/>
          <w:sz w:val="24"/>
          <w:szCs w:val="24"/>
          <w:u w:val="single"/>
        </w:rPr>
      </w:pPr>
      <w:r w:rsidRPr="002D5C4A">
        <w:rPr>
          <w:rFonts w:asciiTheme="minorEastAsia" w:eastAsiaTheme="minorEastAsia" w:hAnsiTheme="minorEastAsia" w:cs="宋体" w:hint="eastAsia"/>
          <w:b/>
          <w:color w:val="FF0000"/>
          <w:kern w:val="0"/>
          <w:sz w:val="24"/>
          <w:szCs w:val="24"/>
          <w:u w:val="single"/>
        </w:rPr>
        <w:lastRenderedPageBreak/>
        <w:t>注意事项：</w:t>
      </w:r>
    </w:p>
    <w:p w:rsidR="0016386D" w:rsidRPr="002D5C4A" w:rsidRDefault="005C2CFD" w:rsidP="00B70CC8">
      <w:pPr>
        <w:adjustRightInd w:val="0"/>
        <w:snapToGrid w:val="0"/>
        <w:spacing w:line="276" w:lineRule="auto"/>
        <w:rPr>
          <w:rFonts w:asciiTheme="minorEastAsia" w:eastAsiaTheme="minorEastAsia" w:hAnsiTheme="minorEastAsia" w:cs="宋体"/>
          <w:color w:val="FF0000"/>
          <w:kern w:val="0"/>
          <w:sz w:val="24"/>
          <w:szCs w:val="24"/>
          <w:u w:val="single"/>
        </w:rPr>
      </w:pPr>
      <w:r w:rsidRPr="002D5C4A">
        <w:rPr>
          <w:rFonts w:asciiTheme="minorEastAsia" w:eastAsiaTheme="minorEastAsia" w:hAnsiTheme="minorEastAsia" w:cs="宋体" w:hint="eastAsia"/>
          <w:color w:val="FF0000"/>
          <w:kern w:val="0"/>
          <w:sz w:val="24"/>
          <w:szCs w:val="24"/>
          <w:u w:val="single"/>
        </w:rPr>
        <w:t>1.</w:t>
      </w:r>
      <w:r w:rsidR="00BB375D" w:rsidRPr="002D5C4A">
        <w:rPr>
          <w:rFonts w:asciiTheme="minorEastAsia" w:eastAsiaTheme="minorEastAsia" w:hAnsiTheme="minorEastAsia" w:cs="Times New Roman"/>
          <w:color w:val="FF0000"/>
          <w:sz w:val="24"/>
          <w:szCs w:val="24"/>
          <w:u w:val="single"/>
        </w:rPr>
        <w:t>本表填报本校开设并</w:t>
      </w:r>
      <w:r w:rsidR="001F63EF" w:rsidRPr="002D5C4A">
        <w:rPr>
          <w:rFonts w:asciiTheme="minorEastAsia" w:eastAsiaTheme="minorEastAsia" w:hAnsiTheme="minorEastAsia" w:cs="Times New Roman"/>
          <w:color w:val="FF0000"/>
          <w:sz w:val="24"/>
          <w:szCs w:val="24"/>
          <w:u w:val="single"/>
        </w:rPr>
        <w:t>在</w:t>
      </w:r>
      <w:r w:rsidR="00151127" w:rsidRPr="002D5C4A">
        <w:rPr>
          <w:rFonts w:asciiTheme="minorEastAsia" w:eastAsiaTheme="minorEastAsia" w:hAnsiTheme="minorEastAsia" w:cs="Times New Roman"/>
          <w:color w:val="FF0000"/>
          <w:sz w:val="24"/>
          <w:szCs w:val="24"/>
          <w:u w:val="single"/>
        </w:rPr>
        <w:t>填报</w:t>
      </w:r>
      <w:r w:rsidR="001F63EF" w:rsidRPr="002D5C4A">
        <w:rPr>
          <w:rFonts w:asciiTheme="minorEastAsia" w:eastAsiaTheme="minorEastAsia" w:hAnsiTheme="minorEastAsia" w:cs="Times New Roman"/>
          <w:color w:val="FF0000"/>
          <w:sz w:val="24"/>
          <w:szCs w:val="24"/>
          <w:u w:val="single"/>
        </w:rPr>
        <w:t>学年</w:t>
      </w:r>
      <w:r w:rsidR="00151127" w:rsidRPr="002D5C4A">
        <w:rPr>
          <w:rFonts w:asciiTheme="minorEastAsia" w:eastAsiaTheme="minorEastAsia" w:hAnsiTheme="minorEastAsia" w:cs="Times New Roman"/>
          <w:color w:val="FF0000"/>
          <w:sz w:val="24"/>
          <w:szCs w:val="24"/>
          <w:u w:val="single"/>
        </w:rPr>
        <w:t>内</w:t>
      </w:r>
      <w:r w:rsidR="00BB375D" w:rsidRPr="002D5C4A">
        <w:rPr>
          <w:rFonts w:asciiTheme="minorEastAsia" w:eastAsiaTheme="minorEastAsia" w:hAnsiTheme="minorEastAsia" w:cs="Times New Roman"/>
          <w:color w:val="FF0000"/>
          <w:sz w:val="24"/>
          <w:szCs w:val="24"/>
          <w:u w:val="single"/>
        </w:rPr>
        <w:t>已实践实施的各类课程。</w:t>
      </w:r>
    </w:p>
    <w:p w:rsidR="00212279" w:rsidRPr="002D5C4A" w:rsidRDefault="005C2CFD" w:rsidP="00B70CC8">
      <w:pPr>
        <w:adjustRightInd w:val="0"/>
        <w:snapToGrid w:val="0"/>
        <w:spacing w:line="276" w:lineRule="auto"/>
        <w:rPr>
          <w:rFonts w:asciiTheme="minorEastAsia" w:eastAsiaTheme="minorEastAsia" w:hAnsiTheme="minorEastAsia" w:cs="宋体"/>
          <w:color w:val="FF0000"/>
          <w:kern w:val="0"/>
          <w:sz w:val="24"/>
          <w:szCs w:val="24"/>
          <w:u w:val="single"/>
        </w:rPr>
      </w:pPr>
      <w:r w:rsidRPr="002D5C4A">
        <w:rPr>
          <w:rFonts w:asciiTheme="minorEastAsia" w:eastAsiaTheme="minorEastAsia" w:hAnsiTheme="minorEastAsia" w:cs="宋体" w:hint="eastAsia"/>
          <w:color w:val="FF0000"/>
          <w:kern w:val="0"/>
          <w:sz w:val="24"/>
          <w:szCs w:val="24"/>
          <w:u w:val="single"/>
        </w:rPr>
        <w:t>2.</w:t>
      </w:r>
      <w:r w:rsidR="00BE799A" w:rsidRPr="002D5C4A">
        <w:rPr>
          <w:rFonts w:asciiTheme="minorEastAsia" w:eastAsiaTheme="minorEastAsia" w:hAnsiTheme="minorEastAsia" w:cs="宋体" w:hint="eastAsia"/>
          <w:color w:val="FF0000"/>
          <w:kern w:val="0"/>
          <w:sz w:val="24"/>
          <w:szCs w:val="24"/>
          <w:u w:val="single"/>
        </w:rPr>
        <w:t>本表只填报省级及以上的课程信息。</w:t>
      </w:r>
    </w:p>
    <w:p w:rsidR="00B70CC8" w:rsidRPr="00ED6526" w:rsidRDefault="00B70CC8" w:rsidP="00454693">
      <w:pPr>
        <w:adjustRightInd w:val="0"/>
        <w:snapToGrid w:val="0"/>
        <w:spacing w:line="360" w:lineRule="auto"/>
        <w:rPr>
          <w:rFonts w:asciiTheme="minorEastAsia" w:eastAsiaTheme="minorEastAsia" w:hAnsiTheme="minorEastAsia" w:cs="Times New Roman"/>
          <w:color w:val="000000" w:themeColor="text1"/>
          <w:sz w:val="24"/>
          <w:szCs w:val="24"/>
        </w:rPr>
      </w:pPr>
    </w:p>
    <w:p w:rsidR="0016386D" w:rsidRPr="00ED6526" w:rsidRDefault="0016386D" w:rsidP="00C23BF4">
      <w:pPr>
        <w:pStyle w:val="2"/>
        <w:adjustRightInd w:val="0"/>
        <w:snapToGrid w:val="0"/>
        <w:spacing w:line="240" w:lineRule="auto"/>
        <w:rPr>
          <w:rFonts w:asciiTheme="minorEastAsia" w:eastAsiaTheme="minorEastAsia" w:hAnsiTheme="minorEastAsia"/>
          <w:color w:val="000000" w:themeColor="text1"/>
          <w:sz w:val="28"/>
        </w:rPr>
      </w:pPr>
      <w:bookmarkStart w:id="296" w:name="_Toc365885725"/>
      <w:bookmarkStart w:id="297" w:name="_Toc390241003"/>
      <w:bookmarkStart w:id="298" w:name="_Toc436554282"/>
      <w:bookmarkStart w:id="299" w:name="_Toc436883404"/>
      <w:bookmarkStart w:id="300" w:name="_Toc453514558"/>
      <w:bookmarkStart w:id="301" w:name="_Toc467090559"/>
      <w:r w:rsidRPr="00ED6526">
        <w:rPr>
          <w:rFonts w:asciiTheme="minorEastAsia" w:eastAsiaTheme="minorEastAsia" w:hAnsiTheme="minorEastAsia"/>
          <w:color w:val="000000" w:themeColor="text1"/>
          <w:sz w:val="28"/>
        </w:rPr>
        <w:t>表5-4创新创业教育情况</w:t>
      </w:r>
      <w:bookmarkEnd w:id="296"/>
      <w:bookmarkEnd w:id="297"/>
      <w:bookmarkEnd w:id="298"/>
      <w:bookmarkEnd w:id="299"/>
      <w:r w:rsidR="008E3ADF" w:rsidRPr="00ED6526">
        <w:rPr>
          <w:rFonts w:asciiTheme="minorEastAsia" w:eastAsiaTheme="minorEastAsia" w:hAnsiTheme="minorEastAsia"/>
          <w:color w:val="000000" w:themeColor="text1"/>
          <w:sz w:val="28"/>
        </w:rPr>
        <w:t>（时点）</w:t>
      </w:r>
      <w:bookmarkEnd w:id="300"/>
      <w:bookmarkEnd w:id="301"/>
    </w:p>
    <w:tbl>
      <w:tblPr>
        <w:tblW w:w="13175"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000"/>
      </w:tblPr>
      <w:tblGrid>
        <w:gridCol w:w="6555"/>
        <w:gridCol w:w="6620"/>
      </w:tblGrid>
      <w:tr w:rsidR="000F457B" w:rsidRPr="00ED6526" w:rsidTr="00B70CC8">
        <w:trPr>
          <w:trHeight w:val="371"/>
        </w:trPr>
        <w:tc>
          <w:tcPr>
            <w:tcW w:w="6877" w:type="dxa"/>
            <w:tcBorders>
              <w:top w:val="single" w:sz="12" w:space="0" w:color="auto"/>
            </w:tcBorders>
            <w:vAlign w:val="center"/>
          </w:tcPr>
          <w:p w:rsidR="0016386D" w:rsidRPr="00ED6526" w:rsidRDefault="0016386D" w:rsidP="00B70CC8">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项目</w:t>
            </w:r>
          </w:p>
        </w:tc>
        <w:tc>
          <w:tcPr>
            <w:tcW w:w="6945" w:type="dxa"/>
            <w:tcBorders>
              <w:top w:val="single" w:sz="12" w:space="0" w:color="auto"/>
            </w:tcBorders>
            <w:vAlign w:val="center"/>
          </w:tcPr>
          <w:p w:rsidR="0016386D" w:rsidRPr="00ED6526" w:rsidRDefault="0016386D" w:rsidP="00B70CC8">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数量</w:t>
            </w:r>
          </w:p>
        </w:tc>
      </w:tr>
      <w:tr w:rsidR="000F457B" w:rsidRPr="00ED6526" w:rsidTr="00B70CC8">
        <w:trPr>
          <w:trHeight w:val="371"/>
        </w:trPr>
        <w:tc>
          <w:tcPr>
            <w:tcW w:w="6877" w:type="dxa"/>
            <w:vAlign w:val="center"/>
          </w:tcPr>
          <w:p w:rsidR="0016386D" w:rsidRPr="00ED6526" w:rsidRDefault="0016386D" w:rsidP="00B70CC8">
            <w:pPr>
              <w:adjustRightInd w:val="0"/>
              <w:snapToGrid w:val="0"/>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1.创新创业教育机构</w:t>
            </w:r>
          </w:p>
        </w:tc>
        <w:tc>
          <w:tcPr>
            <w:tcW w:w="6945" w:type="dxa"/>
          </w:tcPr>
          <w:p w:rsidR="0016386D" w:rsidRPr="00ED6526" w:rsidRDefault="0016386D" w:rsidP="00C23BF4">
            <w:pPr>
              <w:adjustRightInd w:val="0"/>
              <w:snapToGrid w:val="0"/>
              <w:rPr>
                <w:rFonts w:asciiTheme="minorEastAsia" w:eastAsiaTheme="minorEastAsia" w:hAnsiTheme="minorEastAsia" w:cs="Times New Roman"/>
                <w:color w:val="000000" w:themeColor="text1"/>
              </w:rPr>
            </w:pPr>
          </w:p>
        </w:tc>
      </w:tr>
      <w:tr w:rsidR="000F457B" w:rsidRPr="00ED6526" w:rsidTr="00B70CC8">
        <w:trPr>
          <w:trHeight w:val="371"/>
        </w:trPr>
        <w:tc>
          <w:tcPr>
            <w:tcW w:w="6877" w:type="dxa"/>
            <w:vAlign w:val="center"/>
          </w:tcPr>
          <w:p w:rsidR="0016386D" w:rsidRPr="00ED6526" w:rsidRDefault="0016386D" w:rsidP="00B70CC8">
            <w:pPr>
              <w:adjustRightInd w:val="0"/>
              <w:snapToGrid w:val="0"/>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2.</w:t>
            </w:r>
            <w:r w:rsidR="005C5B7F" w:rsidRPr="00ED6526">
              <w:rPr>
                <w:rFonts w:asciiTheme="minorEastAsia" w:eastAsiaTheme="minorEastAsia" w:hAnsiTheme="minorEastAsia" w:cs="Times New Roman"/>
                <w:b/>
                <w:bCs/>
                <w:color w:val="000000" w:themeColor="text1"/>
              </w:rPr>
              <w:t>创新创业教育专职教师（人）</w:t>
            </w:r>
          </w:p>
        </w:tc>
        <w:tc>
          <w:tcPr>
            <w:tcW w:w="6945" w:type="dxa"/>
          </w:tcPr>
          <w:p w:rsidR="0016386D" w:rsidRPr="00ED6526" w:rsidRDefault="0016386D" w:rsidP="00C23BF4">
            <w:pPr>
              <w:adjustRightInd w:val="0"/>
              <w:snapToGrid w:val="0"/>
              <w:rPr>
                <w:rFonts w:asciiTheme="minorEastAsia" w:eastAsiaTheme="minorEastAsia" w:hAnsiTheme="minorEastAsia" w:cs="Times New Roman"/>
                <w:color w:val="000000" w:themeColor="text1"/>
              </w:rPr>
            </w:pPr>
          </w:p>
        </w:tc>
      </w:tr>
      <w:tr w:rsidR="000F457B" w:rsidRPr="00ED6526" w:rsidTr="00B70CC8">
        <w:trPr>
          <w:trHeight w:val="371"/>
        </w:trPr>
        <w:tc>
          <w:tcPr>
            <w:tcW w:w="6877" w:type="dxa"/>
            <w:vAlign w:val="center"/>
          </w:tcPr>
          <w:p w:rsidR="005C5B7F" w:rsidRPr="00ED6526" w:rsidRDefault="005C5B7F" w:rsidP="00B70CC8">
            <w:pPr>
              <w:adjustRightInd w:val="0"/>
              <w:snapToGrid w:val="0"/>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3.创新创业教育导师（人）</w:t>
            </w:r>
          </w:p>
        </w:tc>
        <w:tc>
          <w:tcPr>
            <w:tcW w:w="6945" w:type="dxa"/>
          </w:tcPr>
          <w:p w:rsidR="005C5B7F" w:rsidRPr="00ED6526" w:rsidRDefault="005C5B7F" w:rsidP="00C23BF4">
            <w:pPr>
              <w:adjustRightInd w:val="0"/>
              <w:snapToGrid w:val="0"/>
              <w:rPr>
                <w:rFonts w:asciiTheme="minorEastAsia" w:eastAsiaTheme="minorEastAsia" w:hAnsiTheme="minorEastAsia" w:cs="Times New Roman"/>
                <w:color w:val="000000" w:themeColor="text1"/>
              </w:rPr>
            </w:pPr>
          </w:p>
        </w:tc>
      </w:tr>
      <w:tr w:rsidR="000F457B" w:rsidRPr="00ED6526" w:rsidTr="00B70CC8">
        <w:trPr>
          <w:trHeight w:val="371"/>
        </w:trPr>
        <w:tc>
          <w:tcPr>
            <w:tcW w:w="6877" w:type="dxa"/>
            <w:vAlign w:val="center"/>
          </w:tcPr>
          <w:p w:rsidR="005C5B7F" w:rsidRPr="00ED6526" w:rsidRDefault="005C5B7F" w:rsidP="00B70CC8">
            <w:pPr>
              <w:adjustRightInd w:val="0"/>
              <w:snapToGrid w:val="0"/>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4. 创新创业教育机构培训人次数</w:t>
            </w:r>
          </w:p>
        </w:tc>
        <w:tc>
          <w:tcPr>
            <w:tcW w:w="6945" w:type="dxa"/>
          </w:tcPr>
          <w:p w:rsidR="005C5B7F" w:rsidRPr="00ED6526" w:rsidRDefault="005C5B7F" w:rsidP="00C23BF4">
            <w:pPr>
              <w:adjustRightInd w:val="0"/>
              <w:snapToGrid w:val="0"/>
              <w:rPr>
                <w:rFonts w:asciiTheme="minorEastAsia" w:eastAsiaTheme="minorEastAsia" w:hAnsiTheme="minorEastAsia" w:cs="Times New Roman"/>
                <w:color w:val="000000" w:themeColor="text1"/>
              </w:rPr>
            </w:pPr>
          </w:p>
        </w:tc>
      </w:tr>
      <w:tr w:rsidR="000F457B" w:rsidRPr="00ED6526" w:rsidTr="00B70CC8">
        <w:trPr>
          <w:trHeight w:val="371"/>
        </w:trPr>
        <w:tc>
          <w:tcPr>
            <w:tcW w:w="6877" w:type="dxa"/>
            <w:vAlign w:val="center"/>
          </w:tcPr>
          <w:p w:rsidR="0016386D" w:rsidRPr="00ED6526" w:rsidRDefault="005C5B7F" w:rsidP="00B70CC8">
            <w:pPr>
              <w:adjustRightInd w:val="0"/>
              <w:snapToGrid w:val="0"/>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5</w:t>
            </w:r>
            <w:r w:rsidR="0016386D" w:rsidRPr="00ED6526">
              <w:rPr>
                <w:rFonts w:asciiTheme="minorEastAsia" w:eastAsiaTheme="minorEastAsia" w:hAnsiTheme="minorEastAsia" w:cs="Times New Roman"/>
                <w:b/>
                <w:bCs/>
                <w:color w:val="000000" w:themeColor="text1"/>
              </w:rPr>
              <w:t>.</w:t>
            </w:r>
            <w:r w:rsidR="00B2225B" w:rsidRPr="00ED6526">
              <w:rPr>
                <w:rFonts w:asciiTheme="minorEastAsia" w:eastAsiaTheme="minorEastAsia" w:hAnsiTheme="minorEastAsia" w:cs="Times New Roman"/>
                <w:b/>
                <w:bCs/>
                <w:color w:val="000000" w:themeColor="text1"/>
              </w:rPr>
              <w:t>创业实习基地数</w:t>
            </w:r>
          </w:p>
        </w:tc>
        <w:tc>
          <w:tcPr>
            <w:tcW w:w="6945" w:type="dxa"/>
          </w:tcPr>
          <w:p w:rsidR="0016386D" w:rsidRPr="00ED6526" w:rsidRDefault="0016386D" w:rsidP="00C23BF4">
            <w:pPr>
              <w:adjustRightInd w:val="0"/>
              <w:snapToGrid w:val="0"/>
              <w:rPr>
                <w:rFonts w:asciiTheme="minorEastAsia" w:eastAsiaTheme="minorEastAsia" w:hAnsiTheme="minorEastAsia" w:cs="Times New Roman"/>
                <w:color w:val="000000" w:themeColor="text1"/>
              </w:rPr>
            </w:pPr>
          </w:p>
        </w:tc>
      </w:tr>
      <w:tr w:rsidR="000F457B" w:rsidRPr="00ED6526" w:rsidTr="00B70CC8">
        <w:trPr>
          <w:trHeight w:val="371"/>
        </w:trPr>
        <w:tc>
          <w:tcPr>
            <w:tcW w:w="6877" w:type="dxa"/>
            <w:vAlign w:val="center"/>
          </w:tcPr>
          <w:p w:rsidR="0016386D" w:rsidRPr="00ED6526" w:rsidRDefault="005C5B7F" w:rsidP="00B70CC8">
            <w:pPr>
              <w:adjustRightInd w:val="0"/>
              <w:snapToGrid w:val="0"/>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6</w:t>
            </w:r>
            <w:r w:rsidR="0016386D" w:rsidRPr="00ED6526">
              <w:rPr>
                <w:rFonts w:asciiTheme="minorEastAsia" w:eastAsiaTheme="minorEastAsia" w:hAnsiTheme="minorEastAsia" w:cs="Times New Roman"/>
                <w:b/>
                <w:bCs/>
                <w:color w:val="000000" w:themeColor="text1"/>
              </w:rPr>
              <w:t>.</w:t>
            </w:r>
            <w:r w:rsidR="00B2225B" w:rsidRPr="00ED6526">
              <w:rPr>
                <w:rFonts w:asciiTheme="minorEastAsia" w:eastAsiaTheme="minorEastAsia" w:hAnsiTheme="minorEastAsia" w:cs="Times New Roman"/>
                <w:b/>
                <w:bCs/>
                <w:color w:val="000000" w:themeColor="text1"/>
              </w:rPr>
              <w:t>创新创业教育实践平台数</w:t>
            </w:r>
          </w:p>
        </w:tc>
        <w:tc>
          <w:tcPr>
            <w:tcW w:w="6945" w:type="dxa"/>
          </w:tcPr>
          <w:p w:rsidR="0016386D" w:rsidRPr="00ED6526" w:rsidRDefault="0016386D" w:rsidP="00C23BF4">
            <w:pPr>
              <w:adjustRightInd w:val="0"/>
              <w:snapToGrid w:val="0"/>
              <w:rPr>
                <w:rFonts w:asciiTheme="minorEastAsia" w:eastAsiaTheme="minorEastAsia" w:hAnsiTheme="minorEastAsia" w:cs="Times New Roman"/>
                <w:color w:val="000000" w:themeColor="text1"/>
              </w:rPr>
            </w:pPr>
          </w:p>
        </w:tc>
      </w:tr>
      <w:tr w:rsidR="000F457B" w:rsidRPr="00ED6526" w:rsidTr="00B70CC8">
        <w:trPr>
          <w:trHeight w:val="371"/>
        </w:trPr>
        <w:tc>
          <w:tcPr>
            <w:tcW w:w="6877" w:type="dxa"/>
            <w:vAlign w:val="center"/>
          </w:tcPr>
          <w:p w:rsidR="0016386D" w:rsidRPr="00ED6526" w:rsidRDefault="005C5B7F" w:rsidP="00B70CC8">
            <w:pPr>
              <w:adjustRightInd w:val="0"/>
              <w:snapToGrid w:val="0"/>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7</w:t>
            </w:r>
            <w:r w:rsidR="0016386D" w:rsidRPr="00ED6526">
              <w:rPr>
                <w:rFonts w:asciiTheme="minorEastAsia" w:eastAsiaTheme="minorEastAsia" w:hAnsiTheme="minorEastAsia" w:cs="Times New Roman"/>
                <w:b/>
                <w:bCs/>
                <w:color w:val="000000" w:themeColor="text1"/>
              </w:rPr>
              <w:t>.创业示范基地数</w:t>
            </w:r>
          </w:p>
        </w:tc>
        <w:tc>
          <w:tcPr>
            <w:tcW w:w="6945" w:type="dxa"/>
          </w:tcPr>
          <w:p w:rsidR="0016386D" w:rsidRPr="00ED6526" w:rsidRDefault="0016386D" w:rsidP="00C23BF4">
            <w:pPr>
              <w:adjustRightInd w:val="0"/>
              <w:snapToGrid w:val="0"/>
              <w:rPr>
                <w:rFonts w:asciiTheme="minorEastAsia" w:eastAsiaTheme="minorEastAsia" w:hAnsiTheme="minorEastAsia" w:cs="Times New Roman"/>
                <w:color w:val="000000" w:themeColor="text1"/>
              </w:rPr>
            </w:pPr>
          </w:p>
        </w:tc>
      </w:tr>
      <w:tr w:rsidR="000F457B" w:rsidRPr="00ED6526" w:rsidTr="00B70CC8">
        <w:trPr>
          <w:trHeight w:val="371"/>
        </w:trPr>
        <w:tc>
          <w:tcPr>
            <w:tcW w:w="6877" w:type="dxa"/>
            <w:vAlign w:val="center"/>
          </w:tcPr>
          <w:p w:rsidR="0016386D" w:rsidRPr="00ED6526" w:rsidRDefault="005C5B7F" w:rsidP="00B70CC8">
            <w:pPr>
              <w:adjustRightInd w:val="0"/>
              <w:snapToGrid w:val="0"/>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8</w:t>
            </w:r>
            <w:r w:rsidR="0016386D" w:rsidRPr="00ED6526">
              <w:rPr>
                <w:rFonts w:asciiTheme="minorEastAsia" w:eastAsiaTheme="minorEastAsia" w:hAnsiTheme="minorEastAsia" w:cs="Times New Roman"/>
                <w:b/>
                <w:bCs/>
                <w:color w:val="000000" w:themeColor="text1"/>
              </w:rPr>
              <w:t>.创业培训项目数</w:t>
            </w:r>
          </w:p>
        </w:tc>
        <w:tc>
          <w:tcPr>
            <w:tcW w:w="6945" w:type="dxa"/>
          </w:tcPr>
          <w:p w:rsidR="0016386D" w:rsidRPr="00ED6526" w:rsidRDefault="0016386D" w:rsidP="00C23BF4">
            <w:pPr>
              <w:adjustRightInd w:val="0"/>
              <w:snapToGrid w:val="0"/>
              <w:rPr>
                <w:rFonts w:asciiTheme="minorEastAsia" w:eastAsiaTheme="minorEastAsia" w:hAnsiTheme="minorEastAsia" w:cs="Times New Roman"/>
                <w:i/>
                <w:iCs/>
                <w:color w:val="000000" w:themeColor="text1"/>
              </w:rPr>
            </w:pPr>
          </w:p>
        </w:tc>
      </w:tr>
      <w:tr w:rsidR="000F457B" w:rsidRPr="00ED6526" w:rsidTr="00B70CC8">
        <w:trPr>
          <w:trHeight w:val="371"/>
        </w:trPr>
        <w:tc>
          <w:tcPr>
            <w:tcW w:w="6877" w:type="dxa"/>
            <w:vAlign w:val="center"/>
          </w:tcPr>
          <w:p w:rsidR="0016386D" w:rsidRPr="00ED6526" w:rsidRDefault="005C5B7F" w:rsidP="00B70CC8">
            <w:pPr>
              <w:adjustRightInd w:val="0"/>
              <w:snapToGrid w:val="0"/>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9</w:t>
            </w:r>
            <w:r w:rsidR="0016386D" w:rsidRPr="00ED6526">
              <w:rPr>
                <w:rFonts w:asciiTheme="minorEastAsia" w:eastAsiaTheme="minorEastAsia" w:hAnsiTheme="minorEastAsia" w:cs="Times New Roman"/>
                <w:b/>
                <w:bCs/>
                <w:color w:val="000000" w:themeColor="text1"/>
              </w:rPr>
              <w:t>.创新创业教育课</w:t>
            </w:r>
            <w:r w:rsidR="00E7212A" w:rsidRPr="00ED6526">
              <w:rPr>
                <w:rFonts w:asciiTheme="minorEastAsia" w:eastAsiaTheme="minorEastAsia" w:hAnsiTheme="minorEastAsia" w:cs="Times New Roman"/>
                <w:b/>
                <w:bCs/>
                <w:color w:val="000000" w:themeColor="text1"/>
              </w:rPr>
              <w:t>程</w:t>
            </w:r>
            <w:r w:rsidR="0016386D" w:rsidRPr="00ED6526">
              <w:rPr>
                <w:rFonts w:asciiTheme="minorEastAsia" w:eastAsiaTheme="minorEastAsia" w:hAnsiTheme="minorEastAsia" w:cs="Times New Roman"/>
                <w:b/>
                <w:bCs/>
                <w:color w:val="000000" w:themeColor="text1"/>
              </w:rPr>
              <w:t>(门)</w:t>
            </w:r>
          </w:p>
        </w:tc>
        <w:tc>
          <w:tcPr>
            <w:tcW w:w="6945" w:type="dxa"/>
          </w:tcPr>
          <w:p w:rsidR="0016386D" w:rsidRPr="00ED6526" w:rsidRDefault="0016386D" w:rsidP="00C23BF4">
            <w:pPr>
              <w:adjustRightInd w:val="0"/>
              <w:snapToGrid w:val="0"/>
              <w:rPr>
                <w:rFonts w:asciiTheme="minorEastAsia" w:eastAsiaTheme="minorEastAsia" w:hAnsiTheme="minorEastAsia" w:cs="Times New Roman"/>
                <w:i/>
                <w:iCs/>
                <w:color w:val="000000" w:themeColor="text1"/>
              </w:rPr>
            </w:pPr>
          </w:p>
        </w:tc>
      </w:tr>
      <w:tr w:rsidR="000F457B" w:rsidRPr="00ED6526" w:rsidTr="00B70CC8">
        <w:trPr>
          <w:trHeight w:val="371"/>
        </w:trPr>
        <w:tc>
          <w:tcPr>
            <w:tcW w:w="6877" w:type="dxa"/>
            <w:vAlign w:val="center"/>
          </w:tcPr>
          <w:p w:rsidR="00E7212A" w:rsidRPr="00ED6526" w:rsidRDefault="00E7212A" w:rsidP="00B70CC8">
            <w:pPr>
              <w:adjustRightInd w:val="0"/>
              <w:snapToGrid w:val="0"/>
              <w:ind w:firstLineChars="98" w:firstLine="207"/>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其中：创新创业优质课（门）</w:t>
            </w:r>
          </w:p>
        </w:tc>
        <w:tc>
          <w:tcPr>
            <w:tcW w:w="6945" w:type="dxa"/>
          </w:tcPr>
          <w:p w:rsidR="00E7212A" w:rsidRPr="00ED6526" w:rsidRDefault="00E7212A" w:rsidP="00C23BF4">
            <w:pPr>
              <w:adjustRightInd w:val="0"/>
              <w:snapToGrid w:val="0"/>
              <w:rPr>
                <w:rFonts w:asciiTheme="minorEastAsia" w:eastAsiaTheme="minorEastAsia" w:hAnsiTheme="minorEastAsia" w:cs="Times New Roman"/>
                <w:i/>
                <w:iCs/>
                <w:color w:val="000000" w:themeColor="text1"/>
              </w:rPr>
            </w:pPr>
          </w:p>
        </w:tc>
      </w:tr>
      <w:tr w:rsidR="000F457B" w:rsidRPr="00ED6526" w:rsidTr="00B70CC8">
        <w:trPr>
          <w:trHeight w:val="371"/>
        </w:trPr>
        <w:tc>
          <w:tcPr>
            <w:tcW w:w="6877" w:type="dxa"/>
            <w:vAlign w:val="center"/>
          </w:tcPr>
          <w:p w:rsidR="0016386D" w:rsidRPr="00ED6526" w:rsidRDefault="005C5B7F" w:rsidP="00B70CC8">
            <w:pPr>
              <w:adjustRightInd w:val="0"/>
              <w:snapToGrid w:val="0"/>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10</w:t>
            </w:r>
            <w:r w:rsidR="0016386D" w:rsidRPr="00ED6526">
              <w:rPr>
                <w:rFonts w:asciiTheme="minorEastAsia" w:eastAsiaTheme="minorEastAsia" w:hAnsiTheme="minorEastAsia" w:cs="Times New Roman"/>
                <w:b/>
                <w:bCs/>
                <w:color w:val="000000" w:themeColor="text1"/>
              </w:rPr>
              <w:t>.</w:t>
            </w:r>
            <w:r w:rsidRPr="00ED6526">
              <w:rPr>
                <w:rFonts w:asciiTheme="minorEastAsia" w:eastAsiaTheme="minorEastAsia" w:hAnsiTheme="minorEastAsia" w:cs="Times New Roman"/>
                <w:b/>
                <w:bCs/>
                <w:color w:val="000000" w:themeColor="text1"/>
              </w:rPr>
              <w:t>开设的职业生涯规划及创业指导课程数（门</w:t>
            </w:r>
            <w:r w:rsidR="0016386D" w:rsidRPr="00ED6526">
              <w:rPr>
                <w:rFonts w:asciiTheme="minorEastAsia" w:eastAsiaTheme="minorEastAsia" w:hAnsiTheme="minorEastAsia" w:cs="Times New Roman"/>
                <w:b/>
                <w:bCs/>
                <w:color w:val="000000" w:themeColor="text1"/>
              </w:rPr>
              <w:t>)</w:t>
            </w:r>
          </w:p>
        </w:tc>
        <w:tc>
          <w:tcPr>
            <w:tcW w:w="6945" w:type="dxa"/>
          </w:tcPr>
          <w:p w:rsidR="0016386D" w:rsidRPr="00ED6526" w:rsidRDefault="0016386D" w:rsidP="00C23BF4">
            <w:pPr>
              <w:adjustRightInd w:val="0"/>
              <w:snapToGrid w:val="0"/>
              <w:rPr>
                <w:rFonts w:asciiTheme="minorEastAsia" w:eastAsiaTheme="minorEastAsia" w:hAnsiTheme="minorEastAsia" w:cs="Times New Roman"/>
                <w:i/>
                <w:iCs/>
                <w:color w:val="000000" w:themeColor="text1"/>
              </w:rPr>
            </w:pPr>
          </w:p>
        </w:tc>
      </w:tr>
      <w:tr w:rsidR="000F457B" w:rsidRPr="00ED6526" w:rsidTr="00B70CC8">
        <w:trPr>
          <w:trHeight w:val="371"/>
        </w:trPr>
        <w:tc>
          <w:tcPr>
            <w:tcW w:w="6877" w:type="dxa"/>
            <w:vAlign w:val="center"/>
          </w:tcPr>
          <w:p w:rsidR="00595603" w:rsidRPr="00ED6526" w:rsidRDefault="005C5B7F" w:rsidP="00B70CC8">
            <w:pPr>
              <w:adjustRightInd w:val="0"/>
              <w:snapToGrid w:val="0"/>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11</w:t>
            </w:r>
            <w:r w:rsidR="00595603" w:rsidRPr="00ED6526">
              <w:rPr>
                <w:rFonts w:asciiTheme="minorEastAsia" w:eastAsiaTheme="minorEastAsia" w:hAnsiTheme="minorEastAsia" w:cs="Times New Roman"/>
                <w:b/>
                <w:bCs/>
                <w:color w:val="000000" w:themeColor="text1"/>
              </w:rPr>
              <w:t>.</w:t>
            </w:r>
            <w:r w:rsidRPr="00ED6526">
              <w:rPr>
                <w:rFonts w:asciiTheme="minorEastAsia" w:eastAsiaTheme="minorEastAsia" w:hAnsiTheme="minorEastAsia" w:cs="Times New Roman"/>
                <w:b/>
                <w:bCs/>
                <w:color w:val="000000" w:themeColor="text1"/>
              </w:rPr>
              <w:t>创新创业讲座(次</w:t>
            </w:r>
            <w:r w:rsidR="00595603" w:rsidRPr="00ED6526">
              <w:rPr>
                <w:rFonts w:asciiTheme="minorEastAsia" w:eastAsiaTheme="minorEastAsia" w:hAnsiTheme="minorEastAsia" w:cs="Times New Roman"/>
                <w:b/>
                <w:bCs/>
                <w:color w:val="000000" w:themeColor="text1"/>
              </w:rPr>
              <w:t>）</w:t>
            </w:r>
          </w:p>
        </w:tc>
        <w:tc>
          <w:tcPr>
            <w:tcW w:w="6945" w:type="dxa"/>
          </w:tcPr>
          <w:p w:rsidR="00595603" w:rsidRPr="00ED6526" w:rsidRDefault="00595603" w:rsidP="00C23BF4">
            <w:pPr>
              <w:adjustRightInd w:val="0"/>
              <w:snapToGrid w:val="0"/>
              <w:rPr>
                <w:rFonts w:asciiTheme="minorEastAsia" w:eastAsiaTheme="minorEastAsia" w:hAnsiTheme="minorEastAsia" w:cs="Times New Roman"/>
                <w:i/>
                <w:iCs/>
                <w:color w:val="000000" w:themeColor="text1"/>
              </w:rPr>
            </w:pPr>
          </w:p>
        </w:tc>
      </w:tr>
      <w:tr w:rsidR="000F457B" w:rsidRPr="00ED6526" w:rsidTr="00B70CC8">
        <w:trPr>
          <w:trHeight w:val="371"/>
        </w:trPr>
        <w:tc>
          <w:tcPr>
            <w:tcW w:w="6877" w:type="dxa"/>
            <w:vAlign w:val="center"/>
          </w:tcPr>
          <w:p w:rsidR="0016386D" w:rsidRPr="00ED6526" w:rsidRDefault="00595603" w:rsidP="00B70CC8">
            <w:pPr>
              <w:adjustRightInd w:val="0"/>
              <w:snapToGrid w:val="0"/>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1</w:t>
            </w:r>
            <w:r w:rsidR="005C5B7F" w:rsidRPr="00ED6526">
              <w:rPr>
                <w:rFonts w:asciiTheme="minorEastAsia" w:eastAsiaTheme="minorEastAsia" w:hAnsiTheme="minorEastAsia" w:cs="Times New Roman"/>
                <w:b/>
                <w:bCs/>
                <w:color w:val="000000" w:themeColor="text1"/>
              </w:rPr>
              <w:t>2</w:t>
            </w:r>
            <w:r w:rsidR="0016386D" w:rsidRPr="00ED6526">
              <w:rPr>
                <w:rFonts w:asciiTheme="minorEastAsia" w:eastAsiaTheme="minorEastAsia" w:hAnsiTheme="minorEastAsia" w:cs="Times New Roman"/>
                <w:b/>
                <w:bCs/>
                <w:color w:val="000000" w:themeColor="text1"/>
              </w:rPr>
              <w:t>.</w:t>
            </w:r>
            <w:r w:rsidR="005C5B7F" w:rsidRPr="00ED6526">
              <w:rPr>
                <w:rFonts w:asciiTheme="minorEastAsia" w:eastAsiaTheme="minorEastAsia" w:hAnsiTheme="minorEastAsia" w:cs="Times New Roman"/>
                <w:b/>
                <w:bCs/>
                <w:color w:val="000000" w:themeColor="text1"/>
              </w:rPr>
              <w:t>创新创业奖学金（万元）</w:t>
            </w:r>
          </w:p>
        </w:tc>
        <w:tc>
          <w:tcPr>
            <w:tcW w:w="6945" w:type="dxa"/>
          </w:tcPr>
          <w:p w:rsidR="0016386D" w:rsidRPr="00ED6526" w:rsidRDefault="0016386D" w:rsidP="00C23BF4">
            <w:pPr>
              <w:adjustRightInd w:val="0"/>
              <w:snapToGrid w:val="0"/>
              <w:rPr>
                <w:rFonts w:asciiTheme="minorEastAsia" w:eastAsiaTheme="minorEastAsia" w:hAnsiTheme="minorEastAsia" w:cs="Times New Roman"/>
                <w:color w:val="000000" w:themeColor="text1"/>
              </w:rPr>
            </w:pPr>
          </w:p>
        </w:tc>
      </w:tr>
    </w:tbl>
    <w:p w:rsidR="0038210F" w:rsidRPr="00ED6526" w:rsidRDefault="0038210F" w:rsidP="00C23BF4">
      <w:pPr>
        <w:adjustRightInd w:val="0"/>
        <w:snapToGrid w:val="0"/>
        <w:spacing w:line="360" w:lineRule="auto"/>
        <w:rPr>
          <w:rFonts w:asciiTheme="minorEastAsia" w:eastAsiaTheme="minorEastAsia" w:hAnsiTheme="minorEastAsia" w:cs="Times New Roman"/>
          <w:b/>
          <w:color w:val="000000" w:themeColor="text1"/>
          <w:szCs w:val="21"/>
        </w:rPr>
      </w:pPr>
    </w:p>
    <w:p w:rsidR="0016386D" w:rsidRPr="00ED6526" w:rsidRDefault="0016386D" w:rsidP="00C23BF4">
      <w:pPr>
        <w:adjustRightInd w:val="0"/>
        <w:snapToGrid w:val="0"/>
        <w:spacing w:line="360" w:lineRule="auto"/>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t>指标解释：</w:t>
      </w:r>
    </w:p>
    <w:p w:rsidR="0016386D" w:rsidRPr="00ED6526" w:rsidRDefault="00767C4F"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1.</w:t>
      </w:r>
      <w:r w:rsidR="0016386D" w:rsidRPr="00ED6526">
        <w:rPr>
          <w:rFonts w:asciiTheme="minorEastAsia" w:eastAsiaTheme="minorEastAsia" w:hAnsiTheme="minorEastAsia" w:cs="Times New Roman"/>
          <w:b/>
          <w:color w:val="000000" w:themeColor="text1"/>
          <w:szCs w:val="21"/>
        </w:rPr>
        <w:t>创新创业教育机构:</w:t>
      </w:r>
      <w:r w:rsidR="0016386D" w:rsidRPr="00ED6526">
        <w:rPr>
          <w:rFonts w:asciiTheme="minorEastAsia" w:eastAsiaTheme="minorEastAsia" w:hAnsiTheme="minorEastAsia" w:cs="Times New Roman"/>
          <w:color w:val="000000" w:themeColor="text1"/>
          <w:szCs w:val="21"/>
        </w:rPr>
        <w:t>是指学校专门负责创新创业教育的</w:t>
      </w:r>
      <w:r w:rsidR="00595603" w:rsidRPr="00ED6526">
        <w:rPr>
          <w:rFonts w:asciiTheme="minorEastAsia" w:eastAsiaTheme="minorEastAsia" w:hAnsiTheme="minorEastAsia" w:cs="Times New Roman"/>
          <w:color w:val="000000" w:themeColor="text1"/>
          <w:szCs w:val="21"/>
        </w:rPr>
        <w:t>专职</w:t>
      </w:r>
      <w:r w:rsidR="0016386D" w:rsidRPr="00ED6526">
        <w:rPr>
          <w:rFonts w:asciiTheme="minorEastAsia" w:eastAsiaTheme="minorEastAsia" w:hAnsiTheme="minorEastAsia" w:cs="Times New Roman"/>
          <w:color w:val="000000" w:themeColor="text1"/>
          <w:szCs w:val="21"/>
        </w:rPr>
        <w:t>部门</w:t>
      </w:r>
      <w:r w:rsidR="00554DDE" w:rsidRPr="00ED6526">
        <w:rPr>
          <w:rFonts w:asciiTheme="minorEastAsia" w:eastAsiaTheme="minorEastAsia" w:hAnsiTheme="minorEastAsia" w:cs="Times New Roman"/>
          <w:color w:val="000000" w:themeColor="text1"/>
          <w:szCs w:val="21"/>
        </w:rPr>
        <w:t>。</w:t>
      </w:r>
    </w:p>
    <w:p w:rsidR="005C5B7F" w:rsidRPr="00ED6526" w:rsidRDefault="00767C4F" w:rsidP="00C23BF4">
      <w:pPr>
        <w:adjustRightInd w:val="0"/>
        <w:snapToGrid w:val="0"/>
        <w:spacing w:line="360" w:lineRule="auto"/>
        <w:rPr>
          <w:rFonts w:asciiTheme="minorEastAsia" w:eastAsiaTheme="minorEastAsia" w:hAnsiTheme="minorEastAsia" w:cs="Times New Roman"/>
          <w:bCs/>
          <w:color w:val="000000" w:themeColor="text1"/>
        </w:rPr>
      </w:pPr>
      <w:r w:rsidRPr="00ED6526">
        <w:rPr>
          <w:rFonts w:asciiTheme="minorEastAsia" w:eastAsiaTheme="minorEastAsia" w:hAnsiTheme="minorEastAsia" w:cs="Times New Roman"/>
          <w:b/>
          <w:color w:val="000000" w:themeColor="text1"/>
          <w:szCs w:val="21"/>
        </w:rPr>
        <w:t>2.</w:t>
      </w:r>
      <w:r w:rsidR="00CD64F1" w:rsidRPr="00ED6526">
        <w:rPr>
          <w:rFonts w:asciiTheme="minorEastAsia" w:eastAsiaTheme="minorEastAsia" w:hAnsiTheme="minorEastAsia" w:cs="Times New Roman"/>
          <w:b/>
          <w:bCs/>
          <w:color w:val="000000" w:themeColor="text1"/>
        </w:rPr>
        <w:t>创新创业教育专职教师（人）：</w:t>
      </w:r>
      <w:r w:rsidR="00CD64F1" w:rsidRPr="00ED6526">
        <w:rPr>
          <w:rFonts w:asciiTheme="minorEastAsia" w:eastAsiaTheme="minorEastAsia" w:hAnsiTheme="minorEastAsia" w:cs="Times New Roman"/>
          <w:bCs/>
          <w:color w:val="000000" w:themeColor="text1"/>
        </w:rPr>
        <w:t>指学校专职从事创新创业教育教师数量。</w:t>
      </w:r>
    </w:p>
    <w:p w:rsidR="00CD64F1" w:rsidRPr="00ED6526" w:rsidRDefault="00767C4F"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bCs/>
          <w:color w:val="000000" w:themeColor="text1"/>
        </w:rPr>
        <w:t>3.</w:t>
      </w:r>
      <w:r w:rsidR="00CD64F1" w:rsidRPr="00ED6526">
        <w:rPr>
          <w:rFonts w:asciiTheme="minorEastAsia" w:eastAsiaTheme="minorEastAsia" w:hAnsiTheme="minorEastAsia" w:cs="Times New Roman"/>
          <w:b/>
          <w:bCs/>
          <w:color w:val="000000" w:themeColor="text1"/>
        </w:rPr>
        <w:t>创新创业教育导师：</w:t>
      </w:r>
      <w:r w:rsidR="00CD64F1" w:rsidRPr="00ED6526">
        <w:rPr>
          <w:rFonts w:asciiTheme="minorEastAsia" w:eastAsiaTheme="minorEastAsia" w:hAnsiTheme="minorEastAsia" w:cs="Times New Roman"/>
          <w:bCs/>
          <w:color w:val="000000" w:themeColor="text1"/>
        </w:rPr>
        <w:t>指学校聘请校内外优秀人才，担任创新创业授课或指导教师的人数。</w:t>
      </w:r>
    </w:p>
    <w:p w:rsidR="0016386D" w:rsidRPr="00ED6526" w:rsidRDefault="00767C4F"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4.</w:t>
      </w:r>
      <w:r w:rsidR="0016386D" w:rsidRPr="00ED6526">
        <w:rPr>
          <w:rFonts w:asciiTheme="minorEastAsia" w:eastAsiaTheme="minorEastAsia" w:hAnsiTheme="minorEastAsia" w:cs="Times New Roman"/>
          <w:b/>
          <w:color w:val="000000" w:themeColor="text1"/>
          <w:szCs w:val="21"/>
        </w:rPr>
        <w:t>创新创业教育机构培训人次数:</w:t>
      </w:r>
      <w:r w:rsidR="0016386D" w:rsidRPr="00ED6526">
        <w:rPr>
          <w:rFonts w:asciiTheme="minorEastAsia" w:eastAsiaTheme="minorEastAsia" w:hAnsiTheme="minorEastAsia" w:cs="Times New Roman"/>
          <w:color w:val="000000" w:themeColor="text1"/>
          <w:szCs w:val="21"/>
        </w:rPr>
        <w:t>是指学年内由机构组织进行的专题培训人次数</w:t>
      </w:r>
      <w:r w:rsidR="008E3ADF" w:rsidRPr="00ED6526">
        <w:rPr>
          <w:rFonts w:asciiTheme="minorEastAsia" w:eastAsiaTheme="minorEastAsia" w:hAnsiTheme="minorEastAsia" w:cs="Times New Roman"/>
          <w:color w:val="000000" w:themeColor="text1"/>
          <w:szCs w:val="21"/>
        </w:rPr>
        <w:t>（</w:t>
      </w:r>
      <w:r w:rsidR="008E3ADF" w:rsidRPr="00ED6526">
        <w:rPr>
          <w:rFonts w:asciiTheme="minorEastAsia" w:eastAsiaTheme="minorEastAsia" w:hAnsiTheme="minorEastAsia" w:cs="Times New Roman"/>
          <w:b/>
          <w:color w:val="000000" w:themeColor="text1"/>
          <w:szCs w:val="21"/>
        </w:rPr>
        <w:t>学年</w:t>
      </w:r>
      <w:r w:rsidR="008E3ADF" w:rsidRPr="00ED6526">
        <w:rPr>
          <w:rFonts w:asciiTheme="minorEastAsia" w:eastAsiaTheme="minorEastAsia" w:hAnsiTheme="minorEastAsia" w:cs="Times New Roman"/>
          <w:color w:val="000000" w:themeColor="text1"/>
          <w:szCs w:val="21"/>
        </w:rPr>
        <w:t>）</w:t>
      </w:r>
    </w:p>
    <w:p w:rsidR="0016386D" w:rsidRPr="00ED6526" w:rsidRDefault="00767C4F"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5.</w:t>
      </w:r>
      <w:r w:rsidR="00002ECD" w:rsidRPr="00ED6526">
        <w:rPr>
          <w:rFonts w:asciiTheme="minorEastAsia" w:eastAsiaTheme="minorEastAsia" w:hAnsiTheme="minorEastAsia" w:cs="Times New Roman"/>
          <w:b/>
          <w:color w:val="000000" w:themeColor="text1"/>
          <w:szCs w:val="21"/>
        </w:rPr>
        <w:t>创业实习基地数：</w:t>
      </w:r>
      <w:r w:rsidR="00002ECD" w:rsidRPr="00ED6526">
        <w:rPr>
          <w:rFonts w:asciiTheme="minorEastAsia" w:eastAsiaTheme="minorEastAsia" w:hAnsiTheme="minorEastAsia" w:cs="Times New Roman"/>
          <w:color w:val="000000" w:themeColor="text1"/>
          <w:szCs w:val="21"/>
        </w:rPr>
        <w:t>指</w:t>
      </w:r>
      <w:r w:rsidR="00002ECD" w:rsidRPr="00ED6526">
        <w:rPr>
          <w:rFonts w:asciiTheme="minorEastAsia" w:eastAsiaTheme="minorEastAsia" w:hAnsiTheme="minorEastAsia" w:cs="Times New Roman"/>
          <w:bCs/>
          <w:color w:val="000000" w:themeColor="text1"/>
        </w:rPr>
        <w:t>按照</w:t>
      </w:r>
      <w:r w:rsidR="00002ECD" w:rsidRPr="00ED6526">
        <w:rPr>
          <w:rFonts w:asciiTheme="minorEastAsia" w:eastAsiaTheme="minorEastAsia" w:hAnsiTheme="minorEastAsia" w:cs="Times New Roman"/>
          <w:bCs/>
          <w:color w:val="000000" w:themeColor="text1"/>
          <w:szCs w:val="21"/>
        </w:rPr>
        <w:t>国务院办公厅关于深化高等学校创新创业教育改革的实施意见（国办发〔2015〕36号），与校外联合建立的创业实习基地数量</w:t>
      </w:r>
    </w:p>
    <w:p w:rsidR="0016386D" w:rsidRPr="00ED6526" w:rsidRDefault="00767C4F"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6.</w:t>
      </w:r>
      <w:r w:rsidR="00002ECD" w:rsidRPr="00ED6526">
        <w:rPr>
          <w:rFonts w:asciiTheme="minorEastAsia" w:eastAsiaTheme="minorEastAsia" w:hAnsiTheme="minorEastAsia" w:cs="Times New Roman"/>
          <w:b/>
          <w:color w:val="000000" w:themeColor="text1"/>
          <w:szCs w:val="21"/>
        </w:rPr>
        <w:t>创新创业教育实践平台数：</w:t>
      </w:r>
      <w:r w:rsidR="00002ECD" w:rsidRPr="00ED6526">
        <w:rPr>
          <w:rFonts w:asciiTheme="minorEastAsia" w:eastAsiaTheme="minorEastAsia" w:hAnsiTheme="minorEastAsia" w:cs="Times New Roman"/>
          <w:color w:val="000000" w:themeColor="text1"/>
          <w:szCs w:val="21"/>
        </w:rPr>
        <w:t>指学校建立的</w:t>
      </w:r>
      <w:r w:rsidR="00002ECD" w:rsidRPr="00ED6526">
        <w:rPr>
          <w:rFonts w:asciiTheme="minorEastAsia" w:eastAsiaTheme="minorEastAsia" w:hAnsiTheme="minorEastAsia" w:cs="Times New Roman"/>
          <w:color w:val="000000" w:themeColor="text1"/>
        </w:rPr>
        <w:t>大学生创业园、创业孵化园、众创空间、科技园等。</w:t>
      </w:r>
    </w:p>
    <w:p w:rsidR="0016386D" w:rsidRPr="00ED6526" w:rsidRDefault="00767C4F" w:rsidP="00C23BF4">
      <w:pPr>
        <w:adjustRightInd w:val="0"/>
        <w:snapToGrid w:val="0"/>
        <w:spacing w:line="360" w:lineRule="auto"/>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t>7.</w:t>
      </w:r>
      <w:r w:rsidR="00595603" w:rsidRPr="00ED6526">
        <w:rPr>
          <w:rFonts w:asciiTheme="minorEastAsia" w:eastAsiaTheme="minorEastAsia" w:hAnsiTheme="minorEastAsia" w:cs="Times New Roman"/>
          <w:b/>
          <w:color w:val="000000" w:themeColor="text1"/>
          <w:szCs w:val="21"/>
        </w:rPr>
        <w:t>创新</w:t>
      </w:r>
      <w:r w:rsidR="0016386D" w:rsidRPr="00ED6526">
        <w:rPr>
          <w:rFonts w:asciiTheme="minorEastAsia" w:eastAsiaTheme="minorEastAsia" w:hAnsiTheme="minorEastAsia" w:cs="Times New Roman"/>
          <w:b/>
          <w:color w:val="000000" w:themeColor="text1"/>
          <w:szCs w:val="21"/>
        </w:rPr>
        <w:t>创业示范基地数</w:t>
      </w:r>
      <w:r w:rsidR="00595603" w:rsidRPr="00ED6526">
        <w:rPr>
          <w:rFonts w:asciiTheme="minorEastAsia" w:eastAsiaTheme="minorEastAsia" w:hAnsiTheme="minorEastAsia" w:cs="Times New Roman"/>
          <w:b/>
          <w:color w:val="000000" w:themeColor="text1"/>
          <w:szCs w:val="21"/>
        </w:rPr>
        <w:t>：</w:t>
      </w:r>
      <w:r w:rsidR="00921C51" w:rsidRPr="00ED6526">
        <w:rPr>
          <w:rFonts w:asciiTheme="minorEastAsia" w:eastAsiaTheme="minorEastAsia" w:hAnsiTheme="minorEastAsia" w:cs="Times New Roman"/>
          <w:color w:val="000000" w:themeColor="text1"/>
          <w:szCs w:val="21"/>
        </w:rPr>
        <w:t>指</w:t>
      </w:r>
      <w:r w:rsidR="00921C51" w:rsidRPr="00ED6526">
        <w:rPr>
          <w:rFonts w:asciiTheme="minorEastAsia" w:eastAsiaTheme="minorEastAsia" w:hAnsiTheme="minorEastAsia" w:cs="Times New Roman"/>
          <w:bCs/>
          <w:color w:val="000000" w:themeColor="text1"/>
        </w:rPr>
        <w:t>按</w:t>
      </w:r>
      <w:r w:rsidR="00595603" w:rsidRPr="00ED6526">
        <w:rPr>
          <w:rFonts w:asciiTheme="minorEastAsia" w:eastAsiaTheme="minorEastAsia" w:hAnsiTheme="minorEastAsia" w:cs="Times New Roman"/>
          <w:bCs/>
          <w:color w:val="000000" w:themeColor="text1"/>
        </w:rPr>
        <w:t>照</w:t>
      </w:r>
      <w:r w:rsidR="00595603" w:rsidRPr="00ED6526">
        <w:rPr>
          <w:rFonts w:asciiTheme="minorEastAsia" w:eastAsiaTheme="minorEastAsia" w:hAnsiTheme="minorEastAsia" w:cs="Times New Roman"/>
          <w:bCs/>
          <w:color w:val="000000" w:themeColor="text1"/>
          <w:szCs w:val="21"/>
        </w:rPr>
        <w:t>国务院办公厅关于深化高等学校创新创业教育改革的实施意见（国办发〔2015〕36号</w:t>
      </w:r>
      <w:r w:rsidR="005A6E53" w:rsidRPr="00ED6526">
        <w:rPr>
          <w:rFonts w:asciiTheme="minorEastAsia" w:eastAsiaTheme="minorEastAsia" w:hAnsiTheme="minorEastAsia" w:cs="Times New Roman"/>
          <w:bCs/>
          <w:color w:val="000000" w:themeColor="text1"/>
          <w:szCs w:val="21"/>
        </w:rPr>
        <w:t>），评选获得</w:t>
      </w:r>
      <w:r w:rsidR="00595603" w:rsidRPr="00ED6526">
        <w:rPr>
          <w:rFonts w:asciiTheme="minorEastAsia" w:eastAsiaTheme="minorEastAsia" w:hAnsiTheme="minorEastAsia" w:cs="Times New Roman"/>
          <w:bCs/>
          <w:color w:val="000000" w:themeColor="text1"/>
          <w:szCs w:val="21"/>
        </w:rPr>
        <w:t>的省级及以上示范基地数量。</w:t>
      </w:r>
    </w:p>
    <w:p w:rsidR="0016386D" w:rsidRPr="00ED6526" w:rsidRDefault="00767C4F" w:rsidP="00C23BF4">
      <w:pPr>
        <w:adjustRightInd w:val="0"/>
        <w:snapToGrid w:val="0"/>
        <w:spacing w:line="360" w:lineRule="auto"/>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t>8.</w:t>
      </w:r>
      <w:r w:rsidR="0016386D" w:rsidRPr="00ED6526">
        <w:rPr>
          <w:rFonts w:asciiTheme="minorEastAsia" w:eastAsiaTheme="minorEastAsia" w:hAnsiTheme="minorEastAsia" w:cs="Times New Roman"/>
          <w:b/>
          <w:color w:val="000000" w:themeColor="text1"/>
          <w:szCs w:val="21"/>
        </w:rPr>
        <w:t>创业培训项目数</w:t>
      </w:r>
      <w:r w:rsidR="00595603" w:rsidRPr="00ED6526">
        <w:rPr>
          <w:rFonts w:asciiTheme="minorEastAsia" w:eastAsiaTheme="minorEastAsia" w:hAnsiTheme="minorEastAsia" w:cs="Times New Roman"/>
          <w:b/>
          <w:color w:val="000000" w:themeColor="text1"/>
          <w:szCs w:val="21"/>
        </w:rPr>
        <w:t>：</w:t>
      </w:r>
      <w:r w:rsidR="005C5B7F" w:rsidRPr="00ED6526">
        <w:rPr>
          <w:rFonts w:asciiTheme="minorEastAsia" w:eastAsiaTheme="minorEastAsia" w:hAnsiTheme="minorEastAsia" w:cs="Times New Roman"/>
          <w:color w:val="000000" w:themeColor="text1"/>
          <w:szCs w:val="21"/>
        </w:rPr>
        <w:t>指学校举办的创业专题的培训项目数。</w:t>
      </w:r>
      <w:r w:rsidR="008E3ADF" w:rsidRPr="00ED6526">
        <w:rPr>
          <w:rFonts w:asciiTheme="minorEastAsia" w:eastAsiaTheme="minorEastAsia" w:hAnsiTheme="minorEastAsia" w:cs="Times New Roman"/>
          <w:color w:val="000000" w:themeColor="text1"/>
          <w:szCs w:val="21"/>
        </w:rPr>
        <w:t>（</w:t>
      </w:r>
      <w:r w:rsidR="008E3ADF" w:rsidRPr="00ED6526">
        <w:rPr>
          <w:rFonts w:asciiTheme="minorEastAsia" w:eastAsiaTheme="minorEastAsia" w:hAnsiTheme="minorEastAsia" w:cs="Times New Roman"/>
          <w:b/>
          <w:color w:val="000000" w:themeColor="text1"/>
          <w:szCs w:val="21"/>
        </w:rPr>
        <w:t>学年</w:t>
      </w:r>
      <w:r w:rsidR="008E3ADF" w:rsidRPr="00ED6526">
        <w:rPr>
          <w:rFonts w:asciiTheme="minorEastAsia" w:eastAsiaTheme="minorEastAsia" w:hAnsiTheme="minorEastAsia" w:cs="Times New Roman"/>
          <w:color w:val="000000" w:themeColor="text1"/>
          <w:szCs w:val="21"/>
        </w:rPr>
        <w:t>）</w:t>
      </w:r>
    </w:p>
    <w:p w:rsidR="0016386D" w:rsidRPr="00ED6526" w:rsidRDefault="00767C4F" w:rsidP="00C23BF4">
      <w:pPr>
        <w:adjustRightInd w:val="0"/>
        <w:snapToGrid w:val="0"/>
        <w:spacing w:line="360" w:lineRule="auto"/>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b/>
          <w:color w:val="000000" w:themeColor="text1"/>
          <w:szCs w:val="21"/>
        </w:rPr>
        <w:t>9.</w:t>
      </w:r>
      <w:r w:rsidR="0016386D" w:rsidRPr="00ED6526">
        <w:rPr>
          <w:rFonts w:asciiTheme="minorEastAsia" w:eastAsiaTheme="minorEastAsia" w:hAnsiTheme="minorEastAsia" w:cs="Times New Roman"/>
          <w:b/>
          <w:color w:val="000000" w:themeColor="text1"/>
          <w:szCs w:val="21"/>
        </w:rPr>
        <w:t>创新创业教育课</w:t>
      </w:r>
      <w:r w:rsidR="00E7212A" w:rsidRPr="00ED6526">
        <w:rPr>
          <w:rFonts w:asciiTheme="minorEastAsia" w:eastAsiaTheme="minorEastAsia" w:hAnsiTheme="minorEastAsia" w:cs="Times New Roman"/>
          <w:b/>
          <w:color w:val="000000" w:themeColor="text1"/>
          <w:szCs w:val="21"/>
        </w:rPr>
        <w:t>程</w:t>
      </w:r>
      <w:r w:rsidR="0016386D" w:rsidRPr="00ED6526">
        <w:rPr>
          <w:rFonts w:asciiTheme="minorEastAsia" w:eastAsiaTheme="minorEastAsia" w:hAnsiTheme="minorEastAsia" w:cs="Times New Roman"/>
          <w:b/>
          <w:color w:val="000000" w:themeColor="text1"/>
          <w:szCs w:val="21"/>
        </w:rPr>
        <w:t>(门)</w:t>
      </w:r>
      <w:r w:rsidR="00E7212A" w:rsidRPr="00ED6526">
        <w:rPr>
          <w:rFonts w:asciiTheme="minorEastAsia" w:eastAsiaTheme="minorEastAsia" w:hAnsiTheme="minorEastAsia" w:cs="Times New Roman"/>
          <w:b/>
          <w:color w:val="000000" w:themeColor="text1"/>
          <w:szCs w:val="21"/>
        </w:rPr>
        <w:t>：</w:t>
      </w:r>
      <w:r w:rsidR="00E7212A" w:rsidRPr="00ED6526">
        <w:rPr>
          <w:rFonts w:asciiTheme="minorEastAsia" w:eastAsiaTheme="minorEastAsia" w:hAnsiTheme="minorEastAsia" w:cs="Times New Roman"/>
          <w:color w:val="000000" w:themeColor="text1"/>
          <w:szCs w:val="21"/>
        </w:rPr>
        <w:t>指</w:t>
      </w:r>
      <w:r w:rsidR="00E7212A" w:rsidRPr="00ED6526">
        <w:rPr>
          <w:rFonts w:asciiTheme="minorEastAsia" w:eastAsiaTheme="minorEastAsia" w:hAnsiTheme="minorEastAsia" w:cs="Times New Roman"/>
          <w:color w:val="000000" w:themeColor="text1"/>
        </w:rPr>
        <w:t>面向全体学生，开发开设创新理论、研究方法、学科前沿、创业基础、就业创业指导等方面的必修课和选修课。</w:t>
      </w:r>
      <w:r w:rsidR="008E3ADF" w:rsidRPr="00ED6526">
        <w:rPr>
          <w:rFonts w:asciiTheme="minorEastAsia" w:eastAsiaTheme="minorEastAsia" w:hAnsiTheme="minorEastAsia" w:cs="Times New Roman"/>
          <w:color w:val="000000" w:themeColor="text1"/>
        </w:rPr>
        <w:t>（</w:t>
      </w:r>
      <w:r w:rsidR="008E3ADF" w:rsidRPr="00ED6526">
        <w:rPr>
          <w:rFonts w:asciiTheme="minorEastAsia" w:eastAsiaTheme="minorEastAsia" w:hAnsiTheme="minorEastAsia" w:cs="Times New Roman"/>
          <w:b/>
          <w:color w:val="000000" w:themeColor="text1"/>
        </w:rPr>
        <w:t>学年</w:t>
      </w:r>
      <w:r w:rsidR="008E3ADF" w:rsidRPr="00ED6526">
        <w:rPr>
          <w:rFonts w:asciiTheme="minorEastAsia" w:eastAsiaTheme="minorEastAsia" w:hAnsiTheme="minorEastAsia" w:cs="Times New Roman"/>
          <w:color w:val="000000" w:themeColor="text1"/>
        </w:rPr>
        <w:t>）</w:t>
      </w:r>
    </w:p>
    <w:p w:rsidR="00F74381" w:rsidRPr="00ED6526" w:rsidRDefault="00E7212A" w:rsidP="00C23BF4">
      <w:pPr>
        <w:adjustRightInd w:val="0"/>
        <w:snapToGrid w:val="0"/>
        <w:spacing w:line="360" w:lineRule="auto"/>
        <w:ind w:firstLineChars="100" w:firstLine="211"/>
        <w:rPr>
          <w:rFonts w:asciiTheme="minorEastAsia" w:eastAsiaTheme="minorEastAsia" w:hAnsiTheme="minorEastAsia" w:cs="Times New Roman"/>
          <w:bCs/>
          <w:color w:val="000000" w:themeColor="text1"/>
        </w:rPr>
      </w:pPr>
      <w:r w:rsidRPr="00ED6526">
        <w:rPr>
          <w:rFonts w:asciiTheme="minorEastAsia" w:eastAsiaTheme="minorEastAsia" w:hAnsiTheme="minorEastAsia" w:cs="Times New Roman"/>
          <w:b/>
          <w:bCs/>
          <w:color w:val="000000" w:themeColor="text1"/>
        </w:rPr>
        <w:t>创新创业优质课（门）：</w:t>
      </w:r>
      <w:r w:rsidR="00921C51" w:rsidRPr="00ED6526">
        <w:rPr>
          <w:rFonts w:asciiTheme="minorEastAsia" w:eastAsiaTheme="minorEastAsia" w:hAnsiTheme="minorEastAsia" w:cs="Times New Roman"/>
          <w:bCs/>
          <w:color w:val="000000" w:themeColor="text1"/>
        </w:rPr>
        <w:t>指按</w:t>
      </w:r>
      <w:r w:rsidRPr="00ED6526">
        <w:rPr>
          <w:rFonts w:asciiTheme="minorEastAsia" w:eastAsiaTheme="minorEastAsia" w:hAnsiTheme="minorEastAsia" w:cs="Times New Roman"/>
          <w:bCs/>
          <w:color w:val="000000" w:themeColor="text1"/>
        </w:rPr>
        <w:t>照</w:t>
      </w:r>
      <w:r w:rsidRPr="00ED6526">
        <w:rPr>
          <w:rFonts w:asciiTheme="minorEastAsia" w:eastAsiaTheme="minorEastAsia" w:hAnsiTheme="minorEastAsia" w:cs="Times New Roman"/>
          <w:bCs/>
          <w:color w:val="000000" w:themeColor="text1"/>
          <w:szCs w:val="21"/>
        </w:rPr>
        <w:t>国务院办公厅关于深化高等学校创新创业教育改革的实施意见（国办发〔2015〕36号），所评选出的</w:t>
      </w:r>
      <w:r w:rsidRPr="00ED6526">
        <w:rPr>
          <w:rFonts w:asciiTheme="minorEastAsia" w:eastAsiaTheme="minorEastAsia" w:hAnsiTheme="minorEastAsia" w:cs="Times New Roman"/>
          <w:bCs/>
          <w:color w:val="000000" w:themeColor="text1"/>
        </w:rPr>
        <w:t>省级及以上优质课程门数。</w:t>
      </w:r>
      <w:r w:rsidR="008E3ADF" w:rsidRPr="00ED6526">
        <w:rPr>
          <w:rFonts w:asciiTheme="minorEastAsia" w:eastAsiaTheme="minorEastAsia" w:hAnsiTheme="minorEastAsia" w:cs="Times New Roman"/>
          <w:bCs/>
          <w:color w:val="000000" w:themeColor="text1"/>
        </w:rPr>
        <w:t>（</w:t>
      </w:r>
      <w:r w:rsidR="008E3ADF" w:rsidRPr="00ED6526">
        <w:rPr>
          <w:rFonts w:asciiTheme="minorEastAsia" w:eastAsiaTheme="minorEastAsia" w:hAnsiTheme="minorEastAsia" w:cs="Times New Roman"/>
          <w:b/>
          <w:bCs/>
          <w:color w:val="000000" w:themeColor="text1"/>
        </w:rPr>
        <w:t>学年</w:t>
      </w:r>
      <w:r w:rsidR="008E3ADF" w:rsidRPr="00ED6526">
        <w:rPr>
          <w:rFonts w:asciiTheme="minorEastAsia" w:eastAsiaTheme="minorEastAsia" w:hAnsiTheme="minorEastAsia" w:cs="Times New Roman"/>
          <w:bCs/>
          <w:color w:val="000000" w:themeColor="text1"/>
        </w:rPr>
        <w:t>）</w:t>
      </w:r>
    </w:p>
    <w:p w:rsidR="00E7212A" w:rsidRPr="00ED6526" w:rsidRDefault="004D2BFB"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bCs/>
          <w:color w:val="000000" w:themeColor="text1"/>
        </w:rPr>
        <w:t>10.</w:t>
      </w:r>
      <w:r w:rsidR="005C5B7F" w:rsidRPr="00ED6526">
        <w:rPr>
          <w:rFonts w:asciiTheme="minorEastAsia" w:eastAsiaTheme="minorEastAsia" w:hAnsiTheme="minorEastAsia" w:cs="Times New Roman"/>
          <w:b/>
          <w:color w:val="000000" w:themeColor="text1"/>
          <w:szCs w:val="21"/>
        </w:rPr>
        <w:t>开设的职业生涯规划及创业指导课程数（门）:</w:t>
      </w:r>
      <w:r w:rsidR="005C5B7F" w:rsidRPr="00ED6526">
        <w:rPr>
          <w:rFonts w:asciiTheme="minorEastAsia" w:eastAsiaTheme="minorEastAsia" w:hAnsiTheme="minorEastAsia" w:cs="Times New Roman"/>
          <w:color w:val="000000" w:themeColor="text1"/>
          <w:szCs w:val="21"/>
        </w:rPr>
        <w:t>指学校开设的职业生涯规划及创业教育指导课程数量</w:t>
      </w:r>
      <w:r w:rsidR="007966AC" w:rsidRPr="00ED6526">
        <w:rPr>
          <w:rFonts w:asciiTheme="minorEastAsia" w:eastAsiaTheme="minorEastAsia" w:hAnsiTheme="minorEastAsia" w:cs="Times New Roman"/>
          <w:color w:val="000000" w:themeColor="text1"/>
          <w:szCs w:val="21"/>
        </w:rPr>
        <w:t>。</w:t>
      </w:r>
      <w:r w:rsidR="008E3ADF" w:rsidRPr="00ED6526">
        <w:rPr>
          <w:rFonts w:asciiTheme="minorEastAsia" w:eastAsiaTheme="minorEastAsia" w:hAnsiTheme="minorEastAsia" w:cs="Times New Roman"/>
          <w:color w:val="000000" w:themeColor="text1"/>
          <w:szCs w:val="21"/>
        </w:rPr>
        <w:t>（</w:t>
      </w:r>
      <w:r w:rsidR="008E3ADF" w:rsidRPr="00ED6526">
        <w:rPr>
          <w:rFonts w:asciiTheme="minorEastAsia" w:eastAsiaTheme="minorEastAsia" w:hAnsiTheme="minorEastAsia" w:cs="Times New Roman"/>
          <w:b/>
          <w:color w:val="000000" w:themeColor="text1"/>
          <w:szCs w:val="21"/>
        </w:rPr>
        <w:t>学年</w:t>
      </w:r>
      <w:r w:rsidR="008E3ADF" w:rsidRPr="00ED6526">
        <w:rPr>
          <w:rFonts w:asciiTheme="minorEastAsia" w:eastAsiaTheme="minorEastAsia" w:hAnsiTheme="minorEastAsia" w:cs="Times New Roman"/>
          <w:color w:val="000000" w:themeColor="text1"/>
          <w:szCs w:val="21"/>
        </w:rPr>
        <w:t>）</w:t>
      </w:r>
    </w:p>
    <w:p w:rsidR="00E7212A" w:rsidRPr="00ED6526" w:rsidRDefault="004D2BFB"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11.</w:t>
      </w:r>
      <w:r w:rsidR="00E7212A" w:rsidRPr="00ED6526">
        <w:rPr>
          <w:rFonts w:asciiTheme="minorEastAsia" w:eastAsiaTheme="minorEastAsia" w:hAnsiTheme="minorEastAsia" w:cs="Times New Roman"/>
          <w:b/>
          <w:color w:val="000000" w:themeColor="text1"/>
          <w:szCs w:val="21"/>
        </w:rPr>
        <w:t>创新创业讲座（次）：</w:t>
      </w:r>
      <w:r w:rsidR="00E7212A" w:rsidRPr="00ED6526">
        <w:rPr>
          <w:rFonts w:asciiTheme="minorEastAsia" w:eastAsiaTheme="minorEastAsia" w:hAnsiTheme="minorEastAsia" w:cs="Times New Roman"/>
          <w:color w:val="000000" w:themeColor="text1"/>
          <w:szCs w:val="21"/>
        </w:rPr>
        <w:t>指学校举办的关于创新创业领域的高水平专题讲座次数</w:t>
      </w:r>
      <w:r w:rsidR="007966AC" w:rsidRPr="00ED6526">
        <w:rPr>
          <w:rFonts w:asciiTheme="minorEastAsia" w:eastAsiaTheme="minorEastAsia" w:hAnsiTheme="minorEastAsia" w:cs="Times New Roman"/>
          <w:color w:val="000000" w:themeColor="text1"/>
          <w:szCs w:val="21"/>
        </w:rPr>
        <w:t>。</w:t>
      </w:r>
      <w:r w:rsidR="008E3ADF" w:rsidRPr="00ED6526">
        <w:rPr>
          <w:rFonts w:asciiTheme="minorEastAsia" w:eastAsiaTheme="minorEastAsia" w:hAnsiTheme="minorEastAsia" w:cs="Times New Roman"/>
          <w:color w:val="000000" w:themeColor="text1"/>
          <w:szCs w:val="21"/>
        </w:rPr>
        <w:t>（</w:t>
      </w:r>
      <w:r w:rsidR="008E3ADF" w:rsidRPr="00ED6526">
        <w:rPr>
          <w:rFonts w:asciiTheme="minorEastAsia" w:eastAsiaTheme="minorEastAsia" w:hAnsiTheme="minorEastAsia" w:cs="Times New Roman"/>
          <w:b/>
          <w:color w:val="000000" w:themeColor="text1"/>
          <w:szCs w:val="21"/>
        </w:rPr>
        <w:t>学年</w:t>
      </w:r>
      <w:r w:rsidR="008E3ADF" w:rsidRPr="00ED6526">
        <w:rPr>
          <w:rFonts w:asciiTheme="minorEastAsia" w:eastAsiaTheme="minorEastAsia" w:hAnsiTheme="minorEastAsia" w:cs="Times New Roman"/>
          <w:color w:val="000000" w:themeColor="text1"/>
          <w:szCs w:val="21"/>
        </w:rPr>
        <w:t>）</w:t>
      </w:r>
    </w:p>
    <w:p w:rsidR="007645AB" w:rsidRPr="00ED6526" w:rsidRDefault="004D2BFB" w:rsidP="007645AB">
      <w:pPr>
        <w:adjustRightInd w:val="0"/>
        <w:snapToGrid w:val="0"/>
        <w:spacing w:line="360" w:lineRule="auto"/>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b/>
          <w:color w:val="000000" w:themeColor="text1"/>
          <w:szCs w:val="21"/>
        </w:rPr>
        <w:t>12.</w:t>
      </w:r>
      <w:r w:rsidR="00595603" w:rsidRPr="00ED6526">
        <w:rPr>
          <w:rFonts w:asciiTheme="minorEastAsia" w:eastAsiaTheme="minorEastAsia" w:hAnsiTheme="minorEastAsia" w:cs="Times New Roman"/>
          <w:b/>
          <w:color w:val="000000" w:themeColor="text1"/>
          <w:szCs w:val="21"/>
        </w:rPr>
        <w:t>创新创业奖学金（万元）：</w:t>
      </w:r>
      <w:r w:rsidR="00595603" w:rsidRPr="00ED6526">
        <w:rPr>
          <w:rFonts w:asciiTheme="minorEastAsia" w:eastAsiaTheme="minorEastAsia" w:hAnsiTheme="minorEastAsia" w:cs="Times New Roman"/>
          <w:color w:val="000000" w:themeColor="text1"/>
          <w:szCs w:val="21"/>
        </w:rPr>
        <w:t>指学校</w:t>
      </w:r>
      <w:r w:rsidR="00595603" w:rsidRPr="00ED6526">
        <w:rPr>
          <w:rFonts w:asciiTheme="minorEastAsia" w:eastAsiaTheme="minorEastAsia" w:hAnsiTheme="minorEastAsia" w:cs="Times New Roman"/>
          <w:color w:val="000000" w:themeColor="text1"/>
        </w:rPr>
        <w:t>设立的大学生创新创业专项奖学金。</w:t>
      </w:r>
      <w:r w:rsidR="008E3ADF" w:rsidRPr="00ED6526">
        <w:rPr>
          <w:rFonts w:asciiTheme="minorEastAsia" w:eastAsiaTheme="minorEastAsia" w:hAnsiTheme="minorEastAsia" w:cs="Times New Roman"/>
          <w:color w:val="000000" w:themeColor="text1"/>
        </w:rPr>
        <w:t>（</w:t>
      </w:r>
      <w:r w:rsidR="00DA247A" w:rsidRPr="00ED6526">
        <w:rPr>
          <w:rFonts w:asciiTheme="minorEastAsia" w:eastAsiaTheme="minorEastAsia" w:hAnsiTheme="minorEastAsia" w:cs="Times New Roman"/>
          <w:b/>
          <w:color w:val="000000" w:themeColor="text1"/>
        </w:rPr>
        <w:t>自然年</w:t>
      </w:r>
      <w:r w:rsidR="008E3ADF" w:rsidRPr="00ED6526">
        <w:rPr>
          <w:rFonts w:asciiTheme="minorEastAsia" w:eastAsiaTheme="minorEastAsia" w:hAnsiTheme="minorEastAsia" w:cs="Times New Roman"/>
          <w:color w:val="000000" w:themeColor="text1"/>
        </w:rPr>
        <w:t>）</w:t>
      </w:r>
    </w:p>
    <w:p w:rsidR="007645AB" w:rsidRPr="00E54F30" w:rsidRDefault="005C2CFD" w:rsidP="005C2CFD">
      <w:pPr>
        <w:adjustRightInd w:val="0"/>
        <w:snapToGrid w:val="0"/>
        <w:rPr>
          <w:rFonts w:asciiTheme="minorEastAsia" w:eastAsiaTheme="minorEastAsia" w:hAnsiTheme="minorEastAsia" w:cs="Times New Roman"/>
          <w:bCs/>
          <w:color w:val="FF0000"/>
          <w:sz w:val="24"/>
          <w:szCs w:val="24"/>
          <w:u w:val="single"/>
        </w:rPr>
      </w:pPr>
      <w:r w:rsidRPr="00E54F30">
        <w:rPr>
          <w:rFonts w:asciiTheme="minorEastAsia" w:eastAsiaTheme="minorEastAsia" w:hAnsiTheme="minorEastAsia" w:cs="宋体" w:hint="eastAsia"/>
          <w:b/>
          <w:color w:val="FF0000"/>
          <w:kern w:val="0"/>
          <w:sz w:val="24"/>
          <w:szCs w:val="24"/>
          <w:u w:val="single"/>
        </w:rPr>
        <w:t>注意事项：</w:t>
      </w:r>
      <w:r w:rsidR="00341A34" w:rsidRPr="00E54F30">
        <w:rPr>
          <w:rFonts w:asciiTheme="minorEastAsia" w:eastAsiaTheme="minorEastAsia" w:hAnsiTheme="minorEastAsia" w:cs="Times New Roman" w:hint="eastAsia"/>
          <w:bCs/>
          <w:color w:val="FF0000"/>
          <w:sz w:val="24"/>
          <w:szCs w:val="24"/>
          <w:u w:val="single"/>
        </w:rPr>
        <w:t>如目前无此表中的部分数据，可填0</w:t>
      </w:r>
      <w:r w:rsidRPr="00E54F30">
        <w:rPr>
          <w:rFonts w:asciiTheme="minorEastAsia" w:eastAsiaTheme="minorEastAsia" w:hAnsiTheme="minorEastAsia" w:cs="Times New Roman" w:hint="eastAsia"/>
          <w:bCs/>
          <w:color w:val="FF0000"/>
          <w:sz w:val="24"/>
          <w:szCs w:val="24"/>
          <w:u w:val="single"/>
        </w:rPr>
        <w:t>。</w:t>
      </w:r>
    </w:p>
    <w:p w:rsidR="005C2CFD" w:rsidRPr="00ED6526" w:rsidRDefault="005C2CFD" w:rsidP="00B70CC8">
      <w:pPr>
        <w:adjustRightInd w:val="0"/>
        <w:snapToGrid w:val="0"/>
        <w:spacing w:line="360" w:lineRule="auto"/>
        <w:rPr>
          <w:rFonts w:asciiTheme="minorEastAsia" w:eastAsiaTheme="minorEastAsia" w:hAnsiTheme="minorEastAsia" w:cs="宋体"/>
          <w:b/>
          <w:color w:val="000000" w:themeColor="text1"/>
          <w:kern w:val="0"/>
          <w:sz w:val="24"/>
          <w:szCs w:val="24"/>
          <w:u w:val="single"/>
        </w:rPr>
      </w:pPr>
    </w:p>
    <w:p w:rsidR="00B70CC8" w:rsidRPr="00ED6526" w:rsidRDefault="00B70CC8" w:rsidP="00B70CC8">
      <w:pPr>
        <w:adjustRightInd w:val="0"/>
        <w:snapToGrid w:val="0"/>
        <w:spacing w:line="360" w:lineRule="auto"/>
        <w:rPr>
          <w:rFonts w:asciiTheme="minorEastAsia" w:eastAsiaTheme="minorEastAsia" w:hAnsiTheme="minorEastAsia" w:cs="宋体"/>
          <w:b/>
          <w:color w:val="000000" w:themeColor="text1"/>
          <w:kern w:val="0"/>
          <w:sz w:val="24"/>
          <w:szCs w:val="24"/>
          <w:u w:val="single"/>
        </w:rPr>
      </w:pPr>
    </w:p>
    <w:p w:rsidR="000F7AE4" w:rsidRPr="00ED6526" w:rsidRDefault="000F7AE4" w:rsidP="00C23BF4">
      <w:pPr>
        <w:pStyle w:val="2"/>
        <w:adjustRightInd w:val="0"/>
        <w:snapToGrid w:val="0"/>
        <w:spacing w:line="240" w:lineRule="auto"/>
        <w:rPr>
          <w:rFonts w:asciiTheme="minorEastAsia" w:eastAsiaTheme="minorEastAsia" w:hAnsiTheme="minorEastAsia"/>
          <w:color w:val="000000" w:themeColor="text1"/>
          <w:sz w:val="28"/>
        </w:rPr>
      </w:pPr>
      <w:bookmarkStart w:id="302" w:name="_Toc390241037"/>
      <w:bookmarkStart w:id="303" w:name="_Toc436554332"/>
      <w:bookmarkStart w:id="304" w:name="_Toc436883455"/>
      <w:bookmarkStart w:id="305" w:name="_Toc453514559"/>
      <w:bookmarkStart w:id="306" w:name="_Toc467090560"/>
      <w:bookmarkEnd w:id="293"/>
      <w:bookmarkEnd w:id="294"/>
      <w:bookmarkEnd w:id="295"/>
      <w:r w:rsidRPr="00ED6526">
        <w:rPr>
          <w:rFonts w:asciiTheme="minorEastAsia" w:eastAsiaTheme="minorEastAsia" w:hAnsiTheme="minorEastAsia"/>
          <w:color w:val="000000" w:themeColor="text1"/>
          <w:sz w:val="28"/>
        </w:rPr>
        <w:lastRenderedPageBreak/>
        <w:t>表5-</w:t>
      </w:r>
      <w:r w:rsidR="0016386D" w:rsidRPr="00ED6526">
        <w:rPr>
          <w:rFonts w:asciiTheme="minorEastAsia" w:eastAsiaTheme="minorEastAsia" w:hAnsiTheme="minorEastAsia"/>
          <w:color w:val="000000" w:themeColor="text1"/>
          <w:sz w:val="28"/>
        </w:rPr>
        <w:t>5</w:t>
      </w:r>
      <w:r w:rsidRPr="00ED6526">
        <w:rPr>
          <w:rFonts w:asciiTheme="minorEastAsia" w:eastAsiaTheme="minorEastAsia" w:hAnsiTheme="minorEastAsia"/>
          <w:color w:val="000000" w:themeColor="text1"/>
          <w:sz w:val="28"/>
        </w:rPr>
        <w:t>课外活动、讲座</w:t>
      </w:r>
      <w:bookmarkEnd w:id="302"/>
      <w:bookmarkEnd w:id="303"/>
      <w:bookmarkEnd w:id="304"/>
      <w:r w:rsidR="008E3ADF" w:rsidRPr="00ED6526">
        <w:rPr>
          <w:rFonts w:asciiTheme="minorEastAsia" w:eastAsiaTheme="minorEastAsia" w:hAnsiTheme="minorEastAsia"/>
          <w:color w:val="000000" w:themeColor="text1"/>
          <w:sz w:val="28"/>
        </w:rPr>
        <w:t>（学年）</w:t>
      </w:r>
      <w:bookmarkEnd w:id="305"/>
      <w:bookmarkEnd w:id="306"/>
    </w:p>
    <w:tbl>
      <w:tblPr>
        <w:tblW w:w="13175"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000"/>
      </w:tblPr>
      <w:tblGrid>
        <w:gridCol w:w="3772"/>
        <w:gridCol w:w="4861"/>
        <w:gridCol w:w="4542"/>
      </w:tblGrid>
      <w:tr w:rsidR="000F457B" w:rsidRPr="00ED6526" w:rsidTr="00B70CC8">
        <w:trPr>
          <w:trHeight w:val="437"/>
        </w:trPr>
        <w:tc>
          <w:tcPr>
            <w:tcW w:w="8643" w:type="dxa"/>
            <w:gridSpan w:val="2"/>
            <w:tcBorders>
              <w:top w:val="single" w:sz="12" w:space="0" w:color="auto"/>
            </w:tcBorders>
            <w:vAlign w:val="center"/>
          </w:tcPr>
          <w:p w:rsidR="000F7AE4" w:rsidRPr="00ED6526" w:rsidRDefault="000F7AE4" w:rsidP="00B70CC8">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项目</w:t>
            </w:r>
          </w:p>
        </w:tc>
        <w:tc>
          <w:tcPr>
            <w:tcW w:w="4548" w:type="dxa"/>
            <w:tcBorders>
              <w:top w:val="single" w:sz="12" w:space="0" w:color="auto"/>
            </w:tcBorders>
            <w:vAlign w:val="center"/>
          </w:tcPr>
          <w:p w:rsidR="000F7AE4" w:rsidRPr="00ED6526" w:rsidRDefault="000F7AE4" w:rsidP="00B70CC8">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数量</w:t>
            </w:r>
          </w:p>
        </w:tc>
      </w:tr>
      <w:tr w:rsidR="000F457B" w:rsidRPr="00ED6526" w:rsidTr="00B70CC8">
        <w:trPr>
          <w:trHeight w:val="437"/>
        </w:trPr>
        <w:tc>
          <w:tcPr>
            <w:tcW w:w="3776" w:type="dxa"/>
            <w:vAlign w:val="center"/>
          </w:tcPr>
          <w:p w:rsidR="000F7AE4" w:rsidRPr="00ED6526" w:rsidRDefault="000F7AE4" w:rsidP="00B70CC8">
            <w:pPr>
              <w:adjustRightInd w:val="0"/>
              <w:snapToGrid w:val="0"/>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1.文化、学术讲座数（个）</w:t>
            </w:r>
          </w:p>
        </w:tc>
        <w:tc>
          <w:tcPr>
            <w:tcW w:w="4867" w:type="dxa"/>
            <w:vAlign w:val="center"/>
          </w:tcPr>
          <w:p w:rsidR="000F7AE4" w:rsidRPr="00ED6526" w:rsidRDefault="000F7AE4" w:rsidP="00B70CC8">
            <w:pPr>
              <w:adjustRightInd w:val="0"/>
              <w:snapToGrid w:val="0"/>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总数</w:t>
            </w:r>
          </w:p>
        </w:tc>
        <w:tc>
          <w:tcPr>
            <w:tcW w:w="4548" w:type="dxa"/>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p>
        </w:tc>
      </w:tr>
      <w:tr w:rsidR="000F457B" w:rsidRPr="00ED6526" w:rsidTr="00B70CC8">
        <w:trPr>
          <w:trHeight w:val="437"/>
        </w:trPr>
        <w:tc>
          <w:tcPr>
            <w:tcW w:w="3776" w:type="dxa"/>
            <w:vMerge w:val="restart"/>
            <w:vAlign w:val="center"/>
          </w:tcPr>
          <w:p w:rsidR="000F7AE4" w:rsidRPr="00ED6526" w:rsidRDefault="000F7AE4" w:rsidP="00B70CC8">
            <w:pPr>
              <w:adjustRightInd w:val="0"/>
              <w:snapToGrid w:val="0"/>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2.本科生课外科技、文化活动项目（个）</w:t>
            </w:r>
          </w:p>
        </w:tc>
        <w:tc>
          <w:tcPr>
            <w:tcW w:w="4867" w:type="dxa"/>
            <w:vAlign w:val="center"/>
          </w:tcPr>
          <w:p w:rsidR="000F7AE4" w:rsidRPr="00ED6526" w:rsidRDefault="000F7AE4" w:rsidP="00B70CC8">
            <w:pPr>
              <w:adjustRightInd w:val="0"/>
              <w:snapToGrid w:val="0"/>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总数</w:t>
            </w:r>
          </w:p>
        </w:tc>
        <w:tc>
          <w:tcPr>
            <w:tcW w:w="4548" w:type="dxa"/>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p>
        </w:tc>
      </w:tr>
      <w:tr w:rsidR="000F457B" w:rsidRPr="00ED6526" w:rsidTr="00B70CC8">
        <w:trPr>
          <w:trHeight w:val="437"/>
        </w:trPr>
        <w:tc>
          <w:tcPr>
            <w:tcW w:w="3776" w:type="dxa"/>
            <w:vMerge/>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p>
        </w:tc>
        <w:tc>
          <w:tcPr>
            <w:tcW w:w="4867" w:type="dxa"/>
            <w:vAlign w:val="center"/>
          </w:tcPr>
          <w:p w:rsidR="000F7AE4" w:rsidRPr="00ED6526" w:rsidRDefault="000F7AE4" w:rsidP="00B70CC8">
            <w:pPr>
              <w:adjustRightInd w:val="0"/>
              <w:snapToGrid w:val="0"/>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其中：国家大学生创新</w:t>
            </w:r>
            <w:r w:rsidR="003B2F31" w:rsidRPr="00ED6526">
              <w:rPr>
                <w:rFonts w:asciiTheme="minorEastAsia" w:eastAsiaTheme="minorEastAsia" w:hAnsiTheme="minorEastAsia" w:cs="Times New Roman"/>
                <w:color w:val="000000" w:themeColor="text1"/>
              </w:rPr>
              <w:t>创业训练</w:t>
            </w:r>
            <w:r w:rsidRPr="00ED6526">
              <w:rPr>
                <w:rFonts w:asciiTheme="minorEastAsia" w:eastAsiaTheme="minorEastAsia" w:hAnsiTheme="minorEastAsia" w:cs="Times New Roman"/>
                <w:color w:val="000000" w:themeColor="text1"/>
              </w:rPr>
              <w:t>计划项目</w:t>
            </w:r>
          </w:p>
        </w:tc>
        <w:tc>
          <w:tcPr>
            <w:tcW w:w="4548" w:type="dxa"/>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p>
        </w:tc>
      </w:tr>
      <w:tr w:rsidR="000F457B" w:rsidRPr="00ED6526" w:rsidTr="00B70CC8">
        <w:trPr>
          <w:trHeight w:val="437"/>
        </w:trPr>
        <w:tc>
          <w:tcPr>
            <w:tcW w:w="3776" w:type="dxa"/>
            <w:vMerge/>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p>
        </w:tc>
        <w:tc>
          <w:tcPr>
            <w:tcW w:w="4867" w:type="dxa"/>
            <w:vAlign w:val="center"/>
          </w:tcPr>
          <w:p w:rsidR="000F7AE4" w:rsidRPr="00ED6526" w:rsidRDefault="000F7AE4" w:rsidP="00B70CC8">
            <w:pPr>
              <w:adjustRightInd w:val="0"/>
              <w:snapToGrid w:val="0"/>
              <w:ind w:firstLineChars="300" w:firstLine="630"/>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省部级</w:t>
            </w:r>
            <w:r w:rsidR="00E529ED" w:rsidRPr="00ED6526">
              <w:rPr>
                <w:rFonts w:asciiTheme="minorEastAsia" w:eastAsiaTheme="minorEastAsia" w:hAnsiTheme="minorEastAsia" w:cs="Times New Roman"/>
                <w:color w:val="000000" w:themeColor="text1"/>
              </w:rPr>
              <w:t>大学生创新创业训练计划</w:t>
            </w:r>
            <w:r w:rsidRPr="00ED6526">
              <w:rPr>
                <w:rFonts w:asciiTheme="minorEastAsia" w:eastAsiaTheme="minorEastAsia" w:hAnsiTheme="minorEastAsia" w:cs="Times New Roman"/>
                <w:color w:val="000000" w:themeColor="text1"/>
              </w:rPr>
              <w:t>项目</w:t>
            </w:r>
          </w:p>
        </w:tc>
        <w:tc>
          <w:tcPr>
            <w:tcW w:w="4548" w:type="dxa"/>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p>
        </w:tc>
      </w:tr>
    </w:tbl>
    <w:p w:rsidR="0038210F" w:rsidRPr="00ED6526" w:rsidRDefault="0038210F" w:rsidP="00C23BF4">
      <w:pPr>
        <w:adjustRightInd w:val="0"/>
        <w:snapToGrid w:val="0"/>
        <w:spacing w:line="360" w:lineRule="auto"/>
        <w:rPr>
          <w:rFonts w:asciiTheme="minorEastAsia" w:eastAsiaTheme="minorEastAsia" w:hAnsiTheme="minorEastAsia" w:cs="Times New Roman"/>
          <w:b/>
          <w:color w:val="000000" w:themeColor="text1"/>
          <w:szCs w:val="21"/>
        </w:rPr>
      </w:pPr>
    </w:p>
    <w:p w:rsidR="00297CB8" w:rsidRPr="00ED6526" w:rsidRDefault="00297CB8" w:rsidP="00C23BF4">
      <w:pPr>
        <w:adjustRightInd w:val="0"/>
        <w:snapToGrid w:val="0"/>
        <w:spacing w:line="360" w:lineRule="auto"/>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t>指标解释：</w:t>
      </w:r>
    </w:p>
    <w:p w:rsidR="00297CB8" w:rsidRPr="00ED6526" w:rsidRDefault="00297CB8"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1.文化、学术讲座数：</w:t>
      </w:r>
      <w:r w:rsidRPr="00ED6526">
        <w:rPr>
          <w:rFonts w:asciiTheme="minorEastAsia" w:eastAsiaTheme="minorEastAsia" w:hAnsiTheme="minorEastAsia" w:cs="Times New Roman"/>
          <w:color w:val="000000" w:themeColor="text1"/>
          <w:szCs w:val="21"/>
        </w:rPr>
        <w:t>指学校聘请校内外专家、学者为学生举办的文化、学术讲座的次数。</w:t>
      </w:r>
    </w:p>
    <w:p w:rsidR="00297CB8" w:rsidRPr="00ED6526" w:rsidRDefault="00297CB8"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本科生课外科技、文化活动项目：</w:t>
      </w:r>
      <w:r w:rsidRPr="00ED6526">
        <w:rPr>
          <w:rFonts w:asciiTheme="minorEastAsia" w:eastAsiaTheme="minorEastAsia" w:hAnsiTheme="minorEastAsia" w:cs="Times New Roman"/>
          <w:color w:val="000000" w:themeColor="text1"/>
          <w:szCs w:val="21"/>
        </w:rPr>
        <w:t>指本科生课外科技、文化活动的项目数。</w:t>
      </w:r>
      <w:r w:rsidR="00767C4F" w:rsidRPr="00ED6526">
        <w:rPr>
          <w:rFonts w:asciiTheme="minorEastAsia" w:eastAsiaTheme="minorEastAsia" w:hAnsiTheme="minorEastAsia" w:cs="Times New Roman"/>
          <w:color w:val="000000" w:themeColor="text1"/>
          <w:szCs w:val="21"/>
        </w:rPr>
        <w:t>其中，</w:t>
      </w:r>
      <w:r w:rsidRPr="00ED6526">
        <w:rPr>
          <w:rFonts w:asciiTheme="minorEastAsia" w:eastAsiaTheme="minorEastAsia" w:hAnsiTheme="minorEastAsia" w:cs="Times New Roman"/>
          <w:b/>
          <w:color w:val="000000" w:themeColor="text1"/>
          <w:szCs w:val="21"/>
        </w:rPr>
        <w:t>国家大学生创新</w:t>
      </w:r>
      <w:r w:rsidR="00554DDE" w:rsidRPr="00ED6526">
        <w:rPr>
          <w:rFonts w:asciiTheme="minorEastAsia" w:eastAsiaTheme="minorEastAsia" w:hAnsiTheme="minorEastAsia" w:cs="Times New Roman"/>
          <w:b/>
          <w:color w:val="000000" w:themeColor="text1"/>
          <w:szCs w:val="21"/>
        </w:rPr>
        <w:t>创业训练</w:t>
      </w:r>
      <w:r w:rsidRPr="00ED6526">
        <w:rPr>
          <w:rFonts w:asciiTheme="minorEastAsia" w:eastAsiaTheme="minorEastAsia" w:hAnsiTheme="minorEastAsia" w:cs="Times New Roman"/>
          <w:b/>
          <w:color w:val="000000" w:themeColor="text1"/>
          <w:szCs w:val="21"/>
        </w:rPr>
        <w:t>计划项目：</w:t>
      </w:r>
      <w:r w:rsidRPr="00ED6526">
        <w:rPr>
          <w:rFonts w:asciiTheme="minorEastAsia" w:eastAsiaTheme="minorEastAsia" w:hAnsiTheme="minorEastAsia" w:cs="Times New Roman"/>
          <w:color w:val="000000" w:themeColor="text1"/>
          <w:szCs w:val="21"/>
        </w:rPr>
        <w:t>指教育部和财政部组织实施的</w:t>
      </w:r>
      <w:r w:rsidR="007966AC" w:rsidRPr="00ED6526">
        <w:rPr>
          <w:rFonts w:asciiTheme="minorEastAsia" w:eastAsiaTheme="minorEastAsia" w:hAnsiTheme="minorEastAsia" w:cs="Times New Roman"/>
          <w:color w:val="000000" w:themeColor="text1"/>
        </w:rPr>
        <w:t>国家大学生创新创业训练计划项目</w:t>
      </w:r>
      <w:r w:rsidRPr="00ED6526">
        <w:rPr>
          <w:rFonts w:asciiTheme="minorEastAsia" w:eastAsiaTheme="minorEastAsia" w:hAnsiTheme="minorEastAsia" w:cs="Times New Roman"/>
          <w:color w:val="000000" w:themeColor="text1"/>
          <w:szCs w:val="21"/>
        </w:rPr>
        <w:t>累计数</w:t>
      </w:r>
      <w:r w:rsidR="00767C4F" w:rsidRPr="00ED6526">
        <w:rPr>
          <w:rFonts w:asciiTheme="minorEastAsia" w:eastAsiaTheme="minorEastAsia" w:hAnsiTheme="minorEastAsia" w:cs="Times New Roman"/>
          <w:color w:val="000000" w:themeColor="text1"/>
          <w:szCs w:val="21"/>
        </w:rPr>
        <w:t>；</w:t>
      </w:r>
      <w:r w:rsidRPr="00ED6526">
        <w:rPr>
          <w:rFonts w:asciiTheme="minorEastAsia" w:eastAsiaTheme="minorEastAsia" w:hAnsiTheme="minorEastAsia" w:cs="Times New Roman"/>
          <w:b/>
          <w:color w:val="000000" w:themeColor="text1"/>
          <w:szCs w:val="21"/>
        </w:rPr>
        <w:t>省部级项目：</w:t>
      </w:r>
      <w:r w:rsidRPr="00ED6526">
        <w:rPr>
          <w:rFonts w:asciiTheme="minorEastAsia" w:eastAsiaTheme="minorEastAsia" w:hAnsiTheme="minorEastAsia" w:cs="Times New Roman"/>
          <w:color w:val="000000" w:themeColor="text1"/>
          <w:szCs w:val="21"/>
        </w:rPr>
        <w:t>指省部级机构组织实施的</w:t>
      </w:r>
      <w:r w:rsidR="007966AC" w:rsidRPr="00ED6526">
        <w:rPr>
          <w:rFonts w:asciiTheme="minorEastAsia" w:eastAsiaTheme="minorEastAsia" w:hAnsiTheme="minorEastAsia" w:cs="Times New Roman"/>
          <w:color w:val="000000" w:themeColor="text1"/>
        </w:rPr>
        <w:t>大学生创新创业训练计划项目</w:t>
      </w:r>
      <w:r w:rsidRPr="00ED6526">
        <w:rPr>
          <w:rFonts w:asciiTheme="minorEastAsia" w:eastAsiaTheme="minorEastAsia" w:hAnsiTheme="minorEastAsia" w:cs="Times New Roman"/>
          <w:color w:val="000000" w:themeColor="text1"/>
          <w:szCs w:val="21"/>
        </w:rPr>
        <w:t>的累计数。</w:t>
      </w:r>
    </w:p>
    <w:p w:rsidR="00B05022" w:rsidRPr="00ED6526" w:rsidRDefault="00B05022" w:rsidP="00B70CC8">
      <w:pPr>
        <w:rPr>
          <w:color w:val="000000" w:themeColor="text1"/>
        </w:rPr>
      </w:pPr>
      <w:bookmarkStart w:id="307" w:name="_Toc390356275"/>
      <w:bookmarkStart w:id="308" w:name="_Toc436554333"/>
      <w:bookmarkStart w:id="309" w:name="_Toc436883456"/>
      <w:bookmarkStart w:id="310" w:name="_Toc453514560"/>
    </w:p>
    <w:p w:rsidR="00B70CC8" w:rsidRPr="00ED6526" w:rsidRDefault="00B70CC8" w:rsidP="00B70CC8">
      <w:pPr>
        <w:rPr>
          <w:color w:val="000000" w:themeColor="text1"/>
        </w:rPr>
      </w:pPr>
    </w:p>
    <w:p w:rsidR="00B70CC8" w:rsidRPr="00ED6526" w:rsidRDefault="00B70CC8" w:rsidP="00B70CC8">
      <w:pPr>
        <w:rPr>
          <w:color w:val="000000" w:themeColor="text1"/>
        </w:rPr>
      </w:pPr>
    </w:p>
    <w:p w:rsidR="00B70CC8" w:rsidRPr="00ED6526" w:rsidRDefault="00B70CC8" w:rsidP="00B70CC8">
      <w:pPr>
        <w:rPr>
          <w:color w:val="000000" w:themeColor="text1"/>
        </w:rPr>
      </w:pPr>
    </w:p>
    <w:p w:rsidR="00B70CC8" w:rsidRPr="00ED6526" w:rsidRDefault="00B70CC8" w:rsidP="00B70CC8">
      <w:pPr>
        <w:rPr>
          <w:color w:val="000000" w:themeColor="text1"/>
        </w:rPr>
      </w:pPr>
    </w:p>
    <w:p w:rsidR="00B70CC8" w:rsidRPr="00ED6526" w:rsidRDefault="00B70CC8" w:rsidP="00B70CC8">
      <w:pPr>
        <w:rPr>
          <w:color w:val="000000" w:themeColor="text1"/>
        </w:rPr>
      </w:pPr>
    </w:p>
    <w:p w:rsidR="00B70CC8" w:rsidRPr="00ED6526" w:rsidRDefault="00B70CC8" w:rsidP="00B70CC8">
      <w:pPr>
        <w:rPr>
          <w:color w:val="000000" w:themeColor="text1"/>
        </w:rPr>
      </w:pPr>
    </w:p>
    <w:p w:rsidR="00B70CC8" w:rsidRPr="00ED6526" w:rsidRDefault="00B70CC8" w:rsidP="00B70CC8">
      <w:pPr>
        <w:rPr>
          <w:color w:val="000000" w:themeColor="text1"/>
        </w:rPr>
      </w:pPr>
    </w:p>
    <w:p w:rsidR="00B70CC8" w:rsidRPr="00ED6526" w:rsidRDefault="00B70CC8" w:rsidP="00B70CC8">
      <w:pPr>
        <w:rPr>
          <w:color w:val="000000" w:themeColor="text1"/>
        </w:rPr>
      </w:pPr>
    </w:p>
    <w:p w:rsidR="00B70CC8" w:rsidRPr="00ED6526" w:rsidRDefault="00B70CC8" w:rsidP="00B70CC8">
      <w:pPr>
        <w:rPr>
          <w:color w:val="000000" w:themeColor="text1"/>
        </w:rPr>
      </w:pPr>
    </w:p>
    <w:p w:rsidR="00B70CC8" w:rsidRPr="00ED6526" w:rsidRDefault="00B70CC8" w:rsidP="00B70CC8">
      <w:pPr>
        <w:rPr>
          <w:color w:val="000000" w:themeColor="text1"/>
        </w:rPr>
      </w:pPr>
    </w:p>
    <w:p w:rsidR="000F7AE4" w:rsidRPr="00ED6526" w:rsidRDefault="000F7AE4" w:rsidP="00C23BF4">
      <w:pPr>
        <w:pStyle w:val="1"/>
        <w:adjustRightInd w:val="0"/>
        <w:snapToGrid w:val="0"/>
        <w:spacing w:line="240" w:lineRule="auto"/>
        <w:rPr>
          <w:rFonts w:asciiTheme="minorEastAsia" w:eastAsiaTheme="minorEastAsia" w:hAnsiTheme="minorEastAsia"/>
          <w:color w:val="000000" w:themeColor="text1"/>
        </w:rPr>
      </w:pPr>
      <w:bookmarkStart w:id="311" w:name="_Toc467090561"/>
      <w:r w:rsidRPr="00ED6526">
        <w:rPr>
          <w:rFonts w:asciiTheme="minorEastAsia" w:eastAsiaTheme="minorEastAsia" w:hAnsiTheme="minorEastAsia"/>
          <w:color w:val="000000" w:themeColor="text1"/>
        </w:rPr>
        <w:lastRenderedPageBreak/>
        <w:t>6.学生信息</w:t>
      </w:r>
      <w:bookmarkEnd w:id="307"/>
      <w:bookmarkEnd w:id="308"/>
      <w:bookmarkEnd w:id="309"/>
      <w:bookmarkEnd w:id="310"/>
      <w:bookmarkEnd w:id="311"/>
    </w:p>
    <w:p w:rsidR="000F7AE4" w:rsidRPr="00ED6526" w:rsidRDefault="000F7AE4" w:rsidP="00B05022">
      <w:pPr>
        <w:rPr>
          <w:rFonts w:asciiTheme="minorEastAsia" w:eastAsiaTheme="minorEastAsia" w:hAnsiTheme="minorEastAsia"/>
          <w:color w:val="000000" w:themeColor="text1"/>
          <w:sz w:val="30"/>
          <w:szCs w:val="30"/>
        </w:rPr>
      </w:pPr>
      <w:bookmarkStart w:id="312" w:name="_Toc361936947"/>
      <w:bookmarkStart w:id="313" w:name="_Toc365885757"/>
      <w:bookmarkStart w:id="314" w:name="_Toc390356276"/>
      <w:bookmarkStart w:id="315" w:name="_Toc436554334"/>
      <w:bookmarkStart w:id="316" w:name="_Toc436883457"/>
      <w:bookmarkStart w:id="317" w:name="_Toc453514561"/>
      <w:r w:rsidRPr="00ED6526">
        <w:rPr>
          <w:rFonts w:asciiTheme="minorEastAsia" w:eastAsiaTheme="minorEastAsia" w:hAnsiTheme="minorEastAsia"/>
          <w:color w:val="000000" w:themeColor="text1"/>
          <w:sz w:val="28"/>
        </w:rPr>
        <w:t>表6-1学生数量基本情况</w:t>
      </w:r>
      <w:bookmarkEnd w:id="312"/>
      <w:bookmarkEnd w:id="313"/>
      <w:bookmarkEnd w:id="314"/>
      <w:bookmarkEnd w:id="315"/>
      <w:bookmarkEnd w:id="316"/>
      <w:r w:rsidR="000A3C32" w:rsidRPr="00ED6526">
        <w:rPr>
          <w:rFonts w:asciiTheme="minorEastAsia" w:eastAsiaTheme="minorEastAsia" w:hAnsiTheme="minorEastAsia"/>
          <w:color w:val="000000" w:themeColor="text1"/>
          <w:sz w:val="28"/>
        </w:rPr>
        <w:t>（时点）</w:t>
      </w:r>
      <w:bookmarkEnd w:id="317"/>
    </w:p>
    <w:tbl>
      <w:tblPr>
        <w:tblW w:w="0" w:type="auto"/>
        <w:tblBorders>
          <w:top w:val="single" w:sz="12" w:space="0" w:color="auto"/>
          <w:left w:val="single" w:sz="4" w:space="0" w:color="000000"/>
          <w:bottom w:val="single" w:sz="12" w:space="0" w:color="auto"/>
          <w:right w:val="single" w:sz="4" w:space="0" w:color="000000"/>
          <w:insideH w:val="single" w:sz="4" w:space="0" w:color="000000"/>
          <w:insideV w:val="single" w:sz="4" w:space="0" w:color="000000"/>
        </w:tblBorders>
        <w:tblLayout w:type="fixed"/>
        <w:tblCellMar>
          <w:top w:w="57" w:type="dxa"/>
          <w:bottom w:w="57" w:type="dxa"/>
        </w:tblCellMar>
        <w:tblLook w:val="0000"/>
      </w:tblPr>
      <w:tblGrid>
        <w:gridCol w:w="5070"/>
        <w:gridCol w:w="8044"/>
      </w:tblGrid>
      <w:tr w:rsidR="000F457B" w:rsidRPr="00ED6526" w:rsidTr="00B70CC8">
        <w:trPr>
          <w:trHeight w:val="300"/>
        </w:trPr>
        <w:tc>
          <w:tcPr>
            <w:tcW w:w="5070" w:type="dxa"/>
            <w:vAlign w:val="center"/>
          </w:tcPr>
          <w:p w:rsidR="000F7AE4" w:rsidRPr="00ED6526" w:rsidRDefault="000F7AE4" w:rsidP="00C23BF4">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分类</w:t>
            </w:r>
          </w:p>
        </w:tc>
        <w:tc>
          <w:tcPr>
            <w:tcW w:w="8044" w:type="dxa"/>
            <w:vAlign w:val="center"/>
          </w:tcPr>
          <w:p w:rsidR="000F7AE4" w:rsidRPr="00ED6526" w:rsidRDefault="000F7AE4" w:rsidP="00C23BF4">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人数</w:t>
            </w:r>
          </w:p>
        </w:tc>
      </w:tr>
      <w:tr w:rsidR="000F457B" w:rsidRPr="00ED6526" w:rsidTr="00B70CC8">
        <w:trPr>
          <w:trHeight w:val="300"/>
        </w:trPr>
        <w:tc>
          <w:tcPr>
            <w:tcW w:w="5070" w:type="dxa"/>
            <w:vAlign w:val="center"/>
          </w:tcPr>
          <w:p w:rsidR="000F7AE4" w:rsidRPr="00ED6526" w:rsidRDefault="000F7AE4" w:rsidP="00C23BF4">
            <w:pPr>
              <w:adjustRightInd w:val="0"/>
              <w:snapToGrid w:val="0"/>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1.普通本科学生数（人）</w:t>
            </w:r>
          </w:p>
        </w:tc>
        <w:tc>
          <w:tcPr>
            <w:tcW w:w="8044" w:type="dxa"/>
            <w:vAlign w:val="center"/>
          </w:tcPr>
          <w:p w:rsidR="000F7AE4" w:rsidRPr="00ED6526" w:rsidRDefault="000F7AE4" w:rsidP="00C23BF4">
            <w:pPr>
              <w:adjustRightInd w:val="0"/>
              <w:snapToGrid w:val="0"/>
              <w:jc w:val="center"/>
              <w:rPr>
                <w:rFonts w:asciiTheme="minorEastAsia" w:eastAsiaTheme="minorEastAsia" w:hAnsiTheme="minorEastAsia" w:cs="Times New Roman"/>
                <w:color w:val="000000" w:themeColor="text1"/>
              </w:rPr>
            </w:pPr>
          </w:p>
        </w:tc>
      </w:tr>
      <w:tr w:rsidR="000F457B" w:rsidRPr="00ED6526" w:rsidTr="00B70CC8">
        <w:trPr>
          <w:trHeight w:val="300"/>
        </w:trPr>
        <w:tc>
          <w:tcPr>
            <w:tcW w:w="5070" w:type="dxa"/>
            <w:vAlign w:val="center"/>
          </w:tcPr>
          <w:p w:rsidR="000F7AE4" w:rsidRPr="00ED6526" w:rsidRDefault="000F7AE4" w:rsidP="00C23BF4">
            <w:pPr>
              <w:adjustRightInd w:val="0"/>
              <w:snapToGrid w:val="0"/>
              <w:jc w:val="right"/>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其中：与国（境）外大学联合培养的学生数</w:t>
            </w:r>
          </w:p>
        </w:tc>
        <w:tc>
          <w:tcPr>
            <w:tcW w:w="8044" w:type="dxa"/>
            <w:vAlign w:val="center"/>
          </w:tcPr>
          <w:p w:rsidR="000F7AE4" w:rsidRPr="00ED6526" w:rsidRDefault="000F7AE4" w:rsidP="00C23BF4">
            <w:pPr>
              <w:adjustRightInd w:val="0"/>
              <w:snapToGrid w:val="0"/>
              <w:jc w:val="center"/>
              <w:rPr>
                <w:rFonts w:asciiTheme="minorEastAsia" w:eastAsiaTheme="minorEastAsia" w:hAnsiTheme="minorEastAsia" w:cs="Times New Roman"/>
                <w:color w:val="000000" w:themeColor="text1"/>
              </w:rPr>
            </w:pPr>
          </w:p>
        </w:tc>
      </w:tr>
      <w:tr w:rsidR="000F457B" w:rsidRPr="00ED6526" w:rsidTr="00B70CC8">
        <w:trPr>
          <w:trHeight w:val="300"/>
        </w:trPr>
        <w:tc>
          <w:tcPr>
            <w:tcW w:w="5070" w:type="dxa"/>
            <w:vAlign w:val="center"/>
          </w:tcPr>
          <w:p w:rsidR="000F7AE4" w:rsidRPr="00ED6526" w:rsidRDefault="000F7AE4" w:rsidP="00C23BF4">
            <w:pPr>
              <w:adjustRightInd w:val="0"/>
              <w:snapToGrid w:val="0"/>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2.普通高职（含专科）学生数（人）</w:t>
            </w:r>
          </w:p>
        </w:tc>
        <w:tc>
          <w:tcPr>
            <w:tcW w:w="8044" w:type="dxa"/>
            <w:vAlign w:val="center"/>
          </w:tcPr>
          <w:p w:rsidR="000F7AE4" w:rsidRPr="00ED6526" w:rsidRDefault="000F7AE4" w:rsidP="00C23BF4">
            <w:pPr>
              <w:adjustRightInd w:val="0"/>
              <w:snapToGrid w:val="0"/>
              <w:jc w:val="center"/>
              <w:rPr>
                <w:rFonts w:asciiTheme="minorEastAsia" w:eastAsiaTheme="minorEastAsia" w:hAnsiTheme="minorEastAsia" w:cs="Times New Roman"/>
                <w:color w:val="000000" w:themeColor="text1"/>
              </w:rPr>
            </w:pPr>
          </w:p>
        </w:tc>
      </w:tr>
      <w:tr w:rsidR="000F457B" w:rsidRPr="00ED6526" w:rsidTr="00B70CC8">
        <w:trPr>
          <w:trHeight w:val="300"/>
        </w:trPr>
        <w:tc>
          <w:tcPr>
            <w:tcW w:w="5070" w:type="dxa"/>
            <w:vAlign w:val="center"/>
          </w:tcPr>
          <w:p w:rsidR="000F7AE4" w:rsidRPr="00ED6526" w:rsidRDefault="000F7AE4" w:rsidP="00C23BF4">
            <w:pPr>
              <w:adjustRightInd w:val="0"/>
              <w:snapToGrid w:val="0"/>
              <w:jc w:val="left"/>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b/>
                <w:bCs/>
                <w:color w:val="000000" w:themeColor="text1"/>
              </w:rPr>
              <w:t>3.硕士研究生数（人）</w:t>
            </w:r>
          </w:p>
        </w:tc>
        <w:tc>
          <w:tcPr>
            <w:tcW w:w="8044" w:type="dxa"/>
            <w:vAlign w:val="center"/>
          </w:tcPr>
          <w:p w:rsidR="000F7AE4" w:rsidRPr="00ED6526" w:rsidRDefault="00B85E1D" w:rsidP="00C23BF4">
            <w:pPr>
              <w:adjustRightInd w:val="0"/>
              <w:snapToGrid w:val="0"/>
              <w:jc w:val="center"/>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自动计算</w:t>
            </w:r>
          </w:p>
        </w:tc>
      </w:tr>
      <w:tr w:rsidR="000F457B" w:rsidRPr="00ED6526" w:rsidTr="00B70CC8">
        <w:trPr>
          <w:trHeight w:val="300"/>
        </w:trPr>
        <w:tc>
          <w:tcPr>
            <w:tcW w:w="5070" w:type="dxa"/>
            <w:vAlign w:val="center"/>
          </w:tcPr>
          <w:p w:rsidR="000F7AE4" w:rsidRPr="00ED6526" w:rsidRDefault="000F7AE4" w:rsidP="00C23BF4">
            <w:pPr>
              <w:adjustRightInd w:val="0"/>
              <w:snapToGrid w:val="0"/>
              <w:ind w:firstLineChars="150" w:firstLine="316"/>
              <w:jc w:val="left"/>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其中:全日制</w:t>
            </w:r>
          </w:p>
        </w:tc>
        <w:tc>
          <w:tcPr>
            <w:tcW w:w="8044" w:type="dxa"/>
            <w:vAlign w:val="center"/>
          </w:tcPr>
          <w:p w:rsidR="000F7AE4" w:rsidRPr="00ED6526" w:rsidRDefault="000F7AE4" w:rsidP="00C23BF4">
            <w:pPr>
              <w:adjustRightInd w:val="0"/>
              <w:snapToGrid w:val="0"/>
              <w:jc w:val="center"/>
              <w:rPr>
                <w:rFonts w:asciiTheme="minorEastAsia" w:eastAsiaTheme="minorEastAsia" w:hAnsiTheme="minorEastAsia" w:cs="Times New Roman"/>
                <w:color w:val="000000" w:themeColor="text1"/>
              </w:rPr>
            </w:pPr>
          </w:p>
        </w:tc>
      </w:tr>
      <w:tr w:rsidR="000F457B" w:rsidRPr="00ED6526" w:rsidTr="00B70CC8">
        <w:trPr>
          <w:trHeight w:val="300"/>
        </w:trPr>
        <w:tc>
          <w:tcPr>
            <w:tcW w:w="5070" w:type="dxa"/>
            <w:vAlign w:val="center"/>
          </w:tcPr>
          <w:p w:rsidR="000F7AE4" w:rsidRPr="00ED6526" w:rsidRDefault="000F7AE4" w:rsidP="00C23BF4">
            <w:pPr>
              <w:adjustRightInd w:val="0"/>
              <w:snapToGrid w:val="0"/>
              <w:ind w:firstLineChars="350" w:firstLine="738"/>
              <w:jc w:val="left"/>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非全日制</w:t>
            </w:r>
          </w:p>
        </w:tc>
        <w:tc>
          <w:tcPr>
            <w:tcW w:w="8044" w:type="dxa"/>
            <w:vAlign w:val="center"/>
          </w:tcPr>
          <w:p w:rsidR="000F7AE4" w:rsidRPr="00ED6526" w:rsidRDefault="000F7AE4" w:rsidP="00C23BF4">
            <w:pPr>
              <w:adjustRightInd w:val="0"/>
              <w:snapToGrid w:val="0"/>
              <w:jc w:val="center"/>
              <w:rPr>
                <w:rFonts w:asciiTheme="minorEastAsia" w:eastAsiaTheme="minorEastAsia" w:hAnsiTheme="minorEastAsia" w:cs="Times New Roman"/>
                <w:color w:val="000000" w:themeColor="text1"/>
              </w:rPr>
            </w:pPr>
          </w:p>
        </w:tc>
      </w:tr>
      <w:tr w:rsidR="000F457B" w:rsidRPr="00ED6526" w:rsidTr="00B70CC8">
        <w:trPr>
          <w:trHeight w:val="300"/>
        </w:trPr>
        <w:tc>
          <w:tcPr>
            <w:tcW w:w="5070" w:type="dxa"/>
            <w:vAlign w:val="center"/>
          </w:tcPr>
          <w:p w:rsidR="000F7AE4" w:rsidRPr="00ED6526" w:rsidRDefault="000F7AE4" w:rsidP="00C23BF4">
            <w:pPr>
              <w:adjustRightInd w:val="0"/>
              <w:snapToGrid w:val="0"/>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4.博士研究生数（人）</w:t>
            </w:r>
          </w:p>
        </w:tc>
        <w:tc>
          <w:tcPr>
            <w:tcW w:w="8044" w:type="dxa"/>
            <w:vAlign w:val="center"/>
          </w:tcPr>
          <w:p w:rsidR="000F7AE4" w:rsidRPr="00ED6526" w:rsidRDefault="00B85E1D" w:rsidP="00C23BF4">
            <w:pPr>
              <w:adjustRightInd w:val="0"/>
              <w:snapToGrid w:val="0"/>
              <w:jc w:val="center"/>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自动计算</w:t>
            </w:r>
          </w:p>
        </w:tc>
      </w:tr>
      <w:tr w:rsidR="000F457B" w:rsidRPr="00ED6526" w:rsidTr="00B70CC8">
        <w:trPr>
          <w:trHeight w:val="300"/>
        </w:trPr>
        <w:tc>
          <w:tcPr>
            <w:tcW w:w="5070" w:type="dxa"/>
            <w:vAlign w:val="center"/>
          </w:tcPr>
          <w:p w:rsidR="000F7AE4" w:rsidRPr="00ED6526" w:rsidRDefault="000F7AE4" w:rsidP="00C23BF4">
            <w:pPr>
              <w:adjustRightInd w:val="0"/>
              <w:snapToGrid w:val="0"/>
              <w:ind w:firstLineChars="150" w:firstLine="316"/>
              <w:jc w:val="left"/>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其中:全日制</w:t>
            </w:r>
          </w:p>
        </w:tc>
        <w:tc>
          <w:tcPr>
            <w:tcW w:w="8044" w:type="dxa"/>
            <w:vAlign w:val="center"/>
          </w:tcPr>
          <w:p w:rsidR="000F7AE4" w:rsidRPr="00ED6526" w:rsidRDefault="000F7AE4" w:rsidP="00C23BF4">
            <w:pPr>
              <w:adjustRightInd w:val="0"/>
              <w:snapToGrid w:val="0"/>
              <w:jc w:val="center"/>
              <w:rPr>
                <w:rFonts w:asciiTheme="minorEastAsia" w:eastAsiaTheme="minorEastAsia" w:hAnsiTheme="minorEastAsia" w:cs="Times New Roman"/>
                <w:color w:val="000000" w:themeColor="text1"/>
              </w:rPr>
            </w:pPr>
          </w:p>
        </w:tc>
      </w:tr>
      <w:tr w:rsidR="000F457B" w:rsidRPr="00ED6526" w:rsidTr="00B70CC8">
        <w:trPr>
          <w:trHeight w:val="300"/>
        </w:trPr>
        <w:tc>
          <w:tcPr>
            <w:tcW w:w="5070" w:type="dxa"/>
            <w:vAlign w:val="center"/>
          </w:tcPr>
          <w:p w:rsidR="000F7AE4" w:rsidRPr="00ED6526" w:rsidRDefault="000F7AE4" w:rsidP="00C23BF4">
            <w:pPr>
              <w:adjustRightInd w:val="0"/>
              <w:snapToGrid w:val="0"/>
              <w:ind w:firstLineChars="350" w:firstLine="738"/>
              <w:jc w:val="left"/>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非全日制</w:t>
            </w:r>
          </w:p>
        </w:tc>
        <w:tc>
          <w:tcPr>
            <w:tcW w:w="8044" w:type="dxa"/>
            <w:vAlign w:val="center"/>
          </w:tcPr>
          <w:p w:rsidR="000F7AE4" w:rsidRPr="00ED6526" w:rsidRDefault="000F7AE4" w:rsidP="00C23BF4">
            <w:pPr>
              <w:adjustRightInd w:val="0"/>
              <w:snapToGrid w:val="0"/>
              <w:jc w:val="center"/>
              <w:rPr>
                <w:rFonts w:asciiTheme="minorEastAsia" w:eastAsiaTheme="minorEastAsia" w:hAnsiTheme="minorEastAsia" w:cs="Times New Roman"/>
                <w:color w:val="000000" w:themeColor="text1"/>
              </w:rPr>
            </w:pPr>
          </w:p>
        </w:tc>
      </w:tr>
      <w:tr w:rsidR="000F457B" w:rsidRPr="00ED6526" w:rsidTr="00B70CC8">
        <w:trPr>
          <w:trHeight w:val="300"/>
        </w:trPr>
        <w:tc>
          <w:tcPr>
            <w:tcW w:w="5070" w:type="dxa"/>
            <w:vAlign w:val="center"/>
          </w:tcPr>
          <w:p w:rsidR="000F7AE4" w:rsidRPr="00ED6526" w:rsidRDefault="000F7AE4" w:rsidP="00C23BF4">
            <w:pPr>
              <w:adjustRightInd w:val="0"/>
              <w:snapToGrid w:val="0"/>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5.留学生数（人）</w:t>
            </w:r>
          </w:p>
        </w:tc>
        <w:tc>
          <w:tcPr>
            <w:tcW w:w="8044" w:type="dxa"/>
            <w:vAlign w:val="center"/>
          </w:tcPr>
          <w:p w:rsidR="000F7AE4" w:rsidRPr="00ED6526" w:rsidRDefault="000F7AE4" w:rsidP="00C23BF4">
            <w:pPr>
              <w:adjustRightInd w:val="0"/>
              <w:snapToGrid w:val="0"/>
              <w:jc w:val="center"/>
              <w:rPr>
                <w:rFonts w:asciiTheme="minorEastAsia" w:eastAsiaTheme="minorEastAsia" w:hAnsiTheme="minorEastAsia" w:cs="Times New Roman"/>
                <w:color w:val="000000" w:themeColor="text1"/>
              </w:rPr>
            </w:pPr>
          </w:p>
        </w:tc>
      </w:tr>
      <w:tr w:rsidR="000F457B" w:rsidRPr="00ED6526" w:rsidTr="00B70CC8">
        <w:trPr>
          <w:trHeight w:val="300"/>
        </w:trPr>
        <w:tc>
          <w:tcPr>
            <w:tcW w:w="5070" w:type="dxa"/>
            <w:vAlign w:val="center"/>
          </w:tcPr>
          <w:p w:rsidR="000F7AE4" w:rsidRPr="00ED6526" w:rsidRDefault="000F7AE4" w:rsidP="00C23BF4">
            <w:pPr>
              <w:adjustRightInd w:val="0"/>
              <w:snapToGrid w:val="0"/>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6.普通预科生数（人）</w:t>
            </w:r>
          </w:p>
        </w:tc>
        <w:tc>
          <w:tcPr>
            <w:tcW w:w="8044" w:type="dxa"/>
            <w:vAlign w:val="center"/>
          </w:tcPr>
          <w:p w:rsidR="000F7AE4" w:rsidRPr="00ED6526" w:rsidRDefault="000F7AE4" w:rsidP="00C23BF4">
            <w:pPr>
              <w:adjustRightInd w:val="0"/>
              <w:snapToGrid w:val="0"/>
              <w:jc w:val="center"/>
              <w:rPr>
                <w:rFonts w:asciiTheme="minorEastAsia" w:eastAsiaTheme="minorEastAsia" w:hAnsiTheme="minorEastAsia" w:cs="Times New Roman"/>
                <w:color w:val="000000" w:themeColor="text1"/>
              </w:rPr>
            </w:pPr>
          </w:p>
        </w:tc>
      </w:tr>
      <w:tr w:rsidR="000F457B" w:rsidRPr="00ED6526" w:rsidTr="00B70CC8">
        <w:trPr>
          <w:trHeight w:val="300"/>
        </w:trPr>
        <w:tc>
          <w:tcPr>
            <w:tcW w:w="5070" w:type="dxa"/>
            <w:vAlign w:val="center"/>
          </w:tcPr>
          <w:p w:rsidR="000F7AE4" w:rsidRPr="00ED6526" w:rsidRDefault="000F7AE4" w:rsidP="00C23BF4">
            <w:pPr>
              <w:adjustRightInd w:val="0"/>
              <w:snapToGrid w:val="0"/>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7.进修生数（人）</w:t>
            </w:r>
          </w:p>
        </w:tc>
        <w:tc>
          <w:tcPr>
            <w:tcW w:w="8044" w:type="dxa"/>
            <w:vAlign w:val="center"/>
          </w:tcPr>
          <w:p w:rsidR="000F7AE4" w:rsidRPr="00ED6526" w:rsidRDefault="000F7AE4" w:rsidP="00C23BF4">
            <w:pPr>
              <w:adjustRightInd w:val="0"/>
              <w:snapToGrid w:val="0"/>
              <w:jc w:val="center"/>
              <w:rPr>
                <w:rFonts w:asciiTheme="minorEastAsia" w:eastAsiaTheme="minorEastAsia" w:hAnsiTheme="minorEastAsia" w:cs="Times New Roman"/>
                <w:color w:val="000000" w:themeColor="text1"/>
              </w:rPr>
            </w:pPr>
          </w:p>
        </w:tc>
      </w:tr>
      <w:tr w:rsidR="000F457B" w:rsidRPr="00ED6526" w:rsidTr="00B70CC8">
        <w:trPr>
          <w:trHeight w:val="300"/>
        </w:trPr>
        <w:tc>
          <w:tcPr>
            <w:tcW w:w="5070" w:type="dxa"/>
            <w:vAlign w:val="center"/>
          </w:tcPr>
          <w:p w:rsidR="000F7AE4" w:rsidRPr="00ED6526" w:rsidRDefault="000F7AE4" w:rsidP="00C23BF4">
            <w:pPr>
              <w:adjustRightInd w:val="0"/>
              <w:snapToGrid w:val="0"/>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8.成人脱产学生数（人）</w:t>
            </w:r>
          </w:p>
        </w:tc>
        <w:tc>
          <w:tcPr>
            <w:tcW w:w="8044" w:type="dxa"/>
            <w:vAlign w:val="center"/>
          </w:tcPr>
          <w:p w:rsidR="000F7AE4" w:rsidRPr="00ED6526" w:rsidRDefault="000F7AE4" w:rsidP="00C23BF4">
            <w:pPr>
              <w:adjustRightInd w:val="0"/>
              <w:snapToGrid w:val="0"/>
              <w:jc w:val="center"/>
              <w:rPr>
                <w:rFonts w:asciiTheme="minorEastAsia" w:eastAsiaTheme="minorEastAsia" w:hAnsiTheme="minorEastAsia" w:cs="Times New Roman"/>
                <w:color w:val="000000" w:themeColor="text1"/>
              </w:rPr>
            </w:pPr>
          </w:p>
        </w:tc>
      </w:tr>
      <w:tr w:rsidR="000F457B" w:rsidRPr="00ED6526" w:rsidTr="00B70CC8">
        <w:trPr>
          <w:trHeight w:val="300"/>
        </w:trPr>
        <w:tc>
          <w:tcPr>
            <w:tcW w:w="5070" w:type="dxa"/>
            <w:vAlign w:val="center"/>
          </w:tcPr>
          <w:p w:rsidR="000F7AE4" w:rsidRPr="00ED6526" w:rsidRDefault="000F7AE4" w:rsidP="00C23BF4">
            <w:pPr>
              <w:adjustRightInd w:val="0"/>
              <w:snapToGrid w:val="0"/>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9.夜大（业余）学生数（人）</w:t>
            </w:r>
          </w:p>
        </w:tc>
        <w:tc>
          <w:tcPr>
            <w:tcW w:w="8044" w:type="dxa"/>
            <w:vAlign w:val="center"/>
          </w:tcPr>
          <w:p w:rsidR="000F7AE4" w:rsidRPr="00ED6526" w:rsidRDefault="000F7AE4" w:rsidP="00C23BF4">
            <w:pPr>
              <w:adjustRightInd w:val="0"/>
              <w:snapToGrid w:val="0"/>
              <w:jc w:val="center"/>
              <w:rPr>
                <w:rFonts w:asciiTheme="minorEastAsia" w:eastAsiaTheme="minorEastAsia" w:hAnsiTheme="minorEastAsia" w:cs="Times New Roman"/>
                <w:color w:val="000000" w:themeColor="text1"/>
              </w:rPr>
            </w:pPr>
          </w:p>
        </w:tc>
      </w:tr>
      <w:tr w:rsidR="000F457B" w:rsidRPr="00ED6526" w:rsidTr="00B70CC8">
        <w:trPr>
          <w:trHeight w:val="300"/>
        </w:trPr>
        <w:tc>
          <w:tcPr>
            <w:tcW w:w="5070" w:type="dxa"/>
            <w:vAlign w:val="center"/>
          </w:tcPr>
          <w:p w:rsidR="000F7AE4" w:rsidRPr="00ED6526" w:rsidRDefault="000F7AE4" w:rsidP="00C23BF4">
            <w:pPr>
              <w:adjustRightInd w:val="0"/>
              <w:snapToGrid w:val="0"/>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10.函授学生数（人）</w:t>
            </w:r>
          </w:p>
        </w:tc>
        <w:tc>
          <w:tcPr>
            <w:tcW w:w="8044" w:type="dxa"/>
            <w:vAlign w:val="center"/>
          </w:tcPr>
          <w:p w:rsidR="000F7AE4" w:rsidRPr="00ED6526" w:rsidRDefault="000F7AE4" w:rsidP="00C23BF4">
            <w:pPr>
              <w:adjustRightInd w:val="0"/>
              <w:snapToGrid w:val="0"/>
              <w:jc w:val="center"/>
              <w:rPr>
                <w:rFonts w:asciiTheme="minorEastAsia" w:eastAsiaTheme="minorEastAsia" w:hAnsiTheme="minorEastAsia" w:cs="Times New Roman"/>
                <w:color w:val="000000" w:themeColor="text1"/>
              </w:rPr>
            </w:pPr>
          </w:p>
        </w:tc>
      </w:tr>
      <w:tr w:rsidR="000F457B" w:rsidRPr="00ED6526" w:rsidTr="00B70CC8">
        <w:trPr>
          <w:trHeight w:val="300"/>
        </w:trPr>
        <w:tc>
          <w:tcPr>
            <w:tcW w:w="5070" w:type="dxa"/>
            <w:vAlign w:val="center"/>
          </w:tcPr>
          <w:p w:rsidR="000F7AE4" w:rsidRPr="00ED6526" w:rsidRDefault="000F7AE4" w:rsidP="00C23BF4">
            <w:pPr>
              <w:adjustRightInd w:val="0"/>
              <w:snapToGrid w:val="0"/>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11.网络学生数（人）</w:t>
            </w:r>
          </w:p>
        </w:tc>
        <w:tc>
          <w:tcPr>
            <w:tcW w:w="8044" w:type="dxa"/>
            <w:vAlign w:val="center"/>
          </w:tcPr>
          <w:p w:rsidR="000F7AE4" w:rsidRPr="00ED6526" w:rsidRDefault="000F7AE4" w:rsidP="00C23BF4">
            <w:pPr>
              <w:adjustRightInd w:val="0"/>
              <w:snapToGrid w:val="0"/>
              <w:jc w:val="center"/>
              <w:rPr>
                <w:rFonts w:asciiTheme="minorEastAsia" w:eastAsiaTheme="minorEastAsia" w:hAnsiTheme="minorEastAsia" w:cs="Times New Roman"/>
                <w:color w:val="000000" w:themeColor="text1"/>
              </w:rPr>
            </w:pPr>
          </w:p>
        </w:tc>
      </w:tr>
      <w:tr w:rsidR="000F457B" w:rsidRPr="00ED6526" w:rsidTr="00B70CC8">
        <w:trPr>
          <w:trHeight w:val="300"/>
        </w:trPr>
        <w:tc>
          <w:tcPr>
            <w:tcW w:w="5070" w:type="dxa"/>
            <w:tcBorders>
              <w:bottom w:val="single" w:sz="12" w:space="0" w:color="auto"/>
            </w:tcBorders>
            <w:vAlign w:val="center"/>
          </w:tcPr>
          <w:p w:rsidR="000F7AE4" w:rsidRPr="00ED6526" w:rsidRDefault="000F7AE4" w:rsidP="00C23BF4">
            <w:pPr>
              <w:adjustRightInd w:val="0"/>
              <w:snapToGrid w:val="0"/>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12.自考学生数（人）</w:t>
            </w:r>
          </w:p>
        </w:tc>
        <w:tc>
          <w:tcPr>
            <w:tcW w:w="8044" w:type="dxa"/>
            <w:tcBorders>
              <w:bottom w:val="single" w:sz="12" w:space="0" w:color="auto"/>
            </w:tcBorders>
            <w:vAlign w:val="center"/>
          </w:tcPr>
          <w:p w:rsidR="000F7AE4" w:rsidRPr="00ED6526" w:rsidRDefault="000F7AE4" w:rsidP="00C23BF4">
            <w:pPr>
              <w:adjustRightInd w:val="0"/>
              <w:snapToGrid w:val="0"/>
              <w:jc w:val="center"/>
              <w:rPr>
                <w:rFonts w:asciiTheme="minorEastAsia" w:eastAsiaTheme="minorEastAsia" w:hAnsiTheme="minorEastAsia" w:cs="Times New Roman"/>
                <w:color w:val="000000" w:themeColor="text1"/>
              </w:rPr>
            </w:pPr>
          </w:p>
        </w:tc>
      </w:tr>
    </w:tbl>
    <w:p w:rsidR="0038210F" w:rsidRPr="00ED6526" w:rsidRDefault="0038210F" w:rsidP="00C23BF4">
      <w:pPr>
        <w:adjustRightInd w:val="0"/>
        <w:snapToGrid w:val="0"/>
        <w:spacing w:line="360" w:lineRule="auto"/>
        <w:rPr>
          <w:rFonts w:asciiTheme="minorEastAsia" w:eastAsiaTheme="minorEastAsia" w:hAnsiTheme="minorEastAsia" w:cs="Times New Roman"/>
          <w:b/>
          <w:color w:val="000000" w:themeColor="text1"/>
          <w:szCs w:val="21"/>
        </w:rPr>
      </w:pPr>
    </w:p>
    <w:p w:rsidR="000B2FAC" w:rsidRPr="00ED6526" w:rsidRDefault="000B2FAC" w:rsidP="00C23BF4">
      <w:pPr>
        <w:adjustRightInd w:val="0"/>
        <w:snapToGrid w:val="0"/>
        <w:spacing w:line="360" w:lineRule="auto"/>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lastRenderedPageBreak/>
        <w:t>指标解释：</w:t>
      </w:r>
    </w:p>
    <w:p w:rsidR="000B2FAC" w:rsidRPr="00ED6526" w:rsidRDefault="000B2FAC"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人数：</w:t>
      </w:r>
      <w:r w:rsidRPr="00ED6526">
        <w:rPr>
          <w:rFonts w:asciiTheme="minorEastAsia" w:eastAsiaTheme="minorEastAsia" w:hAnsiTheme="minorEastAsia" w:cs="Times New Roman"/>
          <w:color w:val="000000" w:themeColor="text1"/>
          <w:szCs w:val="21"/>
        </w:rPr>
        <w:t>在校注册具有本校学籍的学生数。</w:t>
      </w:r>
    </w:p>
    <w:p w:rsidR="000B2FAC" w:rsidRPr="00ED6526" w:rsidRDefault="000B2FAC"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1.普通本科生：</w:t>
      </w:r>
      <w:r w:rsidRPr="00ED6526">
        <w:rPr>
          <w:rFonts w:asciiTheme="minorEastAsia" w:eastAsiaTheme="minorEastAsia" w:hAnsiTheme="minorEastAsia" w:cs="Times New Roman"/>
          <w:color w:val="000000" w:themeColor="text1"/>
          <w:szCs w:val="21"/>
        </w:rPr>
        <w:t>指全日制在学本科生，包括高中起点本科学生（指通过全国普通高校统一招生录取的全日制普通本科学生，招生对象为高中阶段教育毕业生或同等学力人员）、专科起点本科学生（指普通专科（高职）毕业生，根据各地普通专升本政策选拔升入全日制普通本科教育阶段学习的学生），以及与国（境）外大学联合培养的学生（</w:t>
      </w:r>
      <w:r w:rsidRPr="00ED6526">
        <w:rPr>
          <w:rFonts w:asciiTheme="minorEastAsia" w:eastAsiaTheme="minorEastAsia" w:hAnsiTheme="minorEastAsia" w:cs="Times New Roman"/>
          <w:b/>
          <w:color w:val="000000" w:themeColor="text1"/>
          <w:szCs w:val="21"/>
        </w:rPr>
        <w:t>指与国（境）外大学签订协议，联合培养</w:t>
      </w:r>
      <w:r w:rsidR="00002ECD" w:rsidRPr="00ED6526">
        <w:rPr>
          <w:rFonts w:asciiTheme="minorEastAsia" w:eastAsiaTheme="minorEastAsia" w:hAnsiTheme="minorEastAsia" w:cs="Times New Roman"/>
          <w:b/>
          <w:color w:val="000000" w:themeColor="text1"/>
          <w:szCs w:val="21"/>
        </w:rPr>
        <w:t>并</w:t>
      </w:r>
      <w:r w:rsidR="00BD684A" w:rsidRPr="00ED6526">
        <w:rPr>
          <w:rFonts w:asciiTheme="minorEastAsia" w:eastAsiaTheme="minorEastAsia" w:hAnsiTheme="minorEastAsia" w:cs="Times New Roman"/>
          <w:b/>
          <w:color w:val="000000" w:themeColor="text1"/>
          <w:szCs w:val="21"/>
        </w:rPr>
        <w:t>获得国（境）外学位</w:t>
      </w:r>
      <w:r w:rsidRPr="00ED6526">
        <w:rPr>
          <w:rFonts w:asciiTheme="minorEastAsia" w:eastAsiaTheme="minorEastAsia" w:hAnsiTheme="minorEastAsia" w:cs="Times New Roman"/>
          <w:b/>
          <w:color w:val="000000" w:themeColor="text1"/>
          <w:szCs w:val="21"/>
        </w:rPr>
        <w:t>的普通本科层次的学生</w:t>
      </w:r>
      <w:r w:rsidRPr="00ED6526">
        <w:rPr>
          <w:rFonts w:asciiTheme="minorEastAsia" w:eastAsiaTheme="minorEastAsia" w:hAnsiTheme="minorEastAsia" w:cs="Times New Roman"/>
          <w:color w:val="000000" w:themeColor="text1"/>
          <w:szCs w:val="21"/>
        </w:rPr>
        <w:t>）等。</w:t>
      </w:r>
    </w:p>
    <w:p w:rsidR="000B2FAC" w:rsidRPr="00ED6526" w:rsidRDefault="000B2FAC" w:rsidP="00C23BF4">
      <w:pPr>
        <w:adjustRightInd w:val="0"/>
        <w:snapToGrid w:val="0"/>
        <w:spacing w:line="360" w:lineRule="auto"/>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t>2.普通高职（含专科）学生：</w:t>
      </w:r>
      <w:r w:rsidRPr="00ED6526">
        <w:rPr>
          <w:rFonts w:asciiTheme="minorEastAsia" w:eastAsiaTheme="minorEastAsia" w:hAnsiTheme="minorEastAsia" w:cs="Times New Roman"/>
          <w:color w:val="000000" w:themeColor="text1"/>
          <w:szCs w:val="21"/>
        </w:rPr>
        <w:t>“高职”指全日制接受高等职业技术教育的在校学生。“专科”指全日制专科在校学生，包括高中起点专科（指通过全国普通高校统一招生录取的全日制普通专科（高职）学生，招生对象为高中阶段教育毕业生或同等学力人员）、对口招收中职生（指中等职业教育阶段毕业生，根据各地高等学校对口招收中职毕业生政策选拔升入全日制普通专科（高职）教育阶段学习的学生）、五年制高职转入生（指五年制高等职业教育学生，完成前三年中等职业教育阶段学习后，转入普通高等职业教育阶段学习的学生）等。</w:t>
      </w:r>
    </w:p>
    <w:p w:rsidR="000B2FAC" w:rsidRPr="00ED6526" w:rsidRDefault="000B2FAC"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3.硕士研究生：</w:t>
      </w:r>
      <w:r w:rsidRPr="00ED6526">
        <w:rPr>
          <w:rFonts w:asciiTheme="minorEastAsia" w:eastAsiaTheme="minorEastAsia" w:hAnsiTheme="minorEastAsia" w:cs="Times New Roman"/>
          <w:color w:val="000000" w:themeColor="text1"/>
          <w:szCs w:val="21"/>
        </w:rPr>
        <w:t>指全日制在学硕士研究生及非全日制硕士研究生。其中全日制学生指接受全时学历教育的学生。</w:t>
      </w:r>
    </w:p>
    <w:p w:rsidR="000B2FAC" w:rsidRPr="00ED6526" w:rsidRDefault="000B2FAC"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4.博士研究生：</w:t>
      </w:r>
      <w:r w:rsidRPr="00ED6526">
        <w:rPr>
          <w:rFonts w:asciiTheme="minorEastAsia" w:eastAsiaTheme="minorEastAsia" w:hAnsiTheme="minorEastAsia" w:cs="Times New Roman"/>
          <w:color w:val="000000" w:themeColor="text1"/>
          <w:szCs w:val="21"/>
        </w:rPr>
        <w:t>指全日制在学博士研究生及非全日制博士研究生。</w:t>
      </w:r>
    </w:p>
    <w:p w:rsidR="000B2FAC" w:rsidRPr="00ED6526" w:rsidRDefault="000B2FAC"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5.留学生：</w:t>
      </w:r>
      <w:r w:rsidRPr="00ED6526">
        <w:rPr>
          <w:rFonts w:asciiTheme="minorEastAsia" w:eastAsiaTheme="minorEastAsia" w:hAnsiTheme="minorEastAsia" w:cs="Times New Roman"/>
          <w:color w:val="000000" w:themeColor="text1"/>
          <w:szCs w:val="21"/>
        </w:rPr>
        <w:t>指持外国护照在我国高等学校注册并接受学历教育或非学历教育的外国公民。</w:t>
      </w:r>
    </w:p>
    <w:p w:rsidR="000B2FAC" w:rsidRPr="00ED6526" w:rsidRDefault="000B2FAC"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6.普通预科生：</w:t>
      </w:r>
      <w:r w:rsidRPr="00ED6526">
        <w:rPr>
          <w:rFonts w:asciiTheme="minorEastAsia" w:eastAsiaTheme="minorEastAsia" w:hAnsiTheme="minorEastAsia" w:cs="Times New Roman"/>
          <w:color w:val="000000" w:themeColor="text1"/>
          <w:szCs w:val="21"/>
        </w:rPr>
        <w:t>是指经教育部和国家民委批准下达预科招生计划，招收的少数民族和港澳、华侨、台籍学生，经过一年的文化补习，合格者升入普通高等学校有关专业学习。</w:t>
      </w:r>
    </w:p>
    <w:p w:rsidR="000B2FAC" w:rsidRPr="00ED6526" w:rsidRDefault="000B2FAC"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7.进修生：</w:t>
      </w:r>
      <w:r w:rsidRPr="00ED6526">
        <w:rPr>
          <w:rFonts w:asciiTheme="minorEastAsia" w:eastAsiaTheme="minorEastAsia" w:hAnsiTheme="minorEastAsia" w:cs="Times New Roman"/>
          <w:color w:val="000000" w:themeColor="text1"/>
          <w:szCs w:val="21"/>
        </w:rPr>
        <w:t>指在学校进行的各类非学历教育，且时间在一年以上者。</w:t>
      </w:r>
    </w:p>
    <w:p w:rsidR="000B2FAC" w:rsidRPr="00ED6526" w:rsidRDefault="000B2FAC"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8.成人脱产学生：</w:t>
      </w:r>
      <w:r w:rsidRPr="00ED6526">
        <w:rPr>
          <w:rFonts w:asciiTheme="minorEastAsia" w:eastAsiaTheme="minorEastAsia" w:hAnsiTheme="minorEastAsia" w:cs="Times New Roman"/>
          <w:color w:val="000000" w:themeColor="text1"/>
          <w:szCs w:val="21"/>
        </w:rPr>
        <w:t>指通过全国成人高等教育统一招生考试，招收具有高中毕业文化程度的人员，按照国家成人高等学历教育计划，以全日制授课为主要教学方式培养的学生。本科学制为四或五年，专科学制为二或三年。</w:t>
      </w:r>
    </w:p>
    <w:p w:rsidR="000B2FAC" w:rsidRPr="00ED6526" w:rsidRDefault="000B2FAC"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9.夜大（业余）学生：</w:t>
      </w:r>
      <w:r w:rsidRPr="00ED6526">
        <w:rPr>
          <w:rFonts w:asciiTheme="minorEastAsia" w:eastAsiaTheme="minorEastAsia" w:hAnsiTheme="minorEastAsia" w:cs="Times New Roman"/>
          <w:color w:val="000000" w:themeColor="text1"/>
          <w:szCs w:val="21"/>
        </w:rPr>
        <w:t>指通过全国成人高等教育统一招生考试，招收具有高中毕业文化程度的人员，按照国家成人高等学历教育计划，以业余时间授课为主要教学方式培养的学生，业余学生包括夜大学学生。本科学制五或六年，专科学制三或四年。</w:t>
      </w:r>
    </w:p>
    <w:p w:rsidR="000B2FAC" w:rsidRPr="00ED6526" w:rsidRDefault="000B2FAC"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10.函授学生：</w:t>
      </w:r>
      <w:r w:rsidRPr="00ED6526">
        <w:rPr>
          <w:rFonts w:asciiTheme="minorEastAsia" w:eastAsiaTheme="minorEastAsia" w:hAnsiTheme="minorEastAsia" w:cs="Times New Roman"/>
          <w:color w:val="000000" w:themeColor="text1"/>
          <w:szCs w:val="21"/>
        </w:rPr>
        <w:t>指通过全国成人高等教育统一招生考试，招收具有高中毕业文化程度的人员，按照国家成人高等学历教育计划，以函授为主要教学方式培养的学生。本科学制为五或六年，专科学制为三或四年。</w:t>
      </w:r>
    </w:p>
    <w:p w:rsidR="000B2FAC" w:rsidRPr="00ED6526" w:rsidRDefault="000B2FAC"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11.网络学生：</w:t>
      </w:r>
      <w:r w:rsidRPr="00ED6526">
        <w:rPr>
          <w:rFonts w:asciiTheme="minorEastAsia" w:eastAsiaTheme="minorEastAsia" w:hAnsiTheme="minorEastAsia" w:cs="Times New Roman"/>
          <w:color w:val="000000" w:themeColor="text1"/>
          <w:szCs w:val="21"/>
        </w:rPr>
        <w:t>指经教育部批准的现代远程教育试点学校设立的网络教育学院，基于互联网上实施高等学历教育所招收的成人本科、专科学生。</w:t>
      </w:r>
    </w:p>
    <w:p w:rsidR="000B2FAC" w:rsidRPr="00ED6526" w:rsidRDefault="000B2FAC"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lastRenderedPageBreak/>
        <w:t>12.自考学生：</w:t>
      </w:r>
      <w:r w:rsidRPr="00ED6526">
        <w:rPr>
          <w:rFonts w:asciiTheme="minorEastAsia" w:eastAsiaTheme="minorEastAsia" w:hAnsiTheme="minorEastAsia" w:cs="Times New Roman"/>
          <w:color w:val="000000" w:themeColor="text1"/>
          <w:szCs w:val="21"/>
        </w:rPr>
        <w:t>是指为参加高等教育自学考试的学生举办的全日制教学辅导班所招收的学生。</w:t>
      </w:r>
    </w:p>
    <w:p w:rsidR="005C2CFD" w:rsidRPr="00E54F30" w:rsidRDefault="005C2CFD" w:rsidP="00B70CC8">
      <w:pPr>
        <w:adjustRightInd w:val="0"/>
        <w:snapToGrid w:val="0"/>
        <w:spacing w:line="276" w:lineRule="auto"/>
        <w:rPr>
          <w:rFonts w:asciiTheme="minorEastAsia" w:eastAsiaTheme="minorEastAsia" w:hAnsiTheme="minorEastAsia"/>
          <w:b/>
          <w:color w:val="FF0000"/>
          <w:sz w:val="24"/>
          <w:szCs w:val="24"/>
          <w:u w:val="single"/>
        </w:rPr>
      </w:pPr>
      <w:r w:rsidRPr="00E54F30">
        <w:rPr>
          <w:rFonts w:asciiTheme="minorEastAsia" w:eastAsiaTheme="minorEastAsia" w:hAnsiTheme="minorEastAsia" w:hint="eastAsia"/>
          <w:b/>
          <w:color w:val="FF0000"/>
          <w:sz w:val="24"/>
          <w:szCs w:val="24"/>
          <w:u w:val="single"/>
        </w:rPr>
        <w:t>注意事项：</w:t>
      </w:r>
    </w:p>
    <w:p w:rsidR="00695E8B" w:rsidRPr="00E54F30" w:rsidRDefault="005C2CFD" w:rsidP="00B70CC8">
      <w:pPr>
        <w:adjustRightInd w:val="0"/>
        <w:snapToGrid w:val="0"/>
        <w:spacing w:line="276" w:lineRule="auto"/>
        <w:rPr>
          <w:rFonts w:asciiTheme="minorEastAsia" w:eastAsiaTheme="minorEastAsia" w:hAnsiTheme="minorEastAsia" w:cs="宋体"/>
          <w:color w:val="FF0000"/>
          <w:kern w:val="0"/>
          <w:sz w:val="24"/>
          <w:szCs w:val="24"/>
          <w:u w:val="single"/>
        </w:rPr>
      </w:pPr>
      <w:r w:rsidRPr="00E54F30">
        <w:rPr>
          <w:rFonts w:asciiTheme="minorEastAsia" w:eastAsiaTheme="minorEastAsia" w:hAnsiTheme="minorEastAsia" w:hint="eastAsia"/>
          <w:color w:val="FF0000"/>
          <w:sz w:val="24"/>
          <w:szCs w:val="24"/>
          <w:u w:val="single"/>
        </w:rPr>
        <w:t>1.本表</w:t>
      </w:r>
      <w:r w:rsidR="00695E8B" w:rsidRPr="00E54F30">
        <w:rPr>
          <w:rFonts w:asciiTheme="minorEastAsia" w:eastAsiaTheme="minorEastAsia" w:hAnsiTheme="minorEastAsia" w:hint="eastAsia"/>
          <w:color w:val="FF0000"/>
          <w:sz w:val="24"/>
          <w:szCs w:val="24"/>
          <w:u w:val="single"/>
        </w:rPr>
        <w:t>参照高基表即可</w:t>
      </w:r>
      <w:r w:rsidR="002D5C4A">
        <w:rPr>
          <w:rFonts w:asciiTheme="minorEastAsia" w:eastAsiaTheme="minorEastAsia" w:hAnsiTheme="minorEastAsia" w:hint="eastAsia"/>
          <w:color w:val="FF0000"/>
          <w:sz w:val="24"/>
          <w:szCs w:val="24"/>
          <w:u w:val="single"/>
        </w:rPr>
        <w:t>。</w:t>
      </w:r>
    </w:p>
    <w:p w:rsidR="00695E8B" w:rsidRPr="00E54F30" w:rsidRDefault="005C2CFD" w:rsidP="00B70CC8">
      <w:pPr>
        <w:adjustRightInd w:val="0"/>
        <w:snapToGrid w:val="0"/>
        <w:spacing w:line="276" w:lineRule="auto"/>
        <w:rPr>
          <w:rFonts w:asciiTheme="minorEastAsia" w:eastAsiaTheme="minorEastAsia" w:hAnsiTheme="minorEastAsia" w:cs="宋体"/>
          <w:color w:val="FF0000"/>
          <w:kern w:val="0"/>
          <w:sz w:val="24"/>
          <w:szCs w:val="24"/>
          <w:u w:val="single"/>
        </w:rPr>
      </w:pPr>
      <w:r w:rsidRPr="00E54F30">
        <w:rPr>
          <w:rFonts w:asciiTheme="minorEastAsia" w:eastAsiaTheme="minorEastAsia" w:hAnsiTheme="minorEastAsia" w:cs="宋体" w:hint="eastAsia"/>
          <w:color w:val="FF0000"/>
          <w:kern w:val="0"/>
          <w:sz w:val="24"/>
          <w:szCs w:val="24"/>
          <w:u w:val="single"/>
        </w:rPr>
        <w:t>2.</w:t>
      </w:r>
      <w:r w:rsidR="00B71EA2" w:rsidRPr="00E54F30">
        <w:rPr>
          <w:rFonts w:asciiTheme="minorEastAsia" w:eastAsiaTheme="minorEastAsia" w:hAnsiTheme="minorEastAsia" w:cs="宋体" w:hint="eastAsia"/>
          <w:color w:val="FF0000"/>
          <w:kern w:val="0"/>
          <w:sz w:val="24"/>
          <w:szCs w:val="24"/>
          <w:u w:val="single"/>
        </w:rPr>
        <w:t>本表统计的人数，均为在校注册具有学籍的学生数（新生需计入）</w:t>
      </w:r>
    </w:p>
    <w:p w:rsidR="00695E8B" w:rsidRPr="00E54F30" w:rsidRDefault="005C2CFD" w:rsidP="00B70CC8">
      <w:pPr>
        <w:adjustRightInd w:val="0"/>
        <w:snapToGrid w:val="0"/>
        <w:spacing w:line="276" w:lineRule="auto"/>
        <w:rPr>
          <w:rFonts w:asciiTheme="minorEastAsia" w:eastAsiaTheme="minorEastAsia" w:hAnsiTheme="minorEastAsia" w:cs="宋体"/>
          <w:color w:val="FF0000"/>
          <w:kern w:val="0"/>
          <w:sz w:val="24"/>
          <w:szCs w:val="24"/>
          <w:u w:val="single"/>
        </w:rPr>
      </w:pPr>
      <w:r w:rsidRPr="00E54F30">
        <w:rPr>
          <w:rFonts w:asciiTheme="minorEastAsia" w:eastAsiaTheme="minorEastAsia" w:hAnsiTheme="minorEastAsia" w:cs="宋体" w:hint="eastAsia"/>
          <w:color w:val="FF0000"/>
          <w:kern w:val="0"/>
          <w:sz w:val="24"/>
          <w:szCs w:val="24"/>
          <w:u w:val="single"/>
        </w:rPr>
        <w:t>3.</w:t>
      </w:r>
      <w:r w:rsidR="009B045F" w:rsidRPr="00E54F30">
        <w:rPr>
          <w:rFonts w:asciiTheme="minorEastAsia" w:eastAsiaTheme="minorEastAsia" w:hAnsiTheme="minorEastAsia" w:cs="宋体" w:hint="eastAsia"/>
          <w:color w:val="FF0000"/>
          <w:kern w:val="0"/>
          <w:sz w:val="24"/>
          <w:szCs w:val="24"/>
          <w:u w:val="single"/>
        </w:rPr>
        <w:t>港澳台学生按高基表要求，纳入普通本科生、硕士研究生、博士研究生和普通预科生中统计，而不纳入留学生中填报。</w:t>
      </w:r>
    </w:p>
    <w:p w:rsidR="005C2CFD" w:rsidRPr="00ED6526" w:rsidRDefault="005C2CFD" w:rsidP="00C23BF4">
      <w:pPr>
        <w:adjustRightInd w:val="0"/>
        <w:snapToGrid w:val="0"/>
        <w:rPr>
          <w:rFonts w:asciiTheme="minorEastAsia" w:eastAsiaTheme="minorEastAsia" w:hAnsiTheme="minorEastAsia" w:cs="宋体"/>
          <w:color w:val="000000" w:themeColor="text1"/>
          <w:kern w:val="0"/>
          <w:sz w:val="24"/>
          <w:szCs w:val="24"/>
          <w:u w:val="single"/>
        </w:rPr>
      </w:pPr>
    </w:p>
    <w:p w:rsidR="000F7AE4" w:rsidRPr="00ED6526" w:rsidRDefault="000F7AE4" w:rsidP="00C23BF4">
      <w:pPr>
        <w:pStyle w:val="2"/>
        <w:adjustRightInd w:val="0"/>
        <w:snapToGrid w:val="0"/>
        <w:spacing w:line="240" w:lineRule="auto"/>
        <w:rPr>
          <w:rFonts w:asciiTheme="minorEastAsia" w:eastAsiaTheme="minorEastAsia" w:hAnsiTheme="minorEastAsia"/>
          <w:color w:val="000000" w:themeColor="text1"/>
          <w:sz w:val="28"/>
        </w:rPr>
      </w:pPr>
      <w:bookmarkStart w:id="318" w:name="_Toc390356277"/>
      <w:bookmarkStart w:id="319" w:name="_Toc436554335"/>
      <w:bookmarkStart w:id="320" w:name="_Toc436883458"/>
      <w:bookmarkStart w:id="321" w:name="_Toc453514562"/>
      <w:bookmarkStart w:id="322" w:name="_Toc467090562"/>
      <w:r w:rsidRPr="00ED6526">
        <w:rPr>
          <w:rFonts w:asciiTheme="minorEastAsia" w:eastAsiaTheme="minorEastAsia" w:hAnsiTheme="minorEastAsia"/>
          <w:color w:val="000000" w:themeColor="text1"/>
          <w:sz w:val="28"/>
        </w:rPr>
        <w:t>表6-</w:t>
      </w:r>
      <w:r w:rsidR="00A235AB" w:rsidRPr="00ED6526">
        <w:rPr>
          <w:rFonts w:asciiTheme="minorEastAsia" w:eastAsiaTheme="minorEastAsia" w:hAnsiTheme="minorEastAsia"/>
          <w:color w:val="000000" w:themeColor="text1"/>
          <w:sz w:val="28"/>
        </w:rPr>
        <w:t>2-1</w:t>
      </w:r>
      <w:bookmarkEnd w:id="318"/>
      <w:bookmarkEnd w:id="319"/>
      <w:bookmarkEnd w:id="320"/>
      <w:r w:rsidR="002A2C6C" w:rsidRPr="00ED6526">
        <w:rPr>
          <w:rFonts w:asciiTheme="minorEastAsia" w:eastAsiaTheme="minorEastAsia" w:hAnsiTheme="minorEastAsia"/>
          <w:color w:val="000000" w:themeColor="text1"/>
          <w:sz w:val="28"/>
        </w:rPr>
        <w:t>本科生转专业情况</w:t>
      </w:r>
      <w:r w:rsidR="000A3C32" w:rsidRPr="00ED6526">
        <w:rPr>
          <w:rFonts w:asciiTheme="minorEastAsia" w:eastAsiaTheme="minorEastAsia" w:hAnsiTheme="minorEastAsia"/>
          <w:color w:val="000000" w:themeColor="text1"/>
          <w:sz w:val="28"/>
        </w:rPr>
        <w:t>（时点）</w:t>
      </w:r>
      <w:bookmarkEnd w:id="321"/>
      <w:bookmarkEnd w:id="322"/>
    </w:p>
    <w:tbl>
      <w:tblPr>
        <w:tblW w:w="13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000"/>
      </w:tblPr>
      <w:tblGrid>
        <w:gridCol w:w="2136"/>
        <w:gridCol w:w="2050"/>
        <w:gridCol w:w="3036"/>
        <w:gridCol w:w="1958"/>
        <w:gridCol w:w="2000"/>
        <w:gridCol w:w="1995"/>
      </w:tblGrid>
      <w:tr w:rsidR="000F457B" w:rsidRPr="00ED6526" w:rsidTr="00B70CC8">
        <w:trPr>
          <w:trHeight w:val="545"/>
        </w:trPr>
        <w:tc>
          <w:tcPr>
            <w:tcW w:w="811" w:type="pct"/>
            <w:tcBorders>
              <w:top w:val="single" w:sz="12" w:space="0" w:color="000000"/>
            </w:tcBorders>
            <w:vAlign w:val="center"/>
          </w:tcPr>
          <w:p w:rsidR="00B85E1D" w:rsidRPr="00ED6526" w:rsidRDefault="00B85E1D" w:rsidP="00C23BF4">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学号</w:t>
            </w:r>
          </w:p>
        </w:tc>
        <w:tc>
          <w:tcPr>
            <w:tcW w:w="778" w:type="pct"/>
            <w:tcBorders>
              <w:top w:val="single" w:sz="12" w:space="0" w:color="000000"/>
            </w:tcBorders>
            <w:vAlign w:val="center"/>
          </w:tcPr>
          <w:p w:rsidR="00B85E1D" w:rsidRPr="00ED6526" w:rsidRDefault="00B85E1D" w:rsidP="00C23BF4">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学生姓名</w:t>
            </w:r>
          </w:p>
        </w:tc>
        <w:tc>
          <w:tcPr>
            <w:tcW w:w="1152" w:type="pct"/>
            <w:tcBorders>
              <w:top w:val="single" w:sz="12" w:space="0" w:color="000000"/>
              <w:right w:val="single" w:sz="4" w:space="0" w:color="auto"/>
            </w:tcBorders>
            <w:vAlign w:val="center"/>
          </w:tcPr>
          <w:p w:rsidR="00B85E1D" w:rsidRPr="00ED6526" w:rsidRDefault="00B85E1D" w:rsidP="00C23BF4">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转出校内专业（大类）代码</w:t>
            </w:r>
          </w:p>
        </w:tc>
        <w:tc>
          <w:tcPr>
            <w:tcW w:w="743" w:type="pct"/>
            <w:tcBorders>
              <w:top w:val="single" w:sz="12" w:space="0" w:color="000000"/>
              <w:right w:val="single" w:sz="4" w:space="0" w:color="auto"/>
            </w:tcBorders>
            <w:vAlign w:val="center"/>
          </w:tcPr>
          <w:p w:rsidR="00B85E1D" w:rsidRPr="00ED6526" w:rsidRDefault="00B85E1D" w:rsidP="00C23BF4">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转出校内专业</w:t>
            </w:r>
          </w:p>
          <w:p w:rsidR="00B85E1D" w:rsidRPr="00ED6526" w:rsidRDefault="00B85E1D" w:rsidP="00C23BF4">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（大类）名称</w:t>
            </w:r>
          </w:p>
        </w:tc>
        <w:tc>
          <w:tcPr>
            <w:tcW w:w="759" w:type="pct"/>
            <w:tcBorders>
              <w:top w:val="single" w:sz="12" w:space="0" w:color="000000"/>
            </w:tcBorders>
            <w:vAlign w:val="center"/>
          </w:tcPr>
          <w:p w:rsidR="00B85E1D" w:rsidRPr="00ED6526" w:rsidRDefault="00B85E1D" w:rsidP="00C23BF4">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转入校内专业</w:t>
            </w:r>
          </w:p>
          <w:p w:rsidR="00B85E1D" w:rsidRPr="00ED6526" w:rsidRDefault="00B85E1D" w:rsidP="00C23BF4">
            <w:pPr>
              <w:adjustRightInd w:val="0"/>
              <w:snapToGrid w:val="0"/>
              <w:jc w:val="center"/>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b/>
                <w:bCs/>
                <w:color w:val="000000" w:themeColor="text1"/>
              </w:rPr>
              <w:t>（大类）代码</w:t>
            </w:r>
          </w:p>
        </w:tc>
        <w:tc>
          <w:tcPr>
            <w:tcW w:w="757" w:type="pct"/>
            <w:tcBorders>
              <w:top w:val="single" w:sz="12" w:space="0" w:color="000000"/>
            </w:tcBorders>
            <w:vAlign w:val="center"/>
          </w:tcPr>
          <w:p w:rsidR="00B85E1D" w:rsidRPr="00ED6526" w:rsidRDefault="00B85E1D" w:rsidP="00C23BF4">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转入校内专业</w:t>
            </w:r>
          </w:p>
          <w:p w:rsidR="00B85E1D" w:rsidRPr="00ED6526" w:rsidRDefault="00B85E1D" w:rsidP="00C23BF4">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（大类）名称</w:t>
            </w:r>
          </w:p>
        </w:tc>
      </w:tr>
      <w:tr w:rsidR="000F457B" w:rsidRPr="00ED6526" w:rsidTr="00B70CC8">
        <w:trPr>
          <w:trHeight w:val="436"/>
        </w:trPr>
        <w:tc>
          <w:tcPr>
            <w:tcW w:w="811" w:type="pct"/>
            <w:tcBorders>
              <w:bottom w:val="single" w:sz="12" w:space="0" w:color="000000"/>
            </w:tcBorders>
          </w:tcPr>
          <w:p w:rsidR="00B85E1D" w:rsidRPr="00ED6526" w:rsidRDefault="00B85E1D" w:rsidP="00C23BF4">
            <w:pPr>
              <w:adjustRightInd w:val="0"/>
              <w:snapToGrid w:val="0"/>
              <w:jc w:val="center"/>
              <w:rPr>
                <w:rFonts w:asciiTheme="minorEastAsia" w:eastAsiaTheme="minorEastAsia" w:hAnsiTheme="minorEastAsia" w:cs="Times New Roman"/>
                <w:color w:val="000000" w:themeColor="text1"/>
              </w:rPr>
            </w:pPr>
          </w:p>
        </w:tc>
        <w:tc>
          <w:tcPr>
            <w:tcW w:w="778" w:type="pct"/>
            <w:tcBorders>
              <w:bottom w:val="single" w:sz="12" w:space="0" w:color="000000"/>
            </w:tcBorders>
          </w:tcPr>
          <w:p w:rsidR="00B85E1D" w:rsidRPr="00ED6526" w:rsidRDefault="00B85E1D" w:rsidP="00C23BF4">
            <w:pPr>
              <w:adjustRightInd w:val="0"/>
              <w:snapToGrid w:val="0"/>
              <w:jc w:val="center"/>
              <w:rPr>
                <w:rFonts w:asciiTheme="minorEastAsia" w:eastAsiaTheme="minorEastAsia" w:hAnsiTheme="minorEastAsia" w:cs="Times New Roman"/>
                <w:color w:val="000000" w:themeColor="text1"/>
              </w:rPr>
            </w:pPr>
          </w:p>
        </w:tc>
        <w:tc>
          <w:tcPr>
            <w:tcW w:w="1152" w:type="pct"/>
            <w:tcBorders>
              <w:bottom w:val="single" w:sz="12" w:space="0" w:color="000000"/>
              <w:right w:val="single" w:sz="4" w:space="0" w:color="auto"/>
            </w:tcBorders>
            <w:vAlign w:val="center"/>
          </w:tcPr>
          <w:p w:rsidR="00B85E1D" w:rsidRPr="00ED6526" w:rsidRDefault="00B85E1D" w:rsidP="00C23BF4">
            <w:pPr>
              <w:adjustRightInd w:val="0"/>
              <w:snapToGrid w:val="0"/>
              <w:jc w:val="center"/>
              <w:rPr>
                <w:rFonts w:asciiTheme="minorEastAsia" w:eastAsiaTheme="minorEastAsia" w:hAnsiTheme="minorEastAsia" w:cs="Times New Roman"/>
                <w:color w:val="000000" w:themeColor="text1"/>
              </w:rPr>
            </w:pPr>
          </w:p>
        </w:tc>
        <w:tc>
          <w:tcPr>
            <w:tcW w:w="743" w:type="pct"/>
            <w:tcBorders>
              <w:bottom w:val="single" w:sz="12" w:space="0" w:color="000000"/>
              <w:right w:val="single" w:sz="4" w:space="0" w:color="auto"/>
            </w:tcBorders>
            <w:vAlign w:val="center"/>
          </w:tcPr>
          <w:p w:rsidR="00B85E1D" w:rsidRPr="00ED6526" w:rsidRDefault="00B85E1D" w:rsidP="00C23BF4">
            <w:pPr>
              <w:adjustRightInd w:val="0"/>
              <w:snapToGrid w:val="0"/>
              <w:jc w:val="center"/>
              <w:rPr>
                <w:rFonts w:asciiTheme="minorEastAsia" w:eastAsiaTheme="minorEastAsia" w:hAnsiTheme="minorEastAsia" w:cs="Times New Roman"/>
                <w:color w:val="000000" w:themeColor="text1"/>
              </w:rPr>
            </w:pPr>
          </w:p>
        </w:tc>
        <w:tc>
          <w:tcPr>
            <w:tcW w:w="759" w:type="pct"/>
            <w:tcBorders>
              <w:bottom w:val="single" w:sz="12" w:space="0" w:color="000000"/>
            </w:tcBorders>
            <w:vAlign w:val="center"/>
          </w:tcPr>
          <w:p w:rsidR="00B85E1D" w:rsidRPr="00ED6526" w:rsidRDefault="00B85E1D" w:rsidP="00C23BF4">
            <w:pPr>
              <w:adjustRightInd w:val="0"/>
              <w:snapToGrid w:val="0"/>
              <w:jc w:val="center"/>
              <w:rPr>
                <w:rFonts w:asciiTheme="minorEastAsia" w:eastAsiaTheme="minorEastAsia" w:hAnsiTheme="minorEastAsia" w:cs="Times New Roman"/>
                <w:color w:val="000000" w:themeColor="text1"/>
              </w:rPr>
            </w:pPr>
          </w:p>
        </w:tc>
        <w:tc>
          <w:tcPr>
            <w:tcW w:w="757" w:type="pct"/>
            <w:tcBorders>
              <w:bottom w:val="single" w:sz="12" w:space="0" w:color="000000"/>
            </w:tcBorders>
          </w:tcPr>
          <w:p w:rsidR="00B85E1D" w:rsidRPr="00ED6526" w:rsidRDefault="00B85E1D" w:rsidP="00C23BF4">
            <w:pPr>
              <w:adjustRightInd w:val="0"/>
              <w:snapToGrid w:val="0"/>
              <w:jc w:val="center"/>
              <w:rPr>
                <w:rFonts w:asciiTheme="minorEastAsia" w:eastAsiaTheme="minorEastAsia" w:hAnsiTheme="minorEastAsia" w:cs="Times New Roman"/>
                <w:color w:val="000000" w:themeColor="text1"/>
              </w:rPr>
            </w:pPr>
          </w:p>
        </w:tc>
      </w:tr>
    </w:tbl>
    <w:p w:rsidR="0038210F" w:rsidRPr="00ED6526" w:rsidRDefault="0038210F" w:rsidP="00C23BF4">
      <w:pPr>
        <w:adjustRightInd w:val="0"/>
        <w:snapToGrid w:val="0"/>
        <w:spacing w:line="360" w:lineRule="auto"/>
        <w:rPr>
          <w:rFonts w:asciiTheme="minorEastAsia" w:eastAsiaTheme="minorEastAsia" w:hAnsiTheme="minorEastAsia" w:cs="Times New Roman"/>
          <w:b/>
          <w:color w:val="000000" w:themeColor="text1"/>
          <w:szCs w:val="21"/>
        </w:rPr>
      </w:pPr>
    </w:p>
    <w:p w:rsidR="002A2C6C" w:rsidRPr="00ED6526" w:rsidRDefault="002A2C6C" w:rsidP="00C23BF4">
      <w:pPr>
        <w:adjustRightInd w:val="0"/>
        <w:snapToGrid w:val="0"/>
        <w:spacing w:line="360" w:lineRule="auto"/>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t>指标解释：</w:t>
      </w:r>
    </w:p>
    <w:p w:rsidR="002A2C6C" w:rsidRPr="00E54F30" w:rsidRDefault="002A2C6C" w:rsidP="00C23BF4">
      <w:pPr>
        <w:adjustRightInd w:val="0"/>
        <w:snapToGrid w:val="0"/>
        <w:spacing w:line="360" w:lineRule="auto"/>
        <w:rPr>
          <w:rFonts w:asciiTheme="minorEastAsia" w:eastAsiaTheme="minorEastAsia" w:hAnsiTheme="minorEastAsia" w:cs="宋体"/>
          <w:color w:val="FF0000"/>
          <w:kern w:val="0"/>
          <w:szCs w:val="21"/>
          <w:u w:val="single"/>
        </w:rPr>
      </w:pPr>
      <w:r w:rsidRPr="00ED6526">
        <w:rPr>
          <w:rFonts w:asciiTheme="minorEastAsia" w:eastAsiaTheme="minorEastAsia" w:hAnsiTheme="minorEastAsia" w:cs="Times New Roman"/>
          <w:b/>
          <w:color w:val="000000" w:themeColor="text1"/>
          <w:szCs w:val="21"/>
        </w:rPr>
        <w:t>本表统计当年本科学生转入转出情况。</w:t>
      </w:r>
      <w:r w:rsidR="00EA6048" w:rsidRPr="00ED6526">
        <w:rPr>
          <w:rFonts w:asciiTheme="minorEastAsia" w:eastAsiaTheme="minorEastAsia" w:hAnsiTheme="minorEastAsia" w:cs="Times New Roman"/>
          <w:b/>
          <w:color w:val="000000" w:themeColor="text1"/>
          <w:szCs w:val="21"/>
        </w:rPr>
        <w:t>（不含大类分流统计）</w:t>
      </w:r>
      <w:r w:rsidR="00011F38" w:rsidRPr="00ED6526">
        <w:rPr>
          <w:rFonts w:asciiTheme="minorEastAsia" w:eastAsiaTheme="minorEastAsia" w:hAnsiTheme="minorEastAsia" w:cs="Times New Roman" w:hint="eastAsia"/>
          <w:b/>
          <w:color w:val="000000" w:themeColor="text1"/>
          <w:szCs w:val="21"/>
        </w:rPr>
        <w:t>，</w:t>
      </w:r>
      <w:r w:rsidR="00011F38" w:rsidRPr="00E54F30">
        <w:rPr>
          <w:rFonts w:asciiTheme="minorEastAsia" w:eastAsiaTheme="minorEastAsia" w:hAnsiTheme="minorEastAsia" w:cs="宋体" w:hint="eastAsia"/>
          <w:color w:val="FF0000"/>
          <w:kern w:val="0"/>
          <w:szCs w:val="21"/>
          <w:u w:val="single"/>
        </w:rPr>
        <w:t>当年本次统计具体指2016年。</w:t>
      </w:r>
    </w:p>
    <w:p w:rsidR="00B70CC8" w:rsidRPr="00ED6526" w:rsidRDefault="00B70CC8" w:rsidP="00C23BF4">
      <w:pPr>
        <w:adjustRightInd w:val="0"/>
        <w:snapToGrid w:val="0"/>
        <w:spacing w:line="360" w:lineRule="auto"/>
        <w:rPr>
          <w:rFonts w:asciiTheme="minorEastAsia" w:eastAsiaTheme="minorEastAsia" w:hAnsiTheme="minorEastAsia" w:cs="Times New Roman"/>
          <w:b/>
          <w:color w:val="000000" w:themeColor="text1"/>
          <w:szCs w:val="21"/>
          <w:u w:val="single"/>
        </w:rPr>
      </w:pPr>
    </w:p>
    <w:p w:rsidR="0022170D" w:rsidRPr="00ED6526" w:rsidRDefault="0022170D" w:rsidP="00C23BF4">
      <w:pPr>
        <w:pStyle w:val="2"/>
        <w:adjustRightInd w:val="0"/>
        <w:snapToGrid w:val="0"/>
        <w:spacing w:line="240" w:lineRule="auto"/>
        <w:rPr>
          <w:rFonts w:asciiTheme="minorEastAsia" w:eastAsiaTheme="minorEastAsia" w:hAnsiTheme="minorEastAsia"/>
          <w:color w:val="000000" w:themeColor="text1"/>
          <w:sz w:val="28"/>
        </w:rPr>
      </w:pPr>
      <w:bookmarkStart w:id="323" w:name="_Toc453514563"/>
      <w:bookmarkStart w:id="324" w:name="_Toc467090563"/>
      <w:r w:rsidRPr="00ED6526">
        <w:rPr>
          <w:rFonts w:asciiTheme="minorEastAsia" w:eastAsiaTheme="minorEastAsia" w:hAnsiTheme="minorEastAsia"/>
          <w:color w:val="000000" w:themeColor="text1"/>
          <w:sz w:val="28"/>
        </w:rPr>
        <w:t>表6-</w:t>
      </w:r>
      <w:r w:rsidR="00A235AB" w:rsidRPr="00ED6526">
        <w:rPr>
          <w:rFonts w:asciiTheme="minorEastAsia" w:eastAsiaTheme="minorEastAsia" w:hAnsiTheme="minorEastAsia"/>
          <w:color w:val="000000" w:themeColor="text1"/>
          <w:sz w:val="28"/>
        </w:rPr>
        <w:t>2-2</w:t>
      </w:r>
      <w:r w:rsidRPr="00ED6526">
        <w:rPr>
          <w:rFonts w:asciiTheme="minorEastAsia" w:eastAsiaTheme="minorEastAsia" w:hAnsiTheme="minorEastAsia"/>
          <w:color w:val="000000" w:themeColor="text1"/>
          <w:sz w:val="28"/>
        </w:rPr>
        <w:t>本科生</w:t>
      </w:r>
      <w:r w:rsidR="00A235AB" w:rsidRPr="00ED6526">
        <w:rPr>
          <w:rFonts w:asciiTheme="minorEastAsia" w:eastAsiaTheme="minorEastAsia" w:hAnsiTheme="minorEastAsia"/>
          <w:color w:val="000000" w:themeColor="text1"/>
          <w:sz w:val="28"/>
        </w:rPr>
        <w:t>辅修、双学位</w:t>
      </w:r>
      <w:r w:rsidRPr="00ED6526">
        <w:rPr>
          <w:rFonts w:asciiTheme="minorEastAsia" w:eastAsiaTheme="minorEastAsia" w:hAnsiTheme="minorEastAsia"/>
          <w:color w:val="000000" w:themeColor="text1"/>
          <w:sz w:val="28"/>
        </w:rPr>
        <w:t>情况</w:t>
      </w:r>
      <w:r w:rsidR="000A3C32" w:rsidRPr="00ED6526">
        <w:rPr>
          <w:rFonts w:asciiTheme="minorEastAsia" w:eastAsiaTheme="minorEastAsia" w:hAnsiTheme="minorEastAsia"/>
          <w:color w:val="000000" w:themeColor="text1"/>
          <w:sz w:val="28"/>
        </w:rPr>
        <w:t>（时点）</w:t>
      </w:r>
      <w:bookmarkEnd w:id="323"/>
      <w:bookmarkEnd w:id="324"/>
    </w:p>
    <w:tbl>
      <w:tblPr>
        <w:tblW w:w="13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000"/>
      </w:tblPr>
      <w:tblGrid>
        <w:gridCol w:w="2519"/>
        <w:gridCol w:w="2411"/>
        <w:gridCol w:w="1868"/>
        <w:gridCol w:w="3120"/>
        <w:gridCol w:w="3257"/>
      </w:tblGrid>
      <w:tr w:rsidR="000F457B" w:rsidRPr="00ED6526" w:rsidTr="00B70CC8">
        <w:trPr>
          <w:trHeight w:val="437"/>
        </w:trPr>
        <w:tc>
          <w:tcPr>
            <w:tcW w:w="956" w:type="pct"/>
            <w:tcBorders>
              <w:top w:val="single" w:sz="12" w:space="0" w:color="000000"/>
            </w:tcBorders>
            <w:vAlign w:val="center"/>
          </w:tcPr>
          <w:p w:rsidR="00B85E1D" w:rsidRPr="00ED6526" w:rsidRDefault="00B85E1D" w:rsidP="00C23BF4">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学号</w:t>
            </w:r>
          </w:p>
        </w:tc>
        <w:tc>
          <w:tcPr>
            <w:tcW w:w="915" w:type="pct"/>
            <w:tcBorders>
              <w:top w:val="single" w:sz="12" w:space="0" w:color="000000"/>
            </w:tcBorders>
            <w:vAlign w:val="center"/>
          </w:tcPr>
          <w:p w:rsidR="00B85E1D" w:rsidRPr="00ED6526" w:rsidRDefault="00B85E1D" w:rsidP="00C23BF4">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学生姓名</w:t>
            </w:r>
          </w:p>
        </w:tc>
        <w:tc>
          <w:tcPr>
            <w:tcW w:w="709" w:type="pct"/>
            <w:tcBorders>
              <w:top w:val="single" w:sz="12" w:space="0" w:color="000000"/>
              <w:right w:val="single" w:sz="4" w:space="0" w:color="auto"/>
            </w:tcBorders>
            <w:vAlign w:val="center"/>
          </w:tcPr>
          <w:p w:rsidR="00B85E1D" w:rsidRPr="00ED6526" w:rsidRDefault="00B85E1D" w:rsidP="00C23BF4">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学习类型</w:t>
            </w:r>
          </w:p>
        </w:tc>
        <w:tc>
          <w:tcPr>
            <w:tcW w:w="1184" w:type="pct"/>
            <w:tcBorders>
              <w:top w:val="single" w:sz="12" w:space="0" w:color="000000"/>
              <w:right w:val="single" w:sz="4" w:space="0" w:color="auto"/>
            </w:tcBorders>
            <w:vAlign w:val="center"/>
          </w:tcPr>
          <w:p w:rsidR="00B85E1D" w:rsidRPr="00ED6526" w:rsidRDefault="00B85E1D" w:rsidP="00C23BF4">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辅修（双学位）校内专业代码</w:t>
            </w:r>
          </w:p>
        </w:tc>
        <w:tc>
          <w:tcPr>
            <w:tcW w:w="1236" w:type="pct"/>
            <w:tcBorders>
              <w:top w:val="single" w:sz="12" w:space="0" w:color="000000"/>
            </w:tcBorders>
            <w:vAlign w:val="center"/>
          </w:tcPr>
          <w:p w:rsidR="00B85E1D" w:rsidRPr="00ED6526" w:rsidRDefault="00B85E1D" w:rsidP="00C23BF4">
            <w:pPr>
              <w:adjustRightInd w:val="0"/>
              <w:snapToGrid w:val="0"/>
              <w:jc w:val="center"/>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b/>
                <w:bCs/>
                <w:color w:val="000000" w:themeColor="text1"/>
              </w:rPr>
              <w:t>辅修（双学位）校内专业名称</w:t>
            </w:r>
          </w:p>
        </w:tc>
      </w:tr>
      <w:tr w:rsidR="000F457B" w:rsidRPr="00ED6526" w:rsidTr="00B70CC8">
        <w:trPr>
          <w:trHeight w:val="437"/>
        </w:trPr>
        <w:tc>
          <w:tcPr>
            <w:tcW w:w="956" w:type="pct"/>
            <w:tcBorders>
              <w:bottom w:val="single" w:sz="12" w:space="0" w:color="000000"/>
            </w:tcBorders>
          </w:tcPr>
          <w:p w:rsidR="00B85E1D" w:rsidRPr="00ED6526" w:rsidRDefault="00B85E1D" w:rsidP="00C23BF4">
            <w:pPr>
              <w:adjustRightInd w:val="0"/>
              <w:snapToGrid w:val="0"/>
              <w:jc w:val="center"/>
              <w:rPr>
                <w:rFonts w:asciiTheme="minorEastAsia" w:eastAsiaTheme="minorEastAsia" w:hAnsiTheme="minorEastAsia" w:cs="Times New Roman"/>
                <w:color w:val="000000" w:themeColor="text1"/>
              </w:rPr>
            </w:pPr>
          </w:p>
        </w:tc>
        <w:tc>
          <w:tcPr>
            <w:tcW w:w="915" w:type="pct"/>
            <w:tcBorders>
              <w:bottom w:val="single" w:sz="12" w:space="0" w:color="000000"/>
            </w:tcBorders>
          </w:tcPr>
          <w:p w:rsidR="00B85E1D" w:rsidRPr="00ED6526" w:rsidRDefault="00B85E1D" w:rsidP="00C23BF4">
            <w:pPr>
              <w:adjustRightInd w:val="0"/>
              <w:snapToGrid w:val="0"/>
              <w:jc w:val="center"/>
              <w:rPr>
                <w:rFonts w:asciiTheme="minorEastAsia" w:eastAsiaTheme="minorEastAsia" w:hAnsiTheme="minorEastAsia" w:cs="Times New Roman"/>
                <w:color w:val="000000" w:themeColor="text1"/>
              </w:rPr>
            </w:pPr>
          </w:p>
        </w:tc>
        <w:tc>
          <w:tcPr>
            <w:tcW w:w="709" w:type="pct"/>
            <w:tcBorders>
              <w:bottom w:val="single" w:sz="12" w:space="0" w:color="000000"/>
              <w:right w:val="single" w:sz="4" w:space="0" w:color="auto"/>
            </w:tcBorders>
            <w:vAlign w:val="center"/>
          </w:tcPr>
          <w:p w:rsidR="00B85E1D" w:rsidRPr="00ED6526" w:rsidRDefault="00B85E1D" w:rsidP="00C23BF4">
            <w:pPr>
              <w:adjustRightInd w:val="0"/>
              <w:snapToGrid w:val="0"/>
              <w:jc w:val="center"/>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下拉选择</w:t>
            </w:r>
          </w:p>
        </w:tc>
        <w:tc>
          <w:tcPr>
            <w:tcW w:w="1184" w:type="pct"/>
            <w:tcBorders>
              <w:bottom w:val="single" w:sz="12" w:space="0" w:color="000000"/>
              <w:right w:val="single" w:sz="4" w:space="0" w:color="auto"/>
            </w:tcBorders>
            <w:vAlign w:val="center"/>
          </w:tcPr>
          <w:p w:rsidR="00B85E1D" w:rsidRPr="00ED6526" w:rsidRDefault="00B85E1D" w:rsidP="00C23BF4">
            <w:pPr>
              <w:adjustRightInd w:val="0"/>
              <w:snapToGrid w:val="0"/>
              <w:jc w:val="center"/>
              <w:rPr>
                <w:rFonts w:asciiTheme="minorEastAsia" w:eastAsiaTheme="minorEastAsia" w:hAnsiTheme="minorEastAsia" w:cs="Times New Roman"/>
                <w:color w:val="000000" w:themeColor="text1"/>
              </w:rPr>
            </w:pPr>
          </w:p>
        </w:tc>
        <w:tc>
          <w:tcPr>
            <w:tcW w:w="1236" w:type="pct"/>
            <w:tcBorders>
              <w:bottom w:val="single" w:sz="12" w:space="0" w:color="000000"/>
            </w:tcBorders>
            <w:vAlign w:val="center"/>
          </w:tcPr>
          <w:p w:rsidR="00B85E1D" w:rsidRPr="00ED6526" w:rsidRDefault="00B85E1D" w:rsidP="00C23BF4">
            <w:pPr>
              <w:adjustRightInd w:val="0"/>
              <w:snapToGrid w:val="0"/>
              <w:jc w:val="center"/>
              <w:rPr>
                <w:rFonts w:asciiTheme="minorEastAsia" w:eastAsiaTheme="minorEastAsia" w:hAnsiTheme="minorEastAsia" w:cs="Times New Roman"/>
                <w:color w:val="000000" w:themeColor="text1"/>
              </w:rPr>
            </w:pPr>
          </w:p>
        </w:tc>
      </w:tr>
    </w:tbl>
    <w:p w:rsidR="0038210F" w:rsidRPr="00ED6526" w:rsidRDefault="0038210F" w:rsidP="00C23BF4">
      <w:pPr>
        <w:adjustRightInd w:val="0"/>
        <w:snapToGrid w:val="0"/>
        <w:spacing w:line="360" w:lineRule="auto"/>
        <w:rPr>
          <w:rFonts w:asciiTheme="minorEastAsia" w:eastAsiaTheme="minorEastAsia" w:hAnsiTheme="minorEastAsia" w:cs="Times New Roman"/>
          <w:b/>
          <w:color w:val="000000" w:themeColor="text1"/>
          <w:szCs w:val="21"/>
        </w:rPr>
      </w:pPr>
    </w:p>
    <w:p w:rsidR="0022170D" w:rsidRPr="00ED6526" w:rsidRDefault="0022170D" w:rsidP="00C23BF4">
      <w:pPr>
        <w:adjustRightInd w:val="0"/>
        <w:snapToGrid w:val="0"/>
        <w:spacing w:line="360" w:lineRule="auto"/>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t>指标解释：</w:t>
      </w:r>
    </w:p>
    <w:p w:rsidR="0022170D" w:rsidRPr="00ED6526" w:rsidRDefault="0022170D" w:rsidP="00C23BF4">
      <w:pPr>
        <w:adjustRightInd w:val="0"/>
        <w:snapToGrid w:val="0"/>
        <w:spacing w:line="360" w:lineRule="auto"/>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t>学习类型：</w:t>
      </w:r>
      <w:r w:rsidRPr="00ED6526">
        <w:rPr>
          <w:rFonts w:asciiTheme="minorEastAsia" w:eastAsiaTheme="minorEastAsia" w:hAnsiTheme="minorEastAsia" w:cs="Times New Roman"/>
          <w:color w:val="000000" w:themeColor="text1"/>
          <w:szCs w:val="21"/>
        </w:rPr>
        <w:t>辅修、双学位</w:t>
      </w:r>
      <w:r w:rsidRPr="00ED6526">
        <w:rPr>
          <w:rFonts w:asciiTheme="minorEastAsia" w:eastAsiaTheme="minorEastAsia" w:hAnsiTheme="minorEastAsia" w:cs="Times New Roman"/>
          <w:b/>
          <w:color w:val="000000" w:themeColor="text1"/>
          <w:szCs w:val="21"/>
        </w:rPr>
        <w:t>。</w:t>
      </w:r>
    </w:p>
    <w:p w:rsidR="0022170D" w:rsidRPr="00ED6526" w:rsidRDefault="0022170D" w:rsidP="00C23BF4">
      <w:pPr>
        <w:adjustRightInd w:val="0"/>
        <w:snapToGrid w:val="0"/>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t>本表统计</w:t>
      </w:r>
      <w:r w:rsidR="003E0A7C" w:rsidRPr="00ED6526">
        <w:rPr>
          <w:rFonts w:asciiTheme="minorEastAsia" w:eastAsiaTheme="minorEastAsia" w:hAnsiTheme="minorEastAsia" w:cs="Times New Roman"/>
          <w:b/>
          <w:color w:val="000000" w:themeColor="text1"/>
          <w:szCs w:val="21"/>
        </w:rPr>
        <w:t>本校学生辅修本校专业课程或攻读本校双学位的情况</w:t>
      </w:r>
      <w:r w:rsidRPr="00ED6526">
        <w:rPr>
          <w:rFonts w:asciiTheme="minorEastAsia" w:eastAsiaTheme="minorEastAsia" w:hAnsiTheme="minorEastAsia" w:cs="Times New Roman"/>
          <w:b/>
          <w:color w:val="000000" w:themeColor="text1"/>
          <w:szCs w:val="21"/>
        </w:rPr>
        <w:t>。</w:t>
      </w:r>
    </w:p>
    <w:p w:rsidR="00840AAA" w:rsidRPr="00ED6526" w:rsidRDefault="00840AAA" w:rsidP="00C23BF4">
      <w:pPr>
        <w:adjustRightInd w:val="0"/>
        <w:snapToGrid w:val="0"/>
        <w:rPr>
          <w:rFonts w:asciiTheme="minorEastAsia" w:eastAsiaTheme="minorEastAsia" w:hAnsiTheme="minorEastAsia" w:cs="Times New Roman"/>
          <w:color w:val="000000" w:themeColor="text1"/>
          <w:szCs w:val="21"/>
        </w:rPr>
      </w:pPr>
    </w:p>
    <w:p w:rsidR="000F7AE4" w:rsidRPr="00ED6526" w:rsidRDefault="000F7AE4" w:rsidP="00C23BF4">
      <w:pPr>
        <w:pStyle w:val="2"/>
        <w:adjustRightInd w:val="0"/>
        <w:snapToGrid w:val="0"/>
        <w:spacing w:line="240" w:lineRule="auto"/>
        <w:rPr>
          <w:rFonts w:asciiTheme="minorEastAsia" w:eastAsiaTheme="minorEastAsia" w:hAnsiTheme="minorEastAsia"/>
          <w:color w:val="000000" w:themeColor="text1"/>
          <w:sz w:val="28"/>
        </w:rPr>
      </w:pPr>
      <w:bookmarkStart w:id="325" w:name="_Toc390356278"/>
      <w:bookmarkStart w:id="326" w:name="_Toc436554336"/>
      <w:bookmarkStart w:id="327" w:name="_Toc436883459"/>
      <w:bookmarkStart w:id="328" w:name="_Toc453514564"/>
      <w:bookmarkStart w:id="329" w:name="_Toc467090564"/>
      <w:r w:rsidRPr="00ED6526">
        <w:rPr>
          <w:rFonts w:asciiTheme="minorEastAsia" w:eastAsiaTheme="minorEastAsia" w:hAnsiTheme="minorEastAsia"/>
          <w:color w:val="000000" w:themeColor="text1"/>
          <w:sz w:val="28"/>
        </w:rPr>
        <w:lastRenderedPageBreak/>
        <w:t>表6-</w:t>
      </w:r>
      <w:r w:rsidR="00A235AB" w:rsidRPr="00ED6526">
        <w:rPr>
          <w:rFonts w:asciiTheme="minorEastAsia" w:eastAsiaTheme="minorEastAsia" w:hAnsiTheme="minorEastAsia"/>
          <w:color w:val="000000" w:themeColor="text1"/>
          <w:sz w:val="28"/>
        </w:rPr>
        <w:t>3-1</w:t>
      </w:r>
      <w:r w:rsidRPr="00ED6526">
        <w:rPr>
          <w:rFonts w:asciiTheme="minorEastAsia" w:eastAsiaTheme="minorEastAsia" w:hAnsiTheme="minorEastAsia"/>
          <w:color w:val="000000" w:themeColor="text1"/>
          <w:sz w:val="28"/>
        </w:rPr>
        <w:t>近一届本科生招生类别情况</w:t>
      </w:r>
      <w:bookmarkEnd w:id="325"/>
      <w:bookmarkEnd w:id="326"/>
      <w:bookmarkEnd w:id="327"/>
      <w:r w:rsidR="000A3C32" w:rsidRPr="00ED6526">
        <w:rPr>
          <w:rFonts w:asciiTheme="minorEastAsia" w:eastAsiaTheme="minorEastAsia" w:hAnsiTheme="minorEastAsia"/>
          <w:color w:val="000000" w:themeColor="text1"/>
          <w:sz w:val="28"/>
        </w:rPr>
        <w:t>（时点）</w:t>
      </w:r>
      <w:bookmarkEnd w:id="328"/>
      <w:bookmarkEnd w:id="329"/>
    </w:p>
    <w:tbl>
      <w:tblPr>
        <w:tblW w:w="13175"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000"/>
      </w:tblPr>
      <w:tblGrid>
        <w:gridCol w:w="5378"/>
        <w:gridCol w:w="7797"/>
      </w:tblGrid>
      <w:tr w:rsidR="000F457B" w:rsidRPr="00ED6526" w:rsidTr="00B70CC8">
        <w:trPr>
          <w:trHeight w:val="391"/>
        </w:trPr>
        <w:tc>
          <w:tcPr>
            <w:tcW w:w="5353" w:type="dxa"/>
            <w:tcBorders>
              <w:top w:val="single" w:sz="12" w:space="0" w:color="auto"/>
            </w:tcBorders>
            <w:vAlign w:val="center"/>
          </w:tcPr>
          <w:p w:rsidR="000F7AE4" w:rsidRPr="00ED6526" w:rsidRDefault="000F7AE4" w:rsidP="00B70CC8">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项目</w:t>
            </w:r>
          </w:p>
        </w:tc>
        <w:tc>
          <w:tcPr>
            <w:tcW w:w="7761" w:type="dxa"/>
            <w:tcBorders>
              <w:top w:val="single" w:sz="12" w:space="0" w:color="auto"/>
            </w:tcBorders>
            <w:vAlign w:val="center"/>
          </w:tcPr>
          <w:p w:rsidR="000F7AE4" w:rsidRPr="00ED6526" w:rsidRDefault="000F7AE4" w:rsidP="00B70CC8">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人数</w:t>
            </w:r>
          </w:p>
        </w:tc>
      </w:tr>
      <w:tr w:rsidR="000F457B" w:rsidRPr="00ED6526" w:rsidTr="00B70CC8">
        <w:trPr>
          <w:trHeight w:val="391"/>
        </w:trPr>
        <w:tc>
          <w:tcPr>
            <w:tcW w:w="5353" w:type="dxa"/>
          </w:tcPr>
          <w:p w:rsidR="000F7AE4" w:rsidRPr="00ED6526" w:rsidRDefault="000F7AE4" w:rsidP="00C23BF4">
            <w:pPr>
              <w:adjustRightInd w:val="0"/>
              <w:snapToGrid w:val="0"/>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1.招生计划数</w:t>
            </w:r>
          </w:p>
        </w:tc>
        <w:tc>
          <w:tcPr>
            <w:tcW w:w="7761" w:type="dxa"/>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p>
        </w:tc>
      </w:tr>
      <w:tr w:rsidR="000F457B" w:rsidRPr="00ED6526" w:rsidTr="00B70CC8">
        <w:trPr>
          <w:trHeight w:val="391"/>
        </w:trPr>
        <w:tc>
          <w:tcPr>
            <w:tcW w:w="5353" w:type="dxa"/>
          </w:tcPr>
          <w:p w:rsidR="000F7AE4" w:rsidRPr="00ED6526" w:rsidRDefault="000F7AE4" w:rsidP="00C23BF4">
            <w:pPr>
              <w:adjustRightInd w:val="0"/>
              <w:snapToGrid w:val="0"/>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2.实际录取数</w:t>
            </w:r>
          </w:p>
        </w:tc>
        <w:tc>
          <w:tcPr>
            <w:tcW w:w="7761" w:type="dxa"/>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p>
        </w:tc>
      </w:tr>
      <w:tr w:rsidR="000F457B" w:rsidRPr="00ED6526" w:rsidTr="00B70CC8">
        <w:trPr>
          <w:trHeight w:val="391"/>
        </w:trPr>
        <w:tc>
          <w:tcPr>
            <w:tcW w:w="5353" w:type="dxa"/>
          </w:tcPr>
          <w:p w:rsidR="000F7AE4" w:rsidRPr="00ED6526" w:rsidRDefault="000F7AE4" w:rsidP="00C23BF4">
            <w:pPr>
              <w:adjustRightInd w:val="0"/>
              <w:snapToGrid w:val="0"/>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3.实际报到数</w:t>
            </w:r>
          </w:p>
        </w:tc>
        <w:tc>
          <w:tcPr>
            <w:tcW w:w="7761" w:type="dxa"/>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p>
        </w:tc>
      </w:tr>
      <w:tr w:rsidR="000F457B" w:rsidRPr="00ED6526" w:rsidTr="00B70CC8">
        <w:trPr>
          <w:trHeight w:val="391"/>
        </w:trPr>
        <w:tc>
          <w:tcPr>
            <w:tcW w:w="5353" w:type="dxa"/>
          </w:tcPr>
          <w:p w:rsidR="000F7AE4" w:rsidRPr="00ED6526" w:rsidRDefault="000F7AE4" w:rsidP="00C23BF4">
            <w:pPr>
              <w:adjustRightInd w:val="0"/>
              <w:snapToGrid w:val="0"/>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4.自主招生数</w:t>
            </w:r>
          </w:p>
        </w:tc>
        <w:tc>
          <w:tcPr>
            <w:tcW w:w="7761" w:type="dxa"/>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p>
        </w:tc>
      </w:tr>
      <w:tr w:rsidR="000F457B" w:rsidRPr="00ED6526" w:rsidTr="00B70CC8">
        <w:trPr>
          <w:trHeight w:val="391"/>
        </w:trPr>
        <w:tc>
          <w:tcPr>
            <w:tcW w:w="5353" w:type="dxa"/>
          </w:tcPr>
          <w:p w:rsidR="000F7AE4" w:rsidRPr="00ED6526" w:rsidRDefault="000F7AE4" w:rsidP="00C23BF4">
            <w:pPr>
              <w:adjustRightInd w:val="0"/>
              <w:snapToGrid w:val="0"/>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5.招收特长生数</w:t>
            </w:r>
          </w:p>
        </w:tc>
        <w:tc>
          <w:tcPr>
            <w:tcW w:w="7761" w:type="dxa"/>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p>
        </w:tc>
      </w:tr>
      <w:tr w:rsidR="000F457B" w:rsidRPr="00ED6526" w:rsidTr="00B70CC8">
        <w:trPr>
          <w:trHeight w:val="391"/>
        </w:trPr>
        <w:tc>
          <w:tcPr>
            <w:tcW w:w="5353" w:type="dxa"/>
          </w:tcPr>
          <w:p w:rsidR="000F7AE4" w:rsidRPr="00ED6526" w:rsidRDefault="000F7AE4" w:rsidP="00C23BF4">
            <w:pPr>
              <w:adjustRightInd w:val="0"/>
              <w:snapToGrid w:val="0"/>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6.招收本省学生数</w:t>
            </w:r>
          </w:p>
        </w:tc>
        <w:tc>
          <w:tcPr>
            <w:tcW w:w="7761" w:type="dxa"/>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p>
        </w:tc>
      </w:tr>
    </w:tbl>
    <w:p w:rsidR="0038210F" w:rsidRPr="00ED6526" w:rsidRDefault="0038210F" w:rsidP="00C23BF4">
      <w:pPr>
        <w:adjustRightInd w:val="0"/>
        <w:snapToGrid w:val="0"/>
        <w:rPr>
          <w:rFonts w:asciiTheme="minorEastAsia" w:eastAsiaTheme="minorEastAsia" w:hAnsiTheme="minorEastAsia" w:cs="Times New Roman"/>
          <w:b/>
          <w:color w:val="000000" w:themeColor="text1"/>
        </w:rPr>
      </w:pPr>
    </w:p>
    <w:p w:rsidR="00E028E6" w:rsidRPr="00ED6526" w:rsidRDefault="00E028E6" w:rsidP="00C23BF4">
      <w:pPr>
        <w:adjustRightInd w:val="0"/>
        <w:snapToGrid w:val="0"/>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指标解释：</w:t>
      </w:r>
    </w:p>
    <w:p w:rsidR="00E028E6" w:rsidRPr="00ED6526" w:rsidRDefault="00E028E6"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1.招生计划数</w:t>
      </w:r>
      <w:r w:rsidRPr="00ED6526">
        <w:rPr>
          <w:rFonts w:asciiTheme="minorEastAsia" w:eastAsiaTheme="minorEastAsia" w:hAnsiTheme="minorEastAsia" w:cs="Times New Roman"/>
          <w:color w:val="000000" w:themeColor="text1"/>
          <w:szCs w:val="21"/>
        </w:rPr>
        <w:t>：指学校本学年经国家或地方教育主管部门批准的招生计划中的新生数。含学校自主招生及招收特长生等类别的学生数。</w:t>
      </w:r>
    </w:p>
    <w:p w:rsidR="00E028E6" w:rsidRPr="00ED6526" w:rsidRDefault="00E028E6"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2.实际录取数</w:t>
      </w:r>
      <w:r w:rsidRPr="00ED6526">
        <w:rPr>
          <w:rFonts w:asciiTheme="minorEastAsia" w:eastAsiaTheme="minorEastAsia" w:hAnsiTheme="minorEastAsia" w:cs="Times New Roman"/>
          <w:color w:val="000000" w:themeColor="text1"/>
          <w:szCs w:val="21"/>
        </w:rPr>
        <w:t>：指学校本学年在新生录取工作中实际录取的学生数。</w:t>
      </w:r>
    </w:p>
    <w:p w:rsidR="00E028E6" w:rsidRPr="00ED6526" w:rsidRDefault="00E028E6"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3.实际报到数</w:t>
      </w:r>
      <w:r w:rsidRPr="00ED6526">
        <w:rPr>
          <w:rFonts w:asciiTheme="minorEastAsia" w:eastAsiaTheme="minorEastAsia" w:hAnsiTheme="minorEastAsia" w:cs="Times New Roman"/>
          <w:color w:val="000000" w:themeColor="text1"/>
          <w:szCs w:val="21"/>
        </w:rPr>
        <w:t>：指学校本学年新生实际报到的学生数。</w:t>
      </w:r>
    </w:p>
    <w:p w:rsidR="00E028E6" w:rsidRPr="00ED6526" w:rsidRDefault="00E028E6"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4.自主招生数</w:t>
      </w:r>
      <w:r w:rsidRPr="00ED6526">
        <w:rPr>
          <w:rFonts w:asciiTheme="minorEastAsia" w:eastAsiaTheme="minorEastAsia" w:hAnsiTheme="minorEastAsia" w:cs="Times New Roman"/>
          <w:color w:val="000000" w:themeColor="text1"/>
          <w:szCs w:val="21"/>
        </w:rPr>
        <w:t>：指学校经自主招生方式招收录取的本科生人数。</w:t>
      </w:r>
    </w:p>
    <w:p w:rsidR="00E028E6" w:rsidRPr="00ED6526" w:rsidRDefault="00E028E6"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5.招收特长生数</w:t>
      </w:r>
      <w:r w:rsidRPr="00ED6526">
        <w:rPr>
          <w:rFonts w:asciiTheme="minorEastAsia" w:eastAsiaTheme="minorEastAsia" w:hAnsiTheme="minorEastAsia" w:cs="Times New Roman"/>
          <w:color w:val="000000" w:themeColor="text1"/>
          <w:szCs w:val="21"/>
        </w:rPr>
        <w:t>：指学校经特长招生方式招收录取的本科生人数。</w:t>
      </w:r>
    </w:p>
    <w:p w:rsidR="00E028E6" w:rsidRPr="00ED6526" w:rsidRDefault="00E028E6"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6.招收本省学生数</w:t>
      </w:r>
      <w:r w:rsidRPr="00ED6526">
        <w:rPr>
          <w:rFonts w:asciiTheme="minorEastAsia" w:eastAsiaTheme="minorEastAsia" w:hAnsiTheme="minorEastAsia" w:cs="Times New Roman"/>
          <w:color w:val="000000" w:themeColor="text1"/>
          <w:szCs w:val="21"/>
        </w:rPr>
        <w:t>：指学校在所在省（直辖市、自治区）招收录取的本科生数。</w:t>
      </w:r>
    </w:p>
    <w:p w:rsidR="000F7AE4" w:rsidRPr="00ED6526" w:rsidRDefault="002A2C6C"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注：</w:t>
      </w:r>
      <w:r w:rsidR="00840AAA" w:rsidRPr="00ED6526">
        <w:rPr>
          <w:rFonts w:asciiTheme="minorEastAsia" w:eastAsiaTheme="minorEastAsia" w:hAnsiTheme="minorEastAsia" w:cs="Times New Roman"/>
          <w:color w:val="000000" w:themeColor="text1"/>
          <w:szCs w:val="21"/>
        </w:rPr>
        <w:t>表格中</w:t>
      </w:r>
      <w:r w:rsidR="00BE307A" w:rsidRPr="00ED6526">
        <w:rPr>
          <w:rFonts w:asciiTheme="minorEastAsia" w:eastAsiaTheme="minorEastAsia" w:hAnsiTheme="minorEastAsia" w:cs="Times New Roman"/>
          <w:color w:val="000000" w:themeColor="text1"/>
          <w:szCs w:val="21"/>
        </w:rPr>
        <w:t>4-</w:t>
      </w:r>
      <w:r w:rsidR="007966AC" w:rsidRPr="00ED6526">
        <w:rPr>
          <w:rFonts w:asciiTheme="minorEastAsia" w:eastAsiaTheme="minorEastAsia" w:hAnsiTheme="minorEastAsia" w:cs="Times New Roman"/>
          <w:color w:val="000000" w:themeColor="text1"/>
          <w:szCs w:val="21"/>
        </w:rPr>
        <w:t>6</w:t>
      </w:r>
      <w:r w:rsidR="00BE307A" w:rsidRPr="00ED6526">
        <w:rPr>
          <w:rFonts w:asciiTheme="minorEastAsia" w:eastAsiaTheme="minorEastAsia" w:hAnsiTheme="minorEastAsia" w:cs="Times New Roman"/>
          <w:color w:val="000000" w:themeColor="text1"/>
          <w:szCs w:val="21"/>
        </w:rPr>
        <w:t>项</w:t>
      </w:r>
      <w:r w:rsidR="007966AC" w:rsidRPr="00ED6526">
        <w:rPr>
          <w:rFonts w:asciiTheme="minorEastAsia" w:eastAsiaTheme="minorEastAsia" w:hAnsiTheme="minorEastAsia" w:cs="Times New Roman"/>
          <w:color w:val="000000" w:themeColor="text1"/>
          <w:szCs w:val="21"/>
        </w:rPr>
        <w:t>的数据</w:t>
      </w:r>
      <w:r w:rsidR="00BE307A" w:rsidRPr="00ED6526">
        <w:rPr>
          <w:rFonts w:asciiTheme="minorEastAsia" w:eastAsiaTheme="minorEastAsia" w:hAnsiTheme="minorEastAsia" w:cs="Times New Roman"/>
          <w:color w:val="000000" w:themeColor="text1"/>
          <w:szCs w:val="21"/>
        </w:rPr>
        <w:t>均指</w:t>
      </w:r>
      <w:r w:rsidR="00BE307A" w:rsidRPr="00ED6526">
        <w:rPr>
          <w:rFonts w:asciiTheme="minorEastAsia" w:eastAsiaTheme="minorEastAsia" w:hAnsiTheme="minorEastAsia" w:cs="Times New Roman"/>
          <w:b/>
          <w:color w:val="000000" w:themeColor="text1"/>
          <w:szCs w:val="21"/>
        </w:rPr>
        <w:t>实际录取数</w:t>
      </w:r>
      <w:r w:rsidR="00BE307A" w:rsidRPr="00ED6526">
        <w:rPr>
          <w:rFonts w:asciiTheme="minorEastAsia" w:eastAsiaTheme="minorEastAsia" w:hAnsiTheme="minorEastAsia" w:cs="Times New Roman"/>
          <w:color w:val="000000" w:themeColor="text1"/>
          <w:szCs w:val="21"/>
        </w:rPr>
        <w:t>。</w:t>
      </w:r>
    </w:p>
    <w:p w:rsidR="0038210F" w:rsidRPr="00ED6526" w:rsidRDefault="0038210F" w:rsidP="00C23BF4">
      <w:pPr>
        <w:adjustRightInd w:val="0"/>
        <w:snapToGrid w:val="0"/>
        <w:spacing w:line="360" w:lineRule="auto"/>
        <w:rPr>
          <w:rFonts w:asciiTheme="minorEastAsia" w:eastAsiaTheme="minorEastAsia" w:hAnsiTheme="minorEastAsia" w:cs="Times New Roman"/>
          <w:color w:val="000000" w:themeColor="text1"/>
          <w:szCs w:val="21"/>
        </w:rPr>
      </w:pPr>
    </w:p>
    <w:p w:rsidR="0038210F" w:rsidRPr="00ED6526" w:rsidRDefault="0038210F" w:rsidP="00C23BF4">
      <w:pPr>
        <w:adjustRightInd w:val="0"/>
        <w:snapToGrid w:val="0"/>
        <w:spacing w:line="360" w:lineRule="auto"/>
        <w:rPr>
          <w:rFonts w:asciiTheme="minorEastAsia" w:eastAsiaTheme="minorEastAsia" w:hAnsiTheme="minorEastAsia" w:cs="Times New Roman"/>
          <w:b/>
          <w:color w:val="000000" w:themeColor="text1"/>
          <w:szCs w:val="21"/>
        </w:rPr>
      </w:pPr>
    </w:p>
    <w:p w:rsidR="000D73F0" w:rsidRPr="00ED6526" w:rsidRDefault="000D73F0" w:rsidP="00C23BF4">
      <w:pPr>
        <w:adjustRightInd w:val="0"/>
        <w:snapToGrid w:val="0"/>
        <w:rPr>
          <w:rFonts w:asciiTheme="minorEastAsia" w:eastAsiaTheme="minorEastAsia" w:hAnsiTheme="minorEastAsia" w:cs="Times New Roman"/>
          <w:color w:val="000000" w:themeColor="text1"/>
          <w:szCs w:val="21"/>
        </w:rPr>
      </w:pPr>
    </w:p>
    <w:p w:rsidR="000F7AE4" w:rsidRPr="00ED6526" w:rsidRDefault="000F7AE4" w:rsidP="00C23BF4">
      <w:pPr>
        <w:pStyle w:val="2"/>
        <w:adjustRightInd w:val="0"/>
        <w:snapToGrid w:val="0"/>
        <w:spacing w:line="240" w:lineRule="auto"/>
        <w:rPr>
          <w:rFonts w:asciiTheme="minorEastAsia" w:eastAsiaTheme="minorEastAsia" w:hAnsiTheme="minorEastAsia"/>
          <w:color w:val="000000" w:themeColor="text1"/>
          <w:sz w:val="28"/>
        </w:rPr>
      </w:pPr>
      <w:bookmarkStart w:id="330" w:name="_Toc365885760"/>
      <w:bookmarkStart w:id="331" w:name="_Toc390356279"/>
      <w:bookmarkStart w:id="332" w:name="_Toc436554337"/>
      <w:bookmarkStart w:id="333" w:name="_Toc436883460"/>
      <w:bookmarkStart w:id="334" w:name="_Toc453514565"/>
      <w:bookmarkStart w:id="335" w:name="_Toc467090565"/>
      <w:r w:rsidRPr="00ED6526">
        <w:rPr>
          <w:rFonts w:asciiTheme="minorEastAsia" w:eastAsiaTheme="minorEastAsia" w:hAnsiTheme="minorEastAsia"/>
          <w:color w:val="000000" w:themeColor="text1"/>
          <w:sz w:val="28"/>
        </w:rPr>
        <w:lastRenderedPageBreak/>
        <w:t>表6-</w:t>
      </w:r>
      <w:r w:rsidR="00A235AB" w:rsidRPr="00ED6526">
        <w:rPr>
          <w:rFonts w:asciiTheme="minorEastAsia" w:eastAsiaTheme="minorEastAsia" w:hAnsiTheme="minorEastAsia"/>
          <w:color w:val="000000" w:themeColor="text1"/>
          <w:sz w:val="28"/>
        </w:rPr>
        <w:t>3-2</w:t>
      </w:r>
      <w:r w:rsidRPr="00ED6526">
        <w:rPr>
          <w:rFonts w:asciiTheme="minorEastAsia" w:eastAsiaTheme="minorEastAsia" w:hAnsiTheme="minorEastAsia"/>
          <w:color w:val="000000" w:themeColor="text1"/>
          <w:sz w:val="28"/>
        </w:rPr>
        <w:t>本科生</w:t>
      </w:r>
      <w:r w:rsidR="00A153DC" w:rsidRPr="00ED6526">
        <w:rPr>
          <w:rFonts w:asciiTheme="minorEastAsia" w:eastAsiaTheme="minorEastAsia" w:hAnsiTheme="minorEastAsia"/>
          <w:color w:val="000000" w:themeColor="text1"/>
          <w:sz w:val="28"/>
        </w:rPr>
        <w:t>（境外）</w:t>
      </w:r>
      <w:r w:rsidRPr="00ED6526">
        <w:rPr>
          <w:rFonts w:asciiTheme="minorEastAsia" w:eastAsiaTheme="minorEastAsia" w:hAnsiTheme="minorEastAsia"/>
          <w:color w:val="000000" w:themeColor="text1"/>
          <w:sz w:val="28"/>
        </w:rPr>
        <w:t>情况</w:t>
      </w:r>
      <w:bookmarkEnd w:id="330"/>
      <w:bookmarkEnd w:id="331"/>
      <w:bookmarkEnd w:id="332"/>
      <w:bookmarkEnd w:id="333"/>
      <w:r w:rsidR="000A3C32" w:rsidRPr="00ED6526">
        <w:rPr>
          <w:rFonts w:asciiTheme="minorEastAsia" w:eastAsiaTheme="minorEastAsia" w:hAnsiTheme="minorEastAsia"/>
          <w:color w:val="000000" w:themeColor="text1"/>
          <w:sz w:val="28"/>
        </w:rPr>
        <w:t>（时点）</w:t>
      </w:r>
      <w:bookmarkEnd w:id="334"/>
      <w:bookmarkEnd w:id="335"/>
    </w:p>
    <w:tbl>
      <w:tblPr>
        <w:tblW w:w="13175"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000"/>
      </w:tblPr>
      <w:tblGrid>
        <w:gridCol w:w="1116"/>
        <w:gridCol w:w="1824"/>
        <w:gridCol w:w="2558"/>
        <w:gridCol w:w="2559"/>
        <w:gridCol w:w="2559"/>
        <w:gridCol w:w="2559"/>
      </w:tblGrid>
      <w:tr w:rsidR="000F457B" w:rsidRPr="00ED6526" w:rsidTr="00B70CC8">
        <w:trPr>
          <w:trHeight w:val="420"/>
        </w:trPr>
        <w:tc>
          <w:tcPr>
            <w:tcW w:w="2908" w:type="dxa"/>
            <w:gridSpan w:val="2"/>
            <w:tcBorders>
              <w:top w:val="single" w:sz="12" w:space="0" w:color="auto"/>
            </w:tcBorders>
            <w:vAlign w:val="center"/>
          </w:tcPr>
          <w:p w:rsidR="000F7AE4" w:rsidRPr="00ED6526" w:rsidRDefault="000F7AE4"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heme="minorEastAsia" w:eastAsiaTheme="minorEastAsia" w:hAnsiTheme="minorEastAsia" w:cs="Times New Roman"/>
                <w:b/>
                <w:bCs/>
                <w:color w:val="000000" w:themeColor="text1"/>
              </w:rPr>
            </w:pPr>
          </w:p>
        </w:tc>
        <w:tc>
          <w:tcPr>
            <w:tcW w:w="2529" w:type="dxa"/>
            <w:tcBorders>
              <w:top w:val="single" w:sz="12" w:space="0" w:color="auto"/>
            </w:tcBorders>
            <w:vAlign w:val="center"/>
          </w:tcPr>
          <w:p w:rsidR="000F7AE4" w:rsidRPr="00ED6526" w:rsidRDefault="001F63EF" w:rsidP="00C23BF4">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招生数（人）</w:t>
            </w:r>
          </w:p>
        </w:tc>
        <w:tc>
          <w:tcPr>
            <w:tcW w:w="2530" w:type="dxa"/>
            <w:tcBorders>
              <w:top w:val="single" w:sz="12" w:space="0" w:color="auto"/>
            </w:tcBorders>
            <w:vAlign w:val="center"/>
          </w:tcPr>
          <w:p w:rsidR="000F7AE4" w:rsidRPr="00ED6526" w:rsidRDefault="001F63EF" w:rsidP="00C23BF4">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在校生数（人）</w:t>
            </w:r>
          </w:p>
        </w:tc>
        <w:tc>
          <w:tcPr>
            <w:tcW w:w="2530" w:type="dxa"/>
            <w:tcBorders>
              <w:top w:val="single" w:sz="12" w:space="0" w:color="auto"/>
            </w:tcBorders>
            <w:vAlign w:val="center"/>
          </w:tcPr>
          <w:p w:rsidR="000F7AE4" w:rsidRPr="00ED6526" w:rsidRDefault="001F63EF" w:rsidP="00C23BF4">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毕（结）业生数（人）</w:t>
            </w:r>
          </w:p>
        </w:tc>
        <w:tc>
          <w:tcPr>
            <w:tcW w:w="2530" w:type="dxa"/>
            <w:tcBorders>
              <w:top w:val="single" w:sz="12" w:space="0" w:color="auto"/>
            </w:tcBorders>
            <w:vAlign w:val="center"/>
          </w:tcPr>
          <w:p w:rsidR="000F7AE4" w:rsidRPr="00ED6526" w:rsidRDefault="001F63EF" w:rsidP="00C23BF4">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授予学位数（人）</w:t>
            </w:r>
          </w:p>
        </w:tc>
      </w:tr>
      <w:tr w:rsidR="000F457B" w:rsidRPr="00ED6526" w:rsidTr="00B70CC8">
        <w:trPr>
          <w:trHeight w:val="420"/>
        </w:trPr>
        <w:tc>
          <w:tcPr>
            <w:tcW w:w="2908" w:type="dxa"/>
            <w:gridSpan w:val="2"/>
            <w:vAlign w:val="center"/>
          </w:tcPr>
          <w:p w:rsidR="000F7AE4" w:rsidRPr="00ED6526" w:rsidRDefault="000F7AE4"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本科生（境外）</w:t>
            </w:r>
          </w:p>
        </w:tc>
        <w:tc>
          <w:tcPr>
            <w:tcW w:w="2529" w:type="dxa"/>
            <w:vAlign w:val="center"/>
          </w:tcPr>
          <w:p w:rsidR="000F7AE4" w:rsidRPr="00ED6526" w:rsidRDefault="00C0306D" w:rsidP="00C23BF4">
            <w:pPr>
              <w:adjustRightInd w:val="0"/>
              <w:snapToGrid w:val="0"/>
              <w:jc w:val="center"/>
              <w:rPr>
                <w:rFonts w:asciiTheme="minorEastAsia" w:eastAsiaTheme="minorEastAsia" w:hAnsiTheme="minorEastAsia" w:cs="Times New Roman"/>
                <w:bCs/>
                <w:color w:val="000000" w:themeColor="text1"/>
              </w:rPr>
            </w:pPr>
            <w:r w:rsidRPr="00ED6526">
              <w:rPr>
                <w:rFonts w:asciiTheme="minorEastAsia" w:eastAsiaTheme="minorEastAsia" w:hAnsiTheme="minorEastAsia" w:cs="Times New Roman"/>
                <w:bCs/>
                <w:color w:val="000000" w:themeColor="text1"/>
              </w:rPr>
              <w:t>自动计算</w:t>
            </w:r>
          </w:p>
        </w:tc>
        <w:tc>
          <w:tcPr>
            <w:tcW w:w="2530" w:type="dxa"/>
            <w:vAlign w:val="center"/>
          </w:tcPr>
          <w:p w:rsidR="000F7AE4" w:rsidRPr="00ED6526" w:rsidRDefault="00C0306D" w:rsidP="00C23BF4">
            <w:pPr>
              <w:adjustRightInd w:val="0"/>
              <w:snapToGrid w:val="0"/>
              <w:jc w:val="center"/>
              <w:rPr>
                <w:rFonts w:asciiTheme="minorEastAsia" w:eastAsiaTheme="minorEastAsia" w:hAnsiTheme="minorEastAsia" w:cs="Times New Roman"/>
                <w:bCs/>
                <w:color w:val="000000" w:themeColor="text1"/>
              </w:rPr>
            </w:pPr>
            <w:r w:rsidRPr="00ED6526">
              <w:rPr>
                <w:rFonts w:asciiTheme="minorEastAsia" w:eastAsiaTheme="minorEastAsia" w:hAnsiTheme="minorEastAsia" w:cs="Times New Roman"/>
                <w:bCs/>
                <w:color w:val="000000" w:themeColor="text1"/>
              </w:rPr>
              <w:t>自动计算</w:t>
            </w:r>
          </w:p>
        </w:tc>
        <w:tc>
          <w:tcPr>
            <w:tcW w:w="2530" w:type="dxa"/>
            <w:vAlign w:val="center"/>
          </w:tcPr>
          <w:p w:rsidR="000F7AE4" w:rsidRPr="00ED6526" w:rsidRDefault="00C0306D" w:rsidP="00C23BF4">
            <w:pPr>
              <w:adjustRightInd w:val="0"/>
              <w:snapToGrid w:val="0"/>
              <w:jc w:val="center"/>
              <w:rPr>
                <w:rFonts w:asciiTheme="minorEastAsia" w:eastAsiaTheme="minorEastAsia" w:hAnsiTheme="minorEastAsia" w:cs="Times New Roman"/>
                <w:bCs/>
                <w:strike/>
                <w:color w:val="000000" w:themeColor="text1"/>
              </w:rPr>
            </w:pPr>
            <w:r w:rsidRPr="00ED6526">
              <w:rPr>
                <w:rFonts w:asciiTheme="minorEastAsia" w:eastAsiaTheme="minorEastAsia" w:hAnsiTheme="minorEastAsia" w:cs="Times New Roman"/>
                <w:bCs/>
                <w:color w:val="000000" w:themeColor="text1"/>
              </w:rPr>
              <w:t>自动计算</w:t>
            </w:r>
          </w:p>
        </w:tc>
        <w:tc>
          <w:tcPr>
            <w:tcW w:w="2530" w:type="dxa"/>
            <w:vAlign w:val="center"/>
          </w:tcPr>
          <w:p w:rsidR="000F7AE4" w:rsidRPr="00ED6526" w:rsidRDefault="00C0306D" w:rsidP="00C23BF4">
            <w:pPr>
              <w:adjustRightInd w:val="0"/>
              <w:snapToGrid w:val="0"/>
              <w:jc w:val="center"/>
              <w:rPr>
                <w:rFonts w:asciiTheme="minorEastAsia" w:eastAsiaTheme="minorEastAsia" w:hAnsiTheme="minorEastAsia" w:cs="Times New Roman"/>
                <w:bCs/>
                <w:color w:val="000000" w:themeColor="text1"/>
              </w:rPr>
            </w:pPr>
            <w:r w:rsidRPr="00ED6526">
              <w:rPr>
                <w:rFonts w:asciiTheme="minorEastAsia" w:eastAsiaTheme="minorEastAsia" w:hAnsiTheme="minorEastAsia" w:cs="Times New Roman"/>
                <w:bCs/>
                <w:color w:val="000000" w:themeColor="text1"/>
              </w:rPr>
              <w:t>自动计算</w:t>
            </w:r>
          </w:p>
        </w:tc>
      </w:tr>
      <w:tr w:rsidR="000F457B" w:rsidRPr="00ED6526" w:rsidTr="00B70CC8">
        <w:trPr>
          <w:trHeight w:val="420"/>
        </w:trPr>
        <w:tc>
          <w:tcPr>
            <w:tcW w:w="1104" w:type="dxa"/>
            <w:vMerge w:val="restart"/>
            <w:vAlign w:val="center"/>
          </w:tcPr>
          <w:p w:rsidR="000F7AE4" w:rsidRPr="00ED6526" w:rsidRDefault="000F7AE4"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按地域分</w:t>
            </w:r>
          </w:p>
        </w:tc>
        <w:tc>
          <w:tcPr>
            <w:tcW w:w="1804" w:type="dxa"/>
            <w:vAlign w:val="center"/>
          </w:tcPr>
          <w:p w:rsidR="000F7AE4" w:rsidRPr="00ED6526" w:rsidRDefault="000F7AE4"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国外</w:t>
            </w:r>
          </w:p>
        </w:tc>
        <w:tc>
          <w:tcPr>
            <w:tcW w:w="2529" w:type="dxa"/>
            <w:vAlign w:val="center"/>
          </w:tcPr>
          <w:p w:rsidR="000F7AE4" w:rsidRPr="00ED6526" w:rsidRDefault="000F7AE4"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heme="minorEastAsia" w:eastAsiaTheme="minorEastAsia" w:hAnsiTheme="minorEastAsia" w:cs="Times New Roman"/>
                <w:b/>
                <w:bCs/>
                <w:color w:val="000000" w:themeColor="text1"/>
              </w:rPr>
            </w:pPr>
          </w:p>
        </w:tc>
        <w:tc>
          <w:tcPr>
            <w:tcW w:w="2530" w:type="dxa"/>
            <w:vAlign w:val="center"/>
          </w:tcPr>
          <w:p w:rsidR="000F7AE4" w:rsidRPr="00ED6526" w:rsidRDefault="000F7AE4"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heme="minorEastAsia" w:eastAsiaTheme="minorEastAsia" w:hAnsiTheme="minorEastAsia" w:cs="Times New Roman"/>
                <w:b/>
                <w:bCs/>
                <w:color w:val="000000" w:themeColor="text1"/>
              </w:rPr>
            </w:pPr>
          </w:p>
        </w:tc>
        <w:tc>
          <w:tcPr>
            <w:tcW w:w="2530" w:type="dxa"/>
            <w:vAlign w:val="center"/>
          </w:tcPr>
          <w:p w:rsidR="000F7AE4" w:rsidRPr="00ED6526" w:rsidRDefault="000F7AE4"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heme="minorEastAsia" w:eastAsiaTheme="minorEastAsia" w:hAnsiTheme="minorEastAsia" w:cs="Times New Roman"/>
                <w:b/>
                <w:bCs/>
                <w:strike/>
                <w:color w:val="000000" w:themeColor="text1"/>
              </w:rPr>
            </w:pPr>
          </w:p>
        </w:tc>
        <w:tc>
          <w:tcPr>
            <w:tcW w:w="2530" w:type="dxa"/>
            <w:vAlign w:val="center"/>
          </w:tcPr>
          <w:p w:rsidR="000F7AE4" w:rsidRPr="00ED6526" w:rsidRDefault="000F7AE4"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heme="minorEastAsia" w:eastAsiaTheme="minorEastAsia" w:hAnsiTheme="minorEastAsia" w:cs="Times New Roman"/>
                <w:b/>
                <w:bCs/>
                <w:color w:val="000000" w:themeColor="text1"/>
              </w:rPr>
            </w:pPr>
          </w:p>
        </w:tc>
      </w:tr>
      <w:tr w:rsidR="000F457B" w:rsidRPr="00ED6526" w:rsidTr="00B70CC8">
        <w:trPr>
          <w:trHeight w:val="420"/>
        </w:trPr>
        <w:tc>
          <w:tcPr>
            <w:tcW w:w="1104" w:type="dxa"/>
            <w:vMerge/>
            <w:vAlign w:val="center"/>
          </w:tcPr>
          <w:p w:rsidR="000F7AE4" w:rsidRPr="00ED6526" w:rsidRDefault="000F7AE4"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heme="minorEastAsia" w:eastAsiaTheme="minorEastAsia" w:hAnsiTheme="minorEastAsia" w:cs="Times New Roman"/>
                <w:b/>
                <w:bCs/>
                <w:color w:val="000000" w:themeColor="text1"/>
              </w:rPr>
            </w:pPr>
          </w:p>
        </w:tc>
        <w:tc>
          <w:tcPr>
            <w:tcW w:w="1804" w:type="dxa"/>
            <w:vAlign w:val="center"/>
          </w:tcPr>
          <w:p w:rsidR="000F7AE4" w:rsidRPr="00ED6526" w:rsidRDefault="000F7AE4"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香港</w:t>
            </w:r>
          </w:p>
        </w:tc>
        <w:tc>
          <w:tcPr>
            <w:tcW w:w="2529" w:type="dxa"/>
            <w:vAlign w:val="center"/>
          </w:tcPr>
          <w:p w:rsidR="000F7AE4" w:rsidRPr="00ED6526" w:rsidRDefault="000F7AE4"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heme="minorEastAsia" w:eastAsiaTheme="minorEastAsia" w:hAnsiTheme="minorEastAsia" w:cs="Times New Roman"/>
                <w:b/>
                <w:bCs/>
                <w:color w:val="000000" w:themeColor="text1"/>
              </w:rPr>
            </w:pPr>
          </w:p>
        </w:tc>
        <w:tc>
          <w:tcPr>
            <w:tcW w:w="2530" w:type="dxa"/>
            <w:vAlign w:val="center"/>
          </w:tcPr>
          <w:p w:rsidR="000F7AE4" w:rsidRPr="00ED6526" w:rsidRDefault="000F7AE4"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heme="minorEastAsia" w:eastAsiaTheme="minorEastAsia" w:hAnsiTheme="minorEastAsia" w:cs="Times New Roman"/>
                <w:b/>
                <w:bCs/>
                <w:color w:val="000000" w:themeColor="text1"/>
              </w:rPr>
            </w:pPr>
          </w:p>
        </w:tc>
        <w:tc>
          <w:tcPr>
            <w:tcW w:w="2530" w:type="dxa"/>
            <w:vAlign w:val="center"/>
          </w:tcPr>
          <w:p w:rsidR="000F7AE4" w:rsidRPr="00ED6526" w:rsidRDefault="000F7AE4"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heme="minorEastAsia" w:eastAsiaTheme="minorEastAsia" w:hAnsiTheme="minorEastAsia" w:cs="Times New Roman"/>
                <w:b/>
                <w:bCs/>
                <w:strike/>
                <w:color w:val="000000" w:themeColor="text1"/>
              </w:rPr>
            </w:pPr>
          </w:p>
        </w:tc>
        <w:tc>
          <w:tcPr>
            <w:tcW w:w="2530" w:type="dxa"/>
            <w:vAlign w:val="center"/>
          </w:tcPr>
          <w:p w:rsidR="000F7AE4" w:rsidRPr="00ED6526" w:rsidRDefault="000F7AE4"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heme="minorEastAsia" w:eastAsiaTheme="minorEastAsia" w:hAnsiTheme="minorEastAsia" w:cs="Times New Roman"/>
                <w:b/>
                <w:bCs/>
                <w:color w:val="000000" w:themeColor="text1"/>
              </w:rPr>
            </w:pPr>
          </w:p>
        </w:tc>
      </w:tr>
      <w:tr w:rsidR="000F457B" w:rsidRPr="00ED6526" w:rsidTr="00B70CC8">
        <w:trPr>
          <w:trHeight w:val="420"/>
        </w:trPr>
        <w:tc>
          <w:tcPr>
            <w:tcW w:w="1104" w:type="dxa"/>
            <w:vMerge/>
            <w:vAlign w:val="center"/>
          </w:tcPr>
          <w:p w:rsidR="000F7AE4" w:rsidRPr="00ED6526" w:rsidRDefault="000F7AE4"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heme="minorEastAsia" w:eastAsiaTheme="minorEastAsia" w:hAnsiTheme="minorEastAsia" w:cs="Times New Roman"/>
                <w:b/>
                <w:bCs/>
                <w:color w:val="000000" w:themeColor="text1"/>
              </w:rPr>
            </w:pPr>
          </w:p>
        </w:tc>
        <w:tc>
          <w:tcPr>
            <w:tcW w:w="1804" w:type="dxa"/>
            <w:vAlign w:val="center"/>
          </w:tcPr>
          <w:p w:rsidR="000F7AE4" w:rsidRPr="00ED6526" w:rsidRDefault="000F7AE4"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澳门</w:t>
            </w:r>
          </w:p>
        </w:tc>
        <w:tc>
          <w:tcPr>
            <w:tcW w:w="2529" w:type="dxa"/>
            <w:vAlign w:val="center"/>
          </w:tcPr>
          <w:p w:rsidR="000F7AE4" w:rsidRPr="00ED6526" w:rsidRDefault="000F7AE4"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heme="minorEastAsia" w:eastAsiaTheme="minorEastAsia" w:hAnsiTheme="minorEastAsia" w:cs="Times New Roman"/>
                <w:b/>
                <w:bCs/>
                <w:color w:val="000000" w:themeColor="text1"/>
              </w:rPr>
            </w:pPr>
          </w:p>
        </w:tc>
        <w:tc>
          <w:tcPr>
            <w:tcW w:w="2530" w:type="dxa"/>
            <w:vAlign w:val="center"/>
          </w:tcPr>
          <w:p w:rsidR="000F7AE4" w:rsidRPr="00ED6526" w:rsidRDefault="000F7AE4"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heme="minorEastAsia" w:eastAsiaTheme="minorEastAsia" w:hAnsiTheme="minorEastAsia" w:cs="Times New Roman"/>
                <w:b/>
                <w:bCs/>
                <w:color w:val="000000" w:themeColor="text1"/>
              </w:rPr>
            </w:pPr>
          </w:p>
        </w:tc>
        <w:tc>
          <w:tcPr>
            <w:tcW w:w="2530" w:type="dxa"/>
            <w:vAlign w:val="center"/>
          </w:tcPr>
          <w:p w:rsidR="000F7AE4" w:rsidRPr="00ED6526" w:rsidRDefault="000F7AE4"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heme="minorEastAsia" w:eastAsiaTheme="minorEastAsia" w:hAnsiTheme="minorEastAsia" w:cs="Times New Roman"/>
                <w:b/>
                <w:bCs/>
                <w:strike/>
                <w:color w:val="000000" w:themeColor="text1"/>
              </w:rPr>
            </w:pPr>
          </w:p>
        </w:tc>
        <w:tc>
          <w:tcPr>
            <w:tcW w:w="2530" w:type="dxa"/>
            <w:vAlign w:val="center"/>
          </w:tcPr>
          <w:p w:rsidR="000F7AE4" w:rsidRPr="00ED6526" w:rsidRDefault="000F7AE4"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heme="minorEastAsia" w:eastAsiaTheme="minorEastAsia" w:hAnsiTheme="minorEastAsia" w:cs="Times New Roman"/>
                <w:b/>
                <w:bCs/>
                <w:color w:val="000000" w:themeColor="text1"/>
              </w:rPr>
            </w:pPr>
          </w:p>
        </w:tc>
      </w:tr>
      <w:tr w:rsidR="000F457B" w:rsidRPr="00ED6526" w:rsidTr="00B70CC8">
        <w:trPr>
          <w:trHeight w:val="420"/>
        </w:trPr>
        <w:tc>
          <w:tcPr>
            <w:tcW w:w="1104" w:type="dxa"/>
            <w:vMerge/>
            <w:tcBorders>
              <w:bottom w:val="single" w:sz="12" w:space="0" w:color="auto"/>
            </w:tcBorders>
            <w:vAlign w:val="center"/>
          </w:tcPr>
          <w:p w:rsidR="000F7AE4" w:rsidRPr="00ED6526" w:rsidRDefault="000F7AE4"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heme="minorEastAsia" w:eastAsiaTheme="minorEastAsia" w:hAnsiTheme="minorEastAsia" w:cs="Times New Roman"/>
                <w:b/>
                <w:bCs/>
                <w:color w:val="000000" w:themeColor="text1"/>
              </w:rPr>
            </w:pPr>
          </w:p>
        </w:tc>
        <w:tc>
          <w:tcPr>
            <w:tcW w:w="1804" w:type="dxa"/>
            <w:tcBorders>
              <w:bottom w:val="single" w:sz="12" w:space="0" w:color="auto"/>
            </w:tcBorders>
            <w:vAlign w:val="center"/>
          </w:tcPr>
          <w:p w:rsidR="000F7AE4" w:rsidRPr="00ED6526" w:rsidRDefault="000F7AE4"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台湾</w:t>
            </w:r>
          </w:p>
        </w:tc>
        <w:tc>
          <w:tcPr>
            <w:tcW w:w="2529" w:type="dxa"/>
            <w:tcBorders>
              <w:bottom w:val="single" w:sz="12" w:space="0" w:color="auto"/>
            </w:tcBorders>
            <w:vAlign w:val="center"/>
          </w:tcPr>
          <w:p w:rsidR="000F7AE4" w:rsidRPr="00ED6526" w:rsidRDefault="000F7AE4"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heme="minorEastAsia" w:eastAsiaTheme="minorEastAsia" w:hAnsiTheme="minorEastAsia" w:cs="Times New Roman"/>
                <w:b/>
                <w:bCs/>
                <w:color w:val="000000" w:themeColor="text1"/>
              </w:rPr>
            </w:pPr>
          </w:p>
        </w:tc>
        <w:tc>
          <w:tcPr>
            <w:tcW w:w="2530" w:type="dxa"/>
            <w:tcBorders>
              <w:bottom w:val="single" w:sz="12" w:space="0" w:color="auto"/>
            </w:tcBorders>
            <w:vAlign w:val="center"/>
          </w:tcPr>
          <w:p w:rsidR="000F7AE4" w:rsidRPr="00ED6526" w:rsidRDefault="000F7AE4"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heme="minorEastAsia" w:eastAsiaTheme="minorEastAsia" w:hAnsiTheme="minorEastAsia" w:cs="Times New Roman"/>
                <w:b/>
                <w:bCs/>
                <w:color w:val="000000" w:themeColor="text1"/>
              </w:rPr>
            </w:pPr>
          </w:p>
        </w:tc>
        <w:tc>
          <w:tcPr>
            <w:tcW w:w="2530" w:type="dxa"/>
            <w:tcBorders>
              <w:bottom w:val="single" w:sz="12" w:space="0" w:color="auto"/>
            </w:tcBorders>
            <w:vAlign w:val="center"/>
          </w:tcPr>
          <w:p w:rsidR="000F7AE4" w:rsidRPr="00ED6526" w:rsidRDefault="000F7AE4"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heme="minorEastAsia" w:eastAsiaTheme="minorEastAsia" w:hAnsiTheme="minorEastAsia" w:cs="Times New Roman"/>
                <w:b/>
                <w:bCs/>
                <w:strike/>
                <w:color w:val="000000" w:themeColor="text1"/>
              </w:rPr>
            </w:pPr>
          </w:p>
        </w:tc>
        <w:tc>
          <w:tcPr>
            <w:tcW w:w="2530" w:type="dxa"/>
            <w:tcBorders>
              <w:bottom w:val="single" w:sz="12" w:space="0" w:color="auto"/>
            </w:tcBorders>
            <w:vAlign w:val="center"/>
          </w:tcPr>
          <w:p w:rsidR="000F7AE4" w:rsidRPr="00ED6526" w:rsidRDefault="000F7AE4"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heme="minorEastAsia" w:eastAsiaTheme="minorEastAsia" w:hAnsiTheme="minorEastAsia" w:cs="Times New Roman"/>
                <w:b/>
                <w:bCs/>
                <w:color w:val="000000" w:themeColor="text1"/>
              </w:rPr>
            </w:pPr>
          </w:p>
        </w:tc>
      </w:tr>
    </w:tbl>
    <w:p w:rsidR="0038210F" w:rsidRPr="00ED6526" w:rsidRDefault="0038210F" w:rsidP="00C23BF4">
      <w:pPr>
        <w:adjustRightInd w:val="0"/>
        <w:snapToGrid w:val="0"/>
        <w:spacing w:line="360" w:lineRule="auto"/>
        <w:rPr>
          <w:rFonts w:asciiTheme="minorEastAsia" w:eastAsiaTheme="minorEastAsia" w:hAnsiTheme="minorEastAsia" w:cs="Times New Roman"/>
          <w:b/>
          <w:color w:val="000000" w:themeColor="text1"/>
          <w:szCs w:val="21"/>
        </w:rPr>
      </w:pPr>
    </w:p>
    <w:p w:rsidR="00E028E6" w:rsidRPr="00ED6526" w:rsidRDefault="00E028E6" w:rsidP="00C23BF4">
      <w:pPr>
        <w:adjustRightInd w:val="0"/>
        <w:snapToGrid w:val="0"/>
        <w:spacing w:line="360" w:lineRule="auto"/>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t>指标解释：</w:t>
      </w:r>
    </w:p>
    <w:p w:rsidR="00E028E6" w:rsidRPr="00ED6526" w:rsidRDefault="00E028E6"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本科生</w:t>
      </w:r>
      <w:r w:rsidR="00A153DC" w:rsidRPr="00ED6526">
        <w:rPr>
          <w:rFonts w:asciiTheme="minorEastAsia" w:eastAsiaTheme="minorEastAsia" w:hAnsiTheme="minorEastAsia" w:cs="Times New Roman"/>
          <w:b/>
          <w:color w:val="000000" w:themeColor="text1"/>
          <w:szCs w:val="21"/>
        </w:rPr>
        <w:t>（境外）</w:t>
      </w:r>
      <w:r w:rsidRPr="00ED6526">
        <w:rPr>
          <w:rFonts w:asciiTheme="minorEastAsia" w:eastAsiaTheme="minorEastAsia" w:hAnsiTheme="minorEastAsia" w:cs="Times New Roman"/>
          <w:b/>
          <w:color w:val="000000" w:themeColor="text1"/>
          <w:szCs w:val="21"/>
        </w:rPr>
        <w:t>：</w:t>
      </w:r>
      <w:r w:rsidRPr="00ED6526">
        <w:rPr>
          <w:rFonts w:asciiTheme="minorEastAsia" w:eastAsiaTheme="minorEastAsia" w:hAnsiTheme="minorEastAsia" w:cs="Times New Roman"/>
          <w:color w:val="000000" w:themeColor="text1"/>
          <w:szCs w:val="21"/>
        </w:rPr>
        <w:t>指在校注册具有本校学籍的外籍学生及港澳台籍、华侨本科学生。</w:t>
      </w:r>
    </w:p>
    <w:p w:rsidR="00E028E6" w:rsidRPr="00ED6526" w:rsidRDefault="00E028E6"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毕业生数：</w:t>
      </w:r>
      <w:r w:rsidRPr="00ED6526">
        <w:rPr>
          <w:rFonts w:asciiTheme="minorEastAsia" w:eastAsiaTheme="minorEastAsia" w:hAnsiTheme="minorEastAsia" w:cs="Times New Roman"/>
          <w:color w:val="000000" w:themeColor="text1"/>
          <w:szCs w:val="21"/>
        </w:rPr>
        <w:t>指上学年应届学生完成教学计划规定的全部课程，考试及格，取得毕业证书的学生数。</w:t>
      </w:r>
    </w:p>
    <w:p w:rsidR="00E028E6" w:rsidRPr="00ED6526" w:rsidRDefault="00E028E6"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结业生数：</w:t>
      </w:r>
      <w:r w:rsidRPr="00ED6526">
        <w:rPr>
          <w:rFonts w:asciiTheme="minorEastAsia" w:eastAsiaTheme="minorEastAsia" w:hAnsiTheme="minorEastAsia" w:cs="Times New Roman"/>
          <w:color w:val="000000" w:themeColor="text1"/>
          <w:szCs w:val="21"/>
        </w:rPr>
        <w:t>在学历教育中是指在规定的学习年限内，修完所学专业培养方案规定的课程和实践环节，但因个别课程或者实践环节考核不合格而未达到所学专业的毕业要求，未取得毕业证书，取得结业证书的学生。</w:t>
      </w:r>
    </w:p>
    <w:p w:rsidR="00E028E6" w:rsidRPr="00ED6526" w:rsidRDefault="00E028E6"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授予学位数：</w:t>
      </w:r>
      <w:r w:rsidRPr="00ED6526">
        <w:rPr>
          <w:rFonts w:asciiTheme="minorEastAsia" w:eastAsiaTheme="minorEastAsia" w:hAnsiTheme="minorEastAsia" w:cs="Times New Roman"/>
          <w:color w:val="000000" w:themeColor="text1"/>
          <w:szCs w:val="21"/>
        </w:rPr>
        <w:t>指上学年毕业生获得学位的学生数。</w:t>
      </w:r>
    </w:p>
    <w:p w:rsidR="00E028E6" w:rsidRPr="00ED6526" w:rsidRDefault="00E028E6"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招生数：</w:t>
      </w:r>
      <w:r w:rsidRPr="00ED6526">
        <w:rPr>
          <w:rFonts w:asciiTheme="minorEastAsia" w:eastAsiaTheme="minorEastAsia" w:hAnsiTheme="minorEastAsia" w:cs="Times New Roman"/>
          <w:color w:val="000000" w:themeColor="text1"/>
          <w:szCs w:val="21"/>
        </w:rPr>
        <w:t>指按照国家招生计划实际招收入学的学生数。</w:t>
      </w:r>
    </w:p>
    <w:p w:rsidR="00695E8B" w:rsidRPr="00ED6526" w:rsidRDefault="00E028E6" w:rsidP="00695E8B">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在校生数：</w:t>
      </w:r>
      <w:r w:rsidRPr="00ED6526">
        <w:rPr>
          <w:rFonts w:asciiTheme="minorEastAsia" w:eastAsiaTheme="minorEastAsia" w:hAnsiTheme="minorEastAsia" w:cs="Times New Roman"/>
          <w:color w:val="000000" w:themeColor="text1"/>
          <w:szCs w:val="21"/>
        </w:rPr>
        <w:t>指具有学籍的注册学生数。</w:t>
      </w:r>
    </w:p>
    <w:p w:rsidR="009F0A2A" w:rsidRPr="00E54F30" w:rsidRDefault="005C2CFD" w:rsidP="00695E8B">
      <w:pPr>
        <w:adjustRightInd w:val="0"/>
        <w:snapToGrid w:val="0"/>
        <w:spacing w:line="360" w:lineRule="auto"/>
        <w:rPr>
          <w:rFonts w:asciiTheme="minorEastAsia" w:eastAsiaTheme="minorEastAsia" w:hAnsiTheme="minorEastAsia" w:cs="Times New Roman"/>
          <w:color w:val="FF0000"/>
          <w:sz w:val="24"/>
          <w:szCs w:val="24"/>
          <w:u w:val="single"/>
        </w:rPr>
      </w:pPr>
      <w:r w:rsidRPr="00E54F30">
        <w:rPr>
          <w:rFonts w:asciiTheme="minorEastAsia" w:eastAsiaTheme="minorEastAsia" w:hAnsiTheme="minorEastAsia" w:cs="Times New Roman" w:hint="eastAsia"/>
          <w:b/>
          <w:bCs/>
          <w:color w:val="FF0000"/>
          <w:sz w:val="24"/>
          <w:szCs w:val="24"/>
          <w:u w:val="single"/>
        </w:rPr>
        <w:t>注意事项：</w:t>
      </w:r>
      <w:r w:rsidR="009B045F" w:rsidRPr="00E54F30">
        <w:rPr>
          <w:rFonts w:asciiTheme="minorEastAsia" w:eastAsiaTheme="minorEastAsia" w:hAnsiTheme="minorEastAsia" w:cs="Times New Roman" w:hint="eastAsia"/>
          <w:bCs/>
          <w:color w:val="FF0000"/>
          <w:sz w:val="24"/>
          <w:szCs w:val="24"/>
          <w:u w:val="single"/>
        </w:rPr>
        <w:t>本表只统计接受学历教育的学生情况，非学历教育、培训交流等不计入。</w:t>
      </w:r>
    </w:p>
    <w:p w:rsidR="0038210F" w:rsidRPr="00ED6526" w:rsidRDefault="0038210F" w:rsidP="00C23BF4">
      <w:pPr>
        <w:adjustRightInd w:val="0"/>
        <w:snapToGrid w:val="0"/>
        <w:spacing w:line="360" w:lineRule="auto"/>
        <w:rPr>
          <w:rFonts w:asciiTheme="minorEastAsia" w:eastAsiaTheme="minorEastAsia" w:hAnsiTheme="minorEastAsia" w:cs="Times New Roman"/>
          <w:color w:val="000000" w:themeColor="text1"/>
          <w:szCs w:val="21"/>
        </w:rPr>
      </w:pPr>
    </w:p>
    <w:p w:rsidR="0038210F" w:rsidRPr="00ED6526" w:rsidRDefault="0038210F" w:rsidP="00C23BF4">
      <w:pPr>
        <w:adjustRightInd w:val="0"/>
        <w:snapToGrid w:val="0"/>
        <w:spacing w:line="360" w:lineRule="auto"/>
        <w:rPr>
          <w:rFonts w:asciiTheme="minorEastAsia" w:eastAsiaTheme="minorEastAsia" w:hAnsiTheme="minorEastAsia" w:cs="Times New Roman"/>
          <w:color w:val="000000" w:themeColor="text1"/>
          <w:szCs w:val="21"/>
        </w:rPr>
      </w:pPr>
    </w:p>
    <w:p w:rsidR="0038210F" w:rsidRPr="00ED6526" w:rsidRDefault="0038210F" w:rsidP="00C23BF4">
      <w:pPr>
        <w:adjustRightInd w:val="0"/>
        <w:snapToGrid w:val="0"/>
        <w:spacing w:line="360" w:lineRule="auto"/>
        <w:rPr>
          <w:rFonts w:asciiTheme="minorEastAsia" w:eastAsiaTheme="minorEastAsia" w:hAnsiTheme="minorEastAsia" w:cs="Times New Roman"/>
          <w:color w:val="000000" w:themeColor="text1"/>
          <w:szCs w:val="21"/>
        </w:rPr>
      </w:pPr>
    </w:p>
    <w:p w:rsidR="00805920" w:rsidRPr="00ED6526" w:rsidRDefault="00805920" w:rsidP="00C23BF4">
      <w:pPr>
        <w:pStyle w:val="2"/>
        <w:adjustRightInd w:val="0"/>
        <w:snapToGrid w:val="0"/>
        <w:spacing w:line="240" w:lineRule="auto"/>
        <w:rPr>
          <w:rFonts w:asciiTheme="minorEastAsia" w:eastAsiaTheme="minorEastAsia" w:hAnsiTheme="minorEastAsia"/>
          <w:color w:val="000000" w:themeColor="text1"/>
          <w:sz w:val="28"/>
        </w:rPr>
      </w:pPr>
      <w:bookmarkStart w:id="336" w:name="_Toc453514566"/>
      <w:bookmarkStart w:id="337" w:name="_Toc467090566"/>
      <w:bookmarkStart w:id="338" w:name="_Toc390356281"/>
      <w:bookmarkStart w:id="339" w:name="_Toc436554339"/>
      <w:bookmarkStart w:id="340" w:name="_Toc436883462"/>
      <w:bookmarkStart w:id="341" w:name="_Toc365885761"/>
      <w:bookmarkStart w:id="342" w:name="_Toc390356280"/>
      <w:bookmarkStart w:id="343" w:name="_Toc436554338"/>
      <w:bookmarkStart w:id="344" w:name="_Toc436883461"/>
      <w:r w:rsidRPr="00ED6526">
        <w:rPr>
          <w:rFonts w:asciiTheme="minorEastAsia" w:eastAsiaTheme="minorEastAsia" w:hAnsiTheme="minorEastAsia"/>
          <w:color w:val="000000" w:themeColor="text1"/>
          <w:sz w:val="28"/>
        </w:rPr>
        <w:lastRenderedPageBreak/>
        <w:t>表6-</w:t>
      </w:r>
      <w:r w:rsidR="00A235AB" w:rsidRPr="00ED6526">
        <w:rPr>
          <w:rFonts w:asciiTheme="minorEastAsia" w:eastAsiaTheme="minorEastAsia" w:hAnsiTheme="minorEastAsia"/>
          <w:color w:val="000000" w:themeColor="text1"/>
          <w:sz w:val="28"/>
        </w:rPr>
        <w:t>3-3</w:t>
      </w:r>
      <w:r w:rsidRPr="00ED6526">
        <w:rPr>
          <w:rFonts w:asciiTheme="minorEastAsia" w:eastAsiaTheme="minorEastAsia" w:hAnsiTheme="minorEastAsia"/>
          <w:color w:val="000000" w:themeColor="text1"/>
          <w:sz w:val="28"/>
        </w:rPr>
        <w:t>近一届本科生录取标准及人数</w:t>
      </w:r>
      <w:r w:rsidR="000A3C32" w:rsidRPr="00ED6526">
        <w:rPr>
          <w:rFonts w:asciiTheme="minorEastAsia" w:eastAsiaTheme="minorEastAsia" w:hAnsiTheme="minorEastAsia"/>
          <w:color w:val="000000" w:themeColor="text1"/>
          <w:sz w:val="28"/>
        </w:rPr>
        <w:t>（时点）</w:t>
      </w:r>
      <w:bookmarkEnd w:id="336"/>
      <w:bookmarkEnd w:id="337"/>
    </w:p>
    <w:tbl>
      <w:tblPr>
        <w:tblW w:w="13175"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000"/>
      </w:tblPr>
      <w:tblGrid>
        <w:gridCol w:w="1586"/>
        <w:gridCol w:w="1104"/>
        <w:gridCol w:w="967"/>
        <w:gridCol w:w="830"/>
        <w:gridCol w:w="1103"/>
        <w:gridCol w:w="966"/>
        <w:gridCol w:w="966"/>
        <w:gridCol w:w="1103"/>
        <w:gridCol w:w="966"/>
        <w:gridCol w:w="966"/>
        <w:gridCol w:w="1103"/>
        <w:gridCol w:w="1515"/>
      </w:tblGrid>
      <w:tr w:rsidR="000F457B" w:rsidRPr="00ED6526" w:rsidTr="00B70CC8">
        <w:trPr>
          <w:cantSplit/>
          <w:trHeight w:val="483"/>
          <w:tblHeader/>
        </w:trPr>
        <w:tc>
          <w:tcPr>
            <w:tcW w:w="1632" w:type="dxa"/>
            <w:vMerge w:val="restart"/>
            <w:tcBorders>
              <w:top w:val="single" w:sz="12" w:space="0" w:color="auto"/>
            </w:tcBorders>
            <w:vAlign w:val="center"/>
          </w:tcPr>
          <w:p w:rsidR="00096130" w:rsidRPr="00ED6526" w:rsidRDefault="00096130"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省份</w:t>
            </w:r>
          </w:p>
        </w:tc>
        <w:tc>
          <w:tcPr>
            <w:tcW w:w="1134" w:type="dxa"/>
            <w:vMerge w:val="restart"/>
            <w:tcBorders>
              <w:top w:val="single" w:sz="12" w:space="0" w:color="auto"/>
            </w:tcBorders>
            <w:vAlign w:val="center"/>
          </w:tcPr>
          <w:p w:rsidR="00096130" w:rsidRPr="00ED6526" w:rsidRDefault="00096130"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批次</w:t>
            </w:r>
          </w:p>
        </w:tc>
        <w:tc>
          <w:tcPr>
            <w:tcW w:w="2977" w:type="dxa"/>
            <w:gridSpan w:val="3"/>
            <w:tcBorders>
              <w:top w:val="single" w:sz="12" w:space="0" w:color="auto"/>
            </w:tcBorders>
            <w:vAlign w:val="center"/>
          </w:tcPr>
          <w:p w:rsidR="00096130" w:rsidRPr="00ED6526" w:rsidRDefault="00096130"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录取数（人）</w:t>
            </w:r>
          </w:p>
        </w:tc>
        <w:tc>
          <w:tcPr>
            <w:tcW w:w="3118" w:type="dxa"/>
            <w:gridSpan w:val="3"/>
            <w:tcBorders>
              <w:top w:val="single" w:sz="12" w:space="0" w:color="auto"/>
            </w:tcBorders>
            <w:vAlign w:val="center"/>
          </w:tcPr>
          <w:p w:rsidR="00096130" w:rsidRPr="00ED6526" w:rsidRDefault="00096130"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批次最低控制线（分）</w:t>
            </w:r>
          </w:p>
        </w:tc>
        <w:tc>
          <w:tcPr>
            <w:tcW w:w="3118" w:type="dxa"/>
            <w:gridSpan w:val="3"/>
            <w:tcBorders>
              <w:top w:val="single" w:sz="12" w:space="0" w:color="auto"/>
            </w:tcBorders>
            <w:vAlign w:val="center"/>
          </w:tcPr>
          <w:p w:rsidR="00096130" w:rsidRPr="00ED6526" w:rsidRDefault="00096130"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当年录取平均分数（分）</w:t>
            </w:r>
          </w:p>
        </w:tc>
        <w:tc>
          <w:tcPr>
            <w:tcW w:w="1560" w:type="dxa"/>
            <w:vMerge w:val="restart"/>
            <w:tcBorders>
              <w:top w:val="single" w:sz="12" w:space="0" w:color="auto"/>
            </w:tcBorders>
            <w:vAlign w:val="center"/>
          </w:tcPr>
          <w:p w:rsidR="00096130" w:rsidRPr="00ED6526" w:rsidRDefault="00096130"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说明</w:t>
            </w:r>
          </w:p>
        </w:tc>
      </w:tr>
      <w:tr w:rsidR="000F457B" w:rsidRPr="00ED6526" w:rsidTr="00B70CC8">
        <w:trPr>
          <w:cantSplit/>
          <w:trHeight w:val="483"/>
          <w:tblHeader/>
        </w:trPr>
        <w:tc>
          <w:tcPr>
            <w:tcW w:w="1632" w:type="dxa"/>
            <w:vMerge/>
            <w:vAlign w:val="center"/>
          </w:tcPr>
          <w:p w:rsidR="00096130" w:rsidRPr="00ED6526" w:rsidRDefault="00096130"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heme="minorEastAsia" w:eastAsiaTheme="minorEastAsia" w:hAnsiTheme="minorEastAsia" w:cs="Times New Roman"/>
                <w:b/>
                <w:bCs/>
                <w:color w:val="000000" w:themeColor="text1"/>
              </w:rPr>
            </w:pPr>
          </w:p>
        </w:tc>
        <w:tc>
          <w:tcPr>
            <w:tcW w:w="1134" w:type="dxa"/>
            <w:vMerge/>
          </w:tcPr>
          <w:p w:rsidR="00096130" w:rsidRPr="00ED6526" w:rsidRDefault="00096130"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heme="minorEastAsia" w:eastAsiaTheme="minorEastAsia" w:hAnsiTheme="minorEastAsia" w:cs="Times New Roman"/>
                <w:b/>
                <w:bCs/>
                <w:color w:val="000000" w:themeColor="text1"/>
              </w:rPr>
            </w:pPr>
          </w:p>
        </w:tc>
        <w:tc>
          <w:tcPr>
            <w:tcW w:w="992" w:type="dxa"/>
            <w:vAlign w:val="center"/>
          </w:tcPr>
          <w:p w:rsidR="00096130" w:rsidRPr="00ED6526" w:rsidRDefault="00096130"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文科</w:t>
            </w:r>
          </w:p>
        </w:tc>
        <w:tc>
          <w:tcPr>
            <w:tcW w:w="851" w:type="dxa"/>
            <w:vAlign w:val="center"/>
          </w:tcPr>
          <w:p w:rsidR="00096130" w:rsidRPr="00ED6526" w:rsidRDefault="00096130"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理科</w:t>
            </w:r>
          </w:p>
        </w:tc>
        <w:tc>
          <w:tcPr>
            <w:tcW w:w="1134" w:type="dxa"/>
            <w:vAlign w:val="center"/>
          </w:tcPr>
          <w:p w:rsidR="00096130" w:rsidRPr="00ED6526" w:rsidRDefault="00096130"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不分文理</w:t>
            </w:r>
          </w:p>
        </w:tc>
        <w:tc>
          <w:tcPr>
            <w:tcW w:w="992" w:type="dxa"/>
            <w:vAlign w:val="center"/>
          </w:tcPr>
          <w:p w:rsidR="00096130" w:rsidRPr="00ED6526" w:rsidRDefault="00096130"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文科</w:t>
            </w:r>
          </w:p>
        </w:tc>
        <w:tc>
          <w:tcPr>
            <w:tcW w:w="992" w:type="dxa"/>
            <w:vAlign w:val="center"/>
          </w:tcPr>
          <w:p w:rsidR="00096130" w:rsidRPr="00ED6526" w:rsidRDefault="00096130"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理科</w:t>
            </w:r>
          </w:p>
        </w:tc>
        <w:tc>
          <w:tcPr>
            <w:tcW w:w="1134" w:type="dxa"/>
            <w:vAlign w:val="center"/>
          </w:tcPr>
          <w:p w:rsidR="00096130" w:rsidRPr="00ED6526" w:rsidRDefault="00096130"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不分文理</w:t>
            </w:r>
          </w:p>
        </w:tc>
        <w:tc>
          <w:tcPr>
            <w:tcW w:w="992" w:type="dxa"/>
            <w:vAlign w:val="center"/>
          </w:tcPr>
          <w:p w:rsidR="00096130" w:rsidRPr="00ED6526" w:rsidRDefault="00096130"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文科</w:t>
            </w:r>
          </w:p>
        </w:tc>
        <w:tc>
          <w:tcPr>
            <w:tcW w:w="992" w:type="dxa"/>
            <w:vAlign w:val="center"/>
          </w:tcPr>
          <w:p w:rsidR="00096130" w:rsidRPr="00ED6526" w:rsidRDefault="00096130"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理科</w:t>
            </w:r>
          </w:p>
        </w:tc>
        <w:tc>
          <w:tcPr>
            <w:tcW w:w="1134" w:type="dxa"/>
            <w:vAlign w:val="center"/>
          </w:tcPr>
          <w:p w:rsidR="00096130" w:rsidRPr="00ED6526" w:rsidRDefault="00096130"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不分文理</w:t>
            </w:r>
          </w:p>
        </w:tc>
        <w:tc>
          <w:tcPr>
            <w:tcW w:w="1560" w:type="dxa"/>
            <w:vMerge/>
          </w:tcPr>
          <w:p w:rsidR="00096130" w:rsidRPr="00ED6526" w:rsidRDefault="00096130" w:rsidP="00C23BF4">
            <w:pPr>
              <w:tabs>
                <w:tab w:val="left" w:pos="1080"/>
                <w:tab w:val="left" w:pos="1952"/>
                <w:tab w:val="left" w:pos="2748"/>
                <w:tab w:val="left" w:pos="3544"/>
                <w:tab w:val="left" w:pos="4280"/>
                <w:tab w:val="left" w:pos="5016"/>
              </w:tabs>
              <w:autoSpaceDE w:val="0"/>
              <w:autoSpaceDN w:val="0"/>
              <w:adjustRightInd w:val="0"/>
              <w:snapToGrid w:val="0"/>
              <w:spacing w:line="180" w:lineRule="exact"/>
              <w:jc w:val="center"/>
              <w:rPr>
                <w:rFonts w:asciiTheme="minorEastAsia" w:eastAsiaTheme="minorEastAsia" w:hAnsiTheme="minorEastAsia" w:cs="Times New Roman"/>
                <w:b/>
                <w:bCs/>
                <w:color w:val="000000" w:themeColor="text1"/>
              </w:rPr>
            </w:pPr>
          </w:p>
        </w:tc>
      </w:tr>
      <w:tr w:rsidR="000F457B" w:rsidRPr="00ED6526" w:rsidTr="00B70CC8">
        <w:trPr>
          <w:cantSplit/>
          <w:trHeight w:val="483"/>
          <w:tblHeader/>
        </w:trPr>
        <w:tc>
          <w:tcPr>
            <w:tcW w:w="1632" w:type="dxa"/>
            <w:vAlign w:val="center"/>
          </w:tcPr>
          <w:p w:rsidR="00096130" w:rsidRPr="00ED6526" w:rsidRDefault="00096130" w:rsidP="00C23BF4">
            <w:pPr>
              <w:adjustRightInd w:val="0"/>
              <w:snapToGrid w:val="0"/>
              <w:spacing w:line="180" w:lineRule="exact"/>
              <w:jc w:val="center"/>
              <w:rPr>
                <w:rFonts w:asciiTheme="minorEastAsia" w:eastAsiaTheme="minorEastAsia" w:hAnsiTheme="minorEastAsia" w:cs="Times New Roman"/>
                <w:color w:val="000000" w:themeColor="text1"/>
              </w:rPr>
            </w:pPr>
          </w:p>
        </w:tc>
        <w:tc>
          <w:tcPr>
            <w:tcW w:w="1134" w:type="dxa"/>
            <w:vAlign w:val="center"/>
          </w:tcPr>
          <w:p w:rsidR="00096130" w:rsidRPr="00ED6526" w:rsidRDefault="00096130"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heme="minorEastAsia" w:eastAsiaTheme="minorEastAsia" w:hAnsiTheme="minorEastAsia" w:cs="Times New Roman"/>
                <w:bCs/>
                <w:color w:val="000000" w:themeColor="text1"/>
              </w:rPr>
            </w:pPr>
            <w:r w:rsidRPr="00ED6526">
              <w:rPr>
                <w:rFonts w:asciiTheme="minorEastAsia" w:eastAsiaTheme="minorEastAsia" w:hAnsiTheme="minorEastAsia" w:cs="Times New Roman"/>
                <w:bCs/>
                <w:color w:val="000000" w:themeColor="text1"/>
              </w:rPr>
              <w:t>下拉选择</w:t>
            </w:r>
          </w:p>
        </w:tc>
        <w:tc>
          <w:tcPr>
            <w:tcW w:w="992" w:type="dxa"/>
            <w:vAlign w:val="center"/>
          </w:tcPr>
          <w:p w:rsidR="00096130" w:rsidRPr="00ED6526" w:rsidRDefault="00096130" w:rsidP="00C23BF4">
            <w:pPr>
              <w:tabs>
                <w:tab w:val="left" w:pos="1080"/>
                <w:tab w:val="left" w:pos="1952"/>
                <w:tab w:val="left" w:pos="2748"/>
                <w:tab w:val="left" w:pos="3544"/>
                <w:tab w:val="left" w:pos="4280"/>
                <w:tab w:val="left" w:pos="5016"/>
              </w:tabs>
              <w:autoSpaceDE w:val="0"/>
              <w:autoSpaceDN w:val="0"/>
              <w:adjustRightInd w:val="0"/>
              <w:snapToGrid w:val="0"/>
              <w:spacing w:line="180" w:lineRule="exact"/>
              <w:jc w:val="center"/>
              <w:rPr>
                <w:rFonts w:asciiTheme="minorEastAsia" w:eastAsiaTheme="minorEastAsia" w:hAnsiTheme="minorEastAsia" w:cs="Times New Roman"/>
                <w:color w:val="000000" w:themeColor="text1"/>
              </w:rPr>
            </w:pPr>
          </w:p>
        </w:tc>
        <w:tc>
          <w:tcPr>
            <w:tcW w:w="851" w:type="dxa"/>
            <w:vAlign w:val="center"/>
          </w:tcPr>
          <w:p w:rsidR="00096130" w:rsidRPr="00ED6526" w:rsidRDefault="00096130" w:rsidP="00C23BF4">
            <w:pPr>
              <w:tabs>
                <w:tab w:val="left" w:pos="1080"/>
                <w:tab w:val="left" w:pos="1952"/>
                <w:tab w:val="left" w:pos="2748"/>
                <w:tab w:val="left" w:pos="3544"/>
                <w:tab w:val="left" w:pos="4280"/>
                <w:tab w:val="left" w:pos="5016"/>
              </w:tabs>
              <w:autoSpaceDE w:val="0"/>
              <w:autoSpaceDN w:val="0"/>
              <w:adjustRightInd w:val="0"/>
              <w:snapToGrid w:val="0"/>
              <w:spacing w:line="180" w:lineRule="exact"/>
              <w:jc w:val="center"/>
              <w:rPr>
                <w:rFonts w:asciiTheme="minorEastAsia" w:eastAsiaTheme="minorEastAsia" w:hAnsiTheme="minorEastAsia" w:cs="Times New Roman"/>
                <w:color w:val="000000" w:themeColor="text1"/>
              </w:rPr>
            </w:pPr>
          </w:p>
        </w:tc>
        <w:tc>
          <w:tcPr>
            <w:tcW w:w="1134" w:type="dxa"/>
          </w:tcPr>
          <w:p w:rsidR="00096130" w:rsidRPr="00ED6526" w:rsidRDefault="00096130" w:rsidP="00C23BF4">
            <w:pPr>
              <w:tabs>
                <w:tab w:val="left" w:pos="1080"/>
                <w:tab w:val="left" w:pos="1952"/>
                <w:tab w:val="left" w:pos="2748"/>
                <w:tab w:val="left" w:pos="3544"/>
                <w:tab w:val="left" w:pos="4280"/>
                <w:tab w:val="left" w:pos="5016"/>
              </w:tabs>
              <w:autoSpaceDE w:val="0"/>
              <w:autoSpaceDN w:val="0"/>
              <w:adjustRightInd w:val="0"/>
              <w:snapToGrid w:val="0"/>
              <w:spacing w:line="180" w:lineRule="exact"/>
              <w:jc w:val="center"/>
              <w:rPr>
                <w:rFonts w:asciiTheme="minorEastAsia" w:eastAsiaTheme="minorEastAsia" w:hAnsiTheme="minorEastAsia" w:cs="Times New Roman"/>
                <w:color w:val="000000" w:themeColor="text1"/>
              </w:rPr>
            </w:pPr>
          </w:p>
        </w:tc>
        <w:tc>
          <w:tcPr>
            <w:tcW w:w="992" w:type="dxa"/>
            <w:vAlign w:val="center"/>
          </w:tcPr>
          <w:p w:rsidR="00096130" w:rsidRPr="00ED6526" w:rsidRDefault="00096130" w:rsidP="00C23BF4">
            <w:pPr>
              <w:tabs>
                <w:tab w:val="left" w:pos="1080"/>
                <w:tab w:val="left" w:pos="1952"/>
                <w:tab w:val="left" w:pos="2748"/>
                <w:tab w:val="left" w:pos="3544"/>
                <w:tab w:val="left" w:pos="4280"/>
                <w:tab w:val="left" w:pos="5016"/>
              </w:tabs>
              <w:autoSpaceDE w:val="0"/>
              <w:autoSpaceDN w:val="0"/>
              <w:adjustRightInd w:val="0"/>
              <w:snapToGrid w:val="0"/>
              <w:spacing w:line="180" w:lineRule="exact"/>
              <w:jc w:val="center"/>
              <w:rPr>
                <w:rFonts w:asciiTheme="minorEastAsia" w:eastAsiaTheme="minorEastAsia" w:hAnsiTheme="minorEastAsia" w:cs="Times New Roman"/>
                <w:color w:val="000000" w:themeColor="text1"/>
              </w:rPr>
            </w:pPr>
          </w:p>
        </w:tc>
        <w:tc>
          <w:tcPr>
            <w:tcW w:w="992" w:type="dxa"/>
            <w:vAlign w:val="center"/>
          </w:tcPr>
          <w:p w:rsidR="00096130" w:rsidRPr="00ED6526" w:rsidRDefault="00096130" w:rsidP="00C23BF4">
            <w:pPr>
              <w:tabs>
                <w:tab w:val="left" w:pos="1080"/>
                <w:tab w:val="left" w:pos="1952"/>
                <w:tab w:val="left" w:pos="2748"/>
                <w:tab w:val="left" w:pos="3544"/>
                <w:tab w:val="left" w:pos="4280"/>
                <w:tab w:val="left" w:pos="5016"/>
              </w:tabs>
              <w:autoSpaceDE w:val="0"/>
              <w:autoSpaceDN w:val="0"/>
              <w:adjustRightInd w:val="0"/>
              <w:snapToGrid w:val="0"/>
              <w:spacing w:line="180" w:lineRule="exact"/>
              <w:jc w:val="center"/>
              <w:rPr>
                <w:rFonts w:asciiTheme="minorEastAsia" w:eastAsiaTheme="minorEastAsia" w:hAnsiTheme="minorEastAsia" w:cs="Times New Roman"/>
                <w:color w:val="000000" w:themeColor="text1"/>
              </w:rPr>
            </w:pPr>
          </w:p>
        </w:tc>
        <w:tc>
          <w:tcPr>
            <w:tcW w:w="1134" w:type="dxa"/>
          </w:tcPr>
          <w:p w:rsidR="00096130" w:rsidRPr="00ED6526" w:rsidRDefault="00096130" w:rsidP="00C23BF4">
            <w:pPr>
              <w:tabs>
                <w:tab w:val="left" w:pos="1080"/>
                <w:tab w:val="left" w:pos="1952"/>
                <w:tab w:val="left" w:pos="2748"/>
                <w:tab w:val="left" w:pos="3544"/>
                <w:tab w:val="left" w:pos="4280"/>
                <w:tab w:val="left" w:pos="5016"/>
              </w:tabs>
              <w:autoSpaceDE w:val="0"/>
              <w:autoSpaceDN w:val="0"/>
              <w:adjustRightInd w:val="0"/>
              <w:snapToGrid w:val="0"/>
              <w:spacing w:line="180" w:lineRule="exact"/>
              <w:jc w:val="center"/>
              <w:rPr>
                <w:rFonts w:asciiTheme="minorEastAsia" w:eastAsiaTheme="minorEastAsia" w:hAnsiTheme="minorEastAsia" w:cs="Times New Roman"/>
                <w:color w:val="000000" w:themeColor="text1"/>
              </w:rPr>
            </w:pPr>
          </w:p>
        </w:tc>
        <w:tc>
          <w:tcPr>
            <w:tcW w:w="992" w:type="dxa"/>
          </w:tcPr>
          <w:p w:rsidR="00096130" w:rsidRPr="00ED6526" w:rsidRDefault="00096130" w:rsidP="00C23BF4">
            <w:pPr>
              <w:tabs>
                <w:tab w:val="left" w:pos="1080"/>
                <w:tab w:val="left" w:pos="1952"/>
                <w:tab w:val="left" w:pos="2748"/>
                <w:tab w:val="left" w:pos="3544"/>
                <w:tab w:val="left" w:pos="4280"/>
                <w:tab w:val="left" w:pos="5016"/>
              </w:tabs>
              <w:autoSpaceDE w:val="0"/>
              <w:autoSpaceDN w:val="0"/>
              <w:adjustRightInd w:val="0"/>
              <w:snapToGrid w:val="0"/>
              <w:spacing w:line="180" w:lineRule="exact"/>
              <w:jc w:val="center"/>
              <w:rPr>
                <w:rFonts w:asciiTheme="minorEastAsia" w:eastAsiaTheme="minorEastAsia" w:hAnsiTheme="minorEastAsia" w:cs="Times New Roman"/>
                <w:color w:val="000000" w:themeColor="text1"/>
              </w:rPr>
            </w:pPr>
          </w:p>
        </w:tc>
        <w:tc>
          <w:tcPr>
            <w:tcW w:w="992" w:type="dxa"/>
          </w:tcPr>
          <w:p w:rsidR="00096130" w:rsidRPr="00ED6526" w:rsidRDefault="00096130" w:rsidP="00C23BF4">
            <w:pPr>
              <w:tabs>
                <w:tab w:val="left" w:pos="1080"/>
                <w:tab w:val="left" w:pos="1952"/>
                <w:tab w:val="left" w:pos="2748"/>
                <w:tab w:val="left" w:pos="3544"/>
                <w:tab w:val="left" w:pos="4280"/>
                <w:tab w:val="left" w:pos="5016"/>
              </w:tabs>
              <w:autoSpaceDE w:val="0"/>
              <w:autoSpaceDN w:val="0"/>
              <w:adjustRightInd w:val="0"/>
              <w:snapToGrid w:val="0"/>
              <w:spacing w:line="180" w:lineRule="exact"/>
              <w:jc w:val="center"/>
              <w:rPr>
                <w:rFonts w:asciiTheme="minorEastAsia" w:eastAsiaTheme="minorEastAsia" w:hAnsiTheme="minorEastAsia" w:cs="Times New Roman"/>
                <w:color w:val="000000" w:themeColor="text1"/>
              </w:rPr>
            </w:pPr>
          </w:p>
        </w:tc>
        <w:tc>
          <w:tcPr>
            <w:tcW w:w="1134" w:type="dxa"/>
          </w:tcPr>
          <w:p w:rsidR="00096130" w:rsidRPr="00ED6526" w:rsidRDefault="00096130" w:rsidP="00C23BF4">
            <w:pPr>
              <w:tabs>
                <w:tab w:val="left" w:pos="1080"/>
                <w:tab w:val="left" w:pos="1952"/>
                <w:tab w:val="left" w:pos="2748"/>
                <w:tab w:val="left" w:pos="3544"/>
                <w:tab w:val="left" w:pos="4280"/>
                <w:tab w:val="left" w:pos="5016"/>
              </w:tabs>
              <w:autoSpaceDE w:val="0"/>
              <w:autoSpaceDN w:val="0"/>
              <w:adjustRightInd w:val="0"/>
              <w:snapToGrid w:val="0"/>
              <w:spacing w:line="180" w:lineRule="exact"/>
              <w:jc w:val="center"/>
              <w:rPr>
                <w:rFonts w:asciiTheme="minorEastAsia" w:eastAsiaTheme="minorEastAsia" w:hAnsiTheme="minorEastAsia" w:cs="Times New Roman"/>
                <w:color w:val="000000" w:themeColor="text1"/>
              </w:rPr>
            </w:pPr>
          </w:p>
        </w:tc>
        <w:tc>
          <w:tcPr>
            <w:tcW w:w="1560" w:type="dxa"/>
          </w:tcPr>
          <w:p w:rsidR="00096130" w:rsidRPr="00ED6526" w:rsidRDefault="00096130" w:rsidP="00C23BF4">
            <w:pPr>
              <w:tabs>
                <w:tab w:val="left" w:pos="1080"/>
                <w:tab w:val="left" w:pos="1952"/>
                <w:tab w:val="left" w:pos="2748"/>
                <w:tab w:val="left" w:pos="3544"/>
                <w:tab w:val="left" w:pos="4280"/>
                <w:tab w:val="left" w:pos="5016"/>
              </w:tabs>
              <w:autoSpaceDE w:val="0"/>
              <w:autoSpaceDN w:val="0"/>
              <w:adjustRightInd w:val="0"/>
              <w:snapToGrid w:val="0"/>
              <w:spacing w:line="180" w:lineRule="exact"/>
              <w:jc w:val="center"/>
              <w:rPr>
                <w:rFonts w:asciiTheme="minorEastAsia" w:eastAsiaTheme="minorEastAsia" w:hAnsiTheme="minorEastAsia" w:cs="Times New Roman"/>
                <w:color w:val="000000" w:themeColor="text1"/>
              </w:rPr>
            </w:pPr>
          </w:p>
        </w:tc>
      </w:tr>
    </w:tbl>
    <w:p w:rsidR="0038210F" w:rsidRPr="00ED6526" w:rsidRDefault="0038210F" w:rsidP="00C23BF4">
      <w:pPr>
        <w:adjustRightInd w:val="0"/>
        <w:snapToGrid w:val="0"/>
        <w:spacing w:line="360" w:lineRule="auto"/>
        <w:rPr>
          <w:rFonts w:asciiTheme="minorEastAsia" w:eastAsiaTheme="minorEastAsia" w:hAnsiTheme="minorEastAsia" w:cs="Times New Roman"/>
          <w:b/>
          <w:color w:val="000000" w:themeColor="text1"/>
          <w:szCs w:val="21"/>
        </w:rPr>
      </w:pPr>
    </w:p>
    <w:p w:rsidR="00E028E6" w:rsidRPr="00ED6526" w:rsidRDefault="00E028E6" w:rsidP="00C23BF4">
      <w:pPr>
        <w:adjustRightInd w:val="0"/>
        <w:snapToGrid w:val="0"/>
        <w:spacing w:line="360" w:lineRule="auto"/>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t>指标解释：</w:t>
      </w:r>
    </w:p>
    <w:p w:rsidR="00D57DF2" w:rsidRPr="00ED6526" w:rsidRDefault="00E028E6" w:rsidP="00B70CC8">
      <w:pPr>
        <w:adjustRightInd w:val="0"/>
        <w:snapToGrid w:val="0"/>
        <w:spacing w:line="312"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color w:val="000000" w:themeColor="text1"/>
          <w:szCs w:val="21"/>
        </w:rPr>
        <w:t>注：艺术、体育考生、其他相关专项考生、专升本考生无需填报。</w:t>
      </w:r>
    </w:p>
    <w:p w:rsidR="00E028E6" w:rsidRPr="002D5C4A" w:rsidRDefault="00E028E6" w:rsidP="00B70CC8">
      <w:pPr>
        <w:adjustRightInd w:val="0"/>
        <w:snapToGrid w:val="0"/>
        <w:spacing w:line="312" w:lineRule="auto"/>
        <w:rPr>
          <w:rFonts w:asciiTheme="minorEastAsia" w:eastAsiaTheme="minorEastAsia" w:hAnsiTheme="minorEastAsia" w:cs="Times New Roman"/>
          <w:color w:val="FF0000"/>
          <w:szCs w:val="21"/>
        </w:rPr>
      </w:pPr>
      <w:r w:rsidRPr="00ED6526">
        <w:rPr>
          <w:rFonts w:asciiTheme="minorEastAsia" w:eastAsiaTheme="minorEastAsia" w:hAnsiTheme="minorEastAsia" w:cs="Times New Roman"/>
          <w:b/>
          <w:color w:val="000000" w:themeColor="text1"/>
          <w:szCs w:val="21"/>
        </w:rPr>
        <w:t>批次：</w:t>
      </w:r>
      <w:r w:rsidRPr="00ED6526">
        <w:rPr>
          <w:rFonts w:asciiTheme="minorEastAsia" w:eastAsiaTheme="minorEastAsia" w:hAnsiTheme="minorEastAsia" w:cs="Times New Roman"/>
          <w:color w:val="000000" w:themeColor="text1"/>
          <w:szCs w:val="21"/>
        </w:rPr>
        <w:t>选择</w:t>
      </w:r>
      <w:r w:rsidR="00A63D6F" w:rsidRPr="00ED6526">
        <w:rPr>
          <w:rFonts w:asciiTheme="minorEastAsia" w:eastAsiaTheme="minorEastAsia" w:hAnsiTheme="minorEastAsia" w:cs="Times New Roman"/>
          <w:color w:val="000000" w:themeColor="text1"/>
          <w:szCs w:val="21"/>
        </w:rPr>
        <w:t>春季招生、</w:t>
      </w:r>
      <w:r w:rsidRPr="00ED6526">
        <w:rPr>
          <w:rFonts w:asciiTheme="minorEastAsia" w:eastAsiaTheme="minorEastAsia" w:hAnsiTheme="minorEastAsia" w:cs="Times New Roman"/>
          <w:color w:val="000000" w:themeColor="text1"/>
          <w:szCs w:val="21"/>
        </w:rPr>
        <w:t>提前批招生、</w:t>
      </w:r>
      <w:r w:rsidR="00A153DC" w:rsidRPr="00ED6526">
        <w:rPr>
          <w:rFonts w:asciiTheme="minorEastAsia" w:eastAsiaTheme="minorEastAsia" w:hAnsiTheme="minorEastAsia" w:cs="Times New Roman"/>
          <w:color w:val="000000" w:themeColor="text1"/>
          <w:szCs w:val="21"/>
        </w:rPr>
        <w:t>无批次招生、</w:t>
      </w:r>
      <w:r w:rsidRPr="00ED6526">
        <w:rPr>
          <w:rFonts w:asciiTheme="minorEastAsia" w:eastAsiaTheme="minorEastAsia" w:hAnsiTheme="minorEastAsia" w:cs="Times New Roman"/>
          <w:color w:val="000000" w:themeColor="text1"/>
          <w:szCs w:val="21"/>
        </w:rPr>
        <w:t>第一批次招生、第二批次招生A、第二批次招生B、第三批次招生A、第三批次招生</w:t>
      </w:r>
      <w:r w:rsidR="00D57DF2" w:rsidRPr="00ED6526">
        <w:rPr>
          <w:rFonts w:asciiTheme="minorEastAsia" w:eastAsiaTheme="minorEastAsia" w:hAnsiTheme="minorEastAsia" w:cs="Times New Roman" w:hint="eastAsia"/>
          <w:color w:val="000000" w:themeColor="text1"/>
          <w:szCs w:val="21"/>
        </w:rPr>
        <w:t>。</w:t>
      </w:r>
      <w:r w:rsidR="009B045F" w:rsidRPr="002D5C4A">
        <w:rPr>
          <w:rFonts w:asciiTheme="minorEastAsia" w:eastAsiaTheme="minorEastAsia" w:hAnsiTheme="minorEastAsia" w:hint="eastAsia"/>
          <w:color w:val="FF0000"/>
          <w:szCs w:val="21"/>
          <w:u w:val="single"/>
        </w:rPr>
        <w:t>如有第一批次</w:t>
      </w:r>
      <w:r w:rsidR="009B045F" w:rsidRPr="002D5C4A">
        <w:rPr>
          <w:rFonts w:asciiTheme="minorEastAsia" w:eastAsiaTheme="minorEastAsia" w:hAnsiTheme="minorEastAsia"/>
          <w:color w:val="FF0000"/>
          <w:szCs w:val="21"/>
          <w:u w:val="single"/>
        </w:rPr>
        <w:t>B</w:t>
      </w:r>
      <w:r w:rsidR="009B045F" w:rsidRPr="002D5C4A">
        <w:rPr>
          <w:rFonts w:asciiTheme="minorEastAsia" w:eastAsiaTheme="minorEastAsia" w:hAnsiTheme="minorEastAsia" w:hint="eastAsia"/>
          <w:color w:val="FF0000"/>
          <w:szCs w:val="21"/>
          <w:u w:val="single"/>
        </w:rPr>
        <w:t>，请按第一批次统一填报；招生如有第二批次</w:t>
      </w:r>
      <w:r w:rsidR="009B045F" w:rsidRPr="002D5C4A">
        <w:rPr>
          <w:rFonts w:asciiTheme="minorEastAsia" w:eastAsiaTheme="minorEastAsia" w:hAnsiTheme="minorEastAsia"/>
          <w:color w:val="FF0000"/>
          <w:szCs w:val="21"/>
          <w:u w:val="single"/>
        </w:rPr>
        <w:t>C</w:t>
      </w:r>
      <w:r w:rsidR="009B045F" w:rsidRPr="002D5C4A">
        <w:rPr>
          <w:rFonts w:asciiTheme="minorEastAsia" w:eastAsiaTheme="minorEastAsia" w:hAnsiTheme="minorEastAsia" w:hint="eastAsia"/>
          <w:color w:val="FF0000"/>
          <w:szCs w:val="21"/>
          <w:u w:val="single"/>
        </w:rPr>
        <w:t>，则按第二批次</w:t>
      </w:r>
      <w:r w:rsidR="009B045F" w:rsidRPr="002D5C4A">
        <w:rPr>
          <w:rFonts w:asciiTheme="minorEastAsia" w:eastAsiaTheme="minorEastAsia" w:hAnsiTheme="minorEastAsia"/>
          <w:color w:val="FF0000"/>
          <w:szCs w:val="21"/>
          <w:u w:val="single"/>
        </w:rPr>
        <w:t>B</w:t>
      </w:r>
      <w:r w:rsidR="009B045F" w:rsidRPr="002D5C4A">
        <w:rPr>
          <w:rFonts w:asciiTheme="minorEastAsia" w:eastAsiaTheme="minorEastAsia" w:hAnsiTheme="minorEastAsia" w:hint="eastAsia"/>
          <w:color w:val="FF0000"/>
          <w:szCs w:val="21"/>
          <w:u w:val="single"/>
        </w:rPr>
        <w:t>填报。如第二批次不分</w:t>
      </w:r>
      <w:r w:rsidR="009B045F" w:rsidRPr="002D5C4A">
        <w:rPr>
          <w:rFonts w:asciiTheme="minorEastAsia" w:eastAsiaTheme="minorEastAsia" w:hAnsiTheme="minorEastAsia"/>
          <w:color w:val="FF0000"/>
          <w:szCs w:val="21"/>
          <w:u w:val="single"/>
        </w:rPr>
        <w:t>A</w:t>
      </w:r>
      <w:r w:rsidR="009B045F" w:rsidRPr="002D5C4A">
        <w:rPr>
          <w:rFonts w:asciiTheme="minorEastAsia" w:eastAsiaTheme="minorEastAsia" w:hAnsiTheme="minorEastAsia" w:hint="eastAsia"/>
          <w:color w:val="FF0000"/>
          <w:szCs w:val="21"/>
          <w:u w:val="single"/>
        </w:rPr>
        <w:t>、</w:t>
      </w:r>
      <w:r w:rsidR="009B045F" w:rsidRPr="002D5C4A">
        <w:rPr>
          <w:rFonts w:asciiTheme="minorEastAsia" w:eastAsiaTheme="minorEastAsia" w:hAnsiTheme="minorEastAsia"/>
          <w:color w:val="FF0000"/>
          <w:szCs w:val="21"/>
          <w:u w:val="single"/>
        </w:rPr>
        <w:t>B</w:t>
      </w:r>
      <w:r w:rsidR="009B045F" w:rsidRPr="002D5C4A">
        <w:rPr>
          <w:rFonts w:asciiTheme="minorEastAsia" w:eastAsiaTheme="minorEastAsia" w:hAnsiTheme="minorEastAsia" w:hint="eastAsia"/>
          <w:color w:val="FF0000"/>
          <w:szCs w:val="21"/>
          <w:u w:val="single"/>
        </w:rPr>
        <w:t>，则统一按第二批次</w:t>
      </w:r>
      <w:r w:rsidR="009B045F" w:rsidRPr="002D5C4A">
        <w:rPr>
          <w:rFonts w:asciiTheme="minorEastAsia" w:eastAsiaTheme="minorEastAsia" w:hAnsiTheme="minorEastAsia"/>
          <w:color w:val="FF0000"/>
          <w:szCs w:val="21"/>
          <w:u w:val="single"/>
        </w:rPr>
        <w:t>A</w:t>
      </w:r>
      <w:r w:rsidR="009B045F" w:rsidRPr="002D5C4A">
        <w:rPr>
          <w:rFonts w:asciiTheme="minorEastAsia" w:eastAsiaTheme="minorEastAsia" w:hAnsiTheme="minorEastAsia" w:hint="eastAsia"/>
          <w:color w:val="FF0000"/>
          <w:szCs w:val="21"/>
          <w:u w:val="single"/>
        </w:rPr>
        <w:t>填报；并在“说明”加以备注。</w:t>
      </w:r>
      <w:r w:rsidR="009B045F" w:rsidRPr="002D5C4A">
        <w:rPr>
          <w:rFonts w:asciiTheme="minorEastAsia" w:eastAsiaTheme="minorEastAsia" w:hAnsiTheme="minorEastAsia"/>
          <w:color w:val="FF0000"/>
          <w:szCs w:val="21"/>
          <w:u w:val="single"/>
        </w:rPr>
        <w:t xml:space="preserve"> </w:t>
      </w:r>
    </w:p>
    <w:p w:rsidR="00E028E6" w:rsidRPr="00ED6526" w:rsidRDefault="00E028E6" w:rsidP="00B70CC8">
      <w:pPr>
        <w:adjustRightInd w:val="0"/>
        <w:snapToGrid w:val="0"/>
        <w:spacing w:line="312"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录取数</w:t>
      </w:r>
      <w:r w:rsidRPr="00ED6526">
        <w:rPr>
          <w:rFonts w:asciiTheme="minorEastAsia" w:eastAsiaTheme="minorEastAsia" w:hAnsiTheme="minorEastAsia" w:cs="Times New Roman"/>
          <w:color w:val="000000" w:themeColor="text1"/>
          <w:szCs w:val="21"/>
        </w:rPr>
        <w:t>：指学校本学年在全国各省（直辖市、自治区）的实际录取的本科生数。</w:t>
      </w:r>
    </w:p>
    <w:p w:rsidR="00E028E6" w:rsidRPr="00ED6526" w:rsidRDefault="00E028E6" w:rsidP="00B70CC8">
      <w:pPr>
        <w:adjustRightInd w:val="0"/>
        <w:snapToGrid w:val="0"/>
        <w:spacing w:line="312"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批次最低控制线</w:t>
      </w:r>
      <w:r w:rsidRPr="00ED6526">
        <w:rPr>
          <w:rFonts w:asciiTheme="minorEastAsia" w:eastAsiaTheme="minorEastAsia" w:hAnsiTheme="minorEastAsia" w:cs="Times New Roman"/>
          <w:color w:val="000000" w:themeColor="text1"/>
          <w:szCs w:val="21"/>
        </w:rPr>
        <w:t>：指本学年全国各省（直辖市、自治区）高考招生各批次最低控制分数线。</w:t>
      </w:r>
    </w:p>
    <w:p w:rsidR="00E028E6" w:rsidRPr="002D5C4A" w:rsidRDefault="00E028E6" w:rsidP="00B70CC8">
      <w:pPr>
        <w:spacing w:line="312" w:lineRule="auto"/>
        <w:rPr>
          <w:rFonts w:asciiTheme="minorEastAsia" w:eastAsiaTheme="minorEastAsia" w:hAnsiTheme="minorEastAsia"/>
          <w:color w:val="FF0000"/>
          <w:sz w:val="30"/>
          <w:szCs w:val="30"/>
          <w:u w:val="single"/>
        </w:rPr>
      </w:pPr>
      <w:r w:rsidRPr="00ED6526">
        <w:rPr>
          <w:rFonts w:asciiTheme="minorEastAsia" w:eastAsiaTheme="minorEastAsia" w:hAnsiTheme="minorEastAsia" w:cs="Times New Roman"/>
          <w:b/>
          <w:color w:val="000000" w:themeColor="text1"/>
          <w:szCs w:val="21"/>
        </w:rPr>
        <w:t>当年录取平均分数</w:t>
      </w:r>
      <w:r w:rsidRPr="00ED6526">
        <w:rPr>
          <w:rFonts w:asciiTheme="minorEastAsia" w:eastAsiaTheme="minorEastAsia" w:hAnsiTheme="minorEastAsia" w:cs="Times New Roman"/>
          <w:color w:val="000000" w:themeColor="text1"/>
          <w:szCs w:val="21"/>
        </w:rPr>
        <w:t>：指学校当年在新生录取中平均录取分数。其中艺术、体育类等学生不计算在内。</w:t>
      </w:r>
      <w:r w:rsidR="006A117B" w:rsidRPr="002D5C4A">
        <w:rPr>
          <w:rFonts w:asciiTheme="minorEastAsia" w:eastAsiaTheme="minorEastAsia" w:hAnsiTheme="minorEastAsia" w:hint="eastAsia"/>
          <w:color w:val="FF0000"/>
          <w:szCs w:val="21"/>
          <w:u w:val="single"/>
        </w:rPr>
        <w:t>所以，前面的录取数、招生计划数不用把艺术、体育类的学生囊括在内。</w:t>
      </w:r>
    </w:p>
    <w:p w:rsidR="00E7370A" w:rsidRPr="00ED6526" w:rsidRDefault="00E028E6" w:rsidP="00B70CC8">
      <w:pPr>
        <w:adjustRightInd w:val="0"/>
        <w:snapToGrid w:val="0"/>
        <w:spacing w:line="312" w:lineRule="auto"/>
        <w:rPr>
          <w:rFonts w:asciiTheme="minorEastAsia" w:eastAsiaTheme="minorEastAsia" w:hAnsiTheme="minorEastAsia" w:cs="宋体"/>
          <w:color w:val="000000" w:themeColor="text1"/>
          <w:kern w:val="0"/>
          <w:sz w:val="30"/>
          <w:szCs w:val="30"/>
          <w:u w:val="single"/>
        </w:rPr>
      </w:pPr>
      <w:r w:rsidRPr="00ED6526">
        <w:rPr>
          <w:rFonts w:asciiTheme="minorEastAsia" w:eastAsiaTheme="minorEastAsia" w:hAnsiTheme="minorEastAsia" w:cs="Times New Roman"/>
          <w:b/>
          <w:color w:val="000000" w:themeColor="text1"/>
          <w:szCs w:val="21"/>
        </w:rPr>
        <w:t>说明：</w:t>
      </w:r>
      <w:r w:rsidRPr="00ED6526">
        <w:rPr>
          <w:rFonts w:asciiTheme="minorEastAsia" w:eastAsiaTheme="minorEastAsia" w:hAnsiTheme="minorEastAsia" w:cs="Times New Roman"/>
          <w:color w:val="000000" w:themeColor="text1"/>
          <w:szCs w:val="21"/>
        </w:rPr>
        <w:t>招生录取中存在特殊情况的学校可在此处说明，如本市、外市、本省、外省分数线或批次不一致等特殊情况，非必填</w:t>
      </w:r>
      <w:r w:rsidR="00C13227" w:rsidRPr="00ED6526">
        <w:rPr>
          <w:rFonts w:asciiTheme="minorEastAsia" w:eastAsiaTheme="minorEastAsia" w:hAnsiTheme="minorEastAsia" w:cs="Times New Roman" w:hint="eastAsia"/>
          <w:color w:val="000000" w:themeColor="text1"/>
          <w:szCs w:val="21"/>
        </w:rPr>
        <w:t>，</w:t>
      </w:r>
      <w:r w:rsidR="00C13227" w:rsidRPr="00C855DA">
        <w:rPr>
          <w:rFonts w:asciiTheme="minorEastAsia" w:eastAsiaTheme="minorEastAsia" w:hAnsiTheme="minorEastAsia" w:hint="eastAsia"/>
          <w:color w:val="FF0000"/>
          <w:szCs w:val="21"/>
          <w:u w:val="single"/>
        </w:rPr>
        <w:t>没有说明需填“无”。</w:t>
      </w:r>
    </w:p>
    <w:p w:rsidR="00266119" w:rsidRPr="002D5C4A" w:rsidRDefault="00D57DF2" w:rsidP="00B70CC8">
      <w:pPr>
        <w:adjustRightInd w:val="0"/>
        <w:snapToGrid w:val="0"/>
        <w:spacing w:line="312" w:lineRule="auto"/>
        <w:rPr>
          <w:rFonts w:asciiTheme="minorEastAsia" w:eastAsiaTheme="minorEastAsia" w:hAnsiTheme="minorEastAsia"/>
          <w:color w:val="FF0000"/>
          <w:sz w:val="24"/>
          <w:szCs w:val="24"/>
          <w:u w:val="single"/>
        </w:rPr>
      </w:pPr>
      <w:r w:rsidRPr="002D5C4A">
        <w:rPr>
          <w:rFonts w:asciiTheme="minorEastAsia" w:eastAsiaTheme="minorEastAsia" w:hAnsiTheme="minorEastAsia" w:hint="eastAsia"/>
          <w:b/>
          <w:color w:val="FF0000"/>
          <w:sz w:val="24"/>
          <w:szCs w:val="24"/>
          <w:u w:val="single"/>
        </w:rPr>
        <w:t>注意事项：</w:t>
      </w:r>
      <w:r w:rsidR="00266119" w:rsidRPr="002D5C4A">
        <w:rPr>
          <w:rFonts w:asciiTheme="minorEastAsia" w:eastAsiaTheme="minorEastAsia" w:hAnsiTheme="minorEastAsia" w:hint="eastAsia"/>
          <w:color w:val="FF0000"/>
          <w:sz w:val="24"/>
          <w:szCs w:val="24"/>
          <w:u w:val="single"/>
        </w:rPr>
        <w:t>对于录入人数为0 的最低控制分数可以填0，不分文理批次最低控制线（分）不能为空,填0。</w:t>
      </w:r>
    </w:p>
    <w:p w:rsidR="00D57DF2" w:rsidRPr="00ED6526" w:rsidRDefault="00D57DF2" w:rsidP="00C13227">
      <w:pPr>
        <w:adjustRightInd w:val="0"/>
        <w:snapToGrid w:val="0"/>
        <w:spacing w:line="360" w:lineRule="auto"/>
        <w:rPr>
          <w:rFonts w:asciiTheme="minorEastAsia" w:eastAsiaTheme="minorEastAsia" w:hAnsiTheme="minorEastAsia" w:cs="Times New Roman"/>
          <w:color w:val="000000" w:themeColor="text1"/>
          <w:sz w:val="24"/>
          <w:szCs w:val="24"/>
          <w:u w:val="single"/>
        </w:rPr>
      </w:pPr>
    </w:p>
    <w:p w:rsidR="00B70CC8" w:rsidRPr="00ED6526" w:rsidRDefault="00B70CC8" w:rsidP="00C13227">
      <w:pPr>
        <w:adjustRightInd w:val="0"/>
        <w:snapToGrid w:val="0"/>
        <w:spacing w:line="360" w:lineRule="auto"/>
        <w:rPr>
          <w:rFonts w:asciiTheme="minorEastAsia" w:eastAsiaTheme="minorEastAsia" w:hAnsiTheme="minorEastAsia" w:cs="Times New Roman"/>
          <w:color w:val="000000" w:themeColor="text1"/>
          <w:sz w:val="24"/>
          <w:szCs w:val="24"/>
          <w:u w:val="single"/>
        </w:rPr>
      </w:pPr>
    </w:p>
    <w:p w:rsidR="00B70CC8" w:rsidRPr="00ED6526" w:rsidRDefault="00B70CC8" w:rsidP="00C13227">
      <w:pPr>
        <w:adjustRightInd w:val="0"/>
        <w:snapToGrid w:val="0"/>
        <w:spacing w:line="360" w:lineRule="auto"/>
        <w:rPr>
          <w:rFonts w:asciiTheme="minorEastAsia" w:eastAsiaTheme="minorEastAsia" w:hAnsiTheme="minorEastAsia" w:cs="Times New Roman"/>
          <w:color w:val="000000" w:themeColor="text1"/>
          <w:sz w:val="24"/>
          <w:szCs w:val="24"/>
          <w:u w:val="single"/>
        </w:rPr>
      </w:pPr>
    </w:p>
    <w:p w:rsidR="00B70CC8" w:rsidRPr="00ED6526" w:rsidRDefault="00B70CC8" w:rsidP="00C13227">
      <w:pPr>
        <w:adjustRightInd w:val="0"/>
        <w:snapToGrid w:val="0"/>
        <w:spacing w:line="360" w:lineRule="auto"/>
        <w:rPr>
          <w:rFonts w:asciiTheme="minorEastAsia" w:eastAsiaTheme="minorEastAsia" w:hAnsiTheme="minorEastAsia" w:cs="Times New Roman"/>
          <w:color w:val="000000" w:themeColor="text1"/>
          <w:sz w:val="24"/>
          <w:szCs w:val="24"/>
          <w:u w:val="single"/>
        </w:rPr>
      </w:pPr>
    </w:p>
    <w:p w:rsidR="00805920" w:rsidRPr="00ED6526" w:rsidRDefault="00805920" w:rsidP="00C23BF4">
      <w:pPr>
        <w:pStyle w:val="2"/>
        <w:adjustRightInd w:val="0"/>
        <w:snapToGrid w:val="0"/>
        <w:spacing w:line="240" w:lineRule="auto"/>
        <w:rPr>
          <w:rFonts w:asciiTheme="minorEastAsia" w:eastAsiaTheme="minorEastAsia" w:hAnsiTheme="minorEastAsia"/>
          <w:color w:val="000000" w:themeColor="text1"/>
          <w:sz w:val="28"/>
        </w:rPr>
      </w:pPr>
      <w:bookmarkStart w:id="345" w:name="_Toc453514567"/>
      <w:bookmarkStart w:id="346" w:name="_Toc467090567"/>
      <w:r w:rsidRPr="00ED6526">
        <w:rPr>
          <w:rFonts w:asciiTheme="minorEastAsia" w:eastAsiaTheme="minorEastAsia" w:hAnsiTheme="minorEastAsia"/>
          <w:color w:val="000000" w:themeColor="text1"/>
          <w:sz w:val="28"/>
        </w:rPr>
        <w:lastRenderedPageBreak/>
        <w:t>表6-</w:t>
      </w:r>
      <w:r w:rsidR="00A235AB" w:rsidRPr="00ED6526">
        <w:rPr>
          <w:rFonts w:asciiTheme="minorEastAsia" w:eastAsiaTheme="minorEastAsia" w:hAnsiTheme="minorEastAsia"/>
          <w:color w:val="000000" w:themeColor="text1"/>
          <w:sz w:val="28"/>
        </w:rPr>
        <w:t>3-4</w:t>
      </w:r>
      <w:r w:rsidR="00840AAA" w:rsidRPr="00ED6526">
        <w:rPr>
          <w:rFonts w:asciiTheme="minorEastAsia" w:eastAsiaTheme="minorEastAsia" w:hAnsiTheme="minorEastAsia"/>
          <w:color w:val="000000" w:themeColor="text1"/>
          <w:sz w:val="28"/>
        </w:rPr>
        <w:t>近一届</w:t>
      </w:r>
      <w:r w:rsidRPr="00ED6526">
        <w:rPr>
          <w:rFonts w:asciiTheme="minorEastAsia" w:eastAsiaTheme="minorEastAsia" w:hAnsiTheme="minorEastAsia"/>
          <w:color w:val="000000" w:themeColor="text1"/>
          <w:sz w:val="28"/>
        </w:rPr>
        <w:t>各专业（大类）招生报到情况</w:t>
      </w:r>
      <w:bookmarkEnd w:id="338"/>
      <w:bookmarkEnd w:id="339"/>
      <w:bookmarkEnd w:id="340"/>
      <w:r w:rsidR="000A3C32" w:rsidRPr="00ED6526">
        <w:rPr>
          <w:rFonts w:asciiTheme="minorEastAsia" w:eastAsiaTheme="minorEastAsia" w:hAnsiTheme="minorEastAsia"/>
          <w:color w:val="000000" w:themeColor="text1"/>
          <w:sz w:val="28"/>
        </w:rPr>
        <w:t>（时点）</w:t>
      </w:r>
      <w:bookmarkEnd w:id="345"/>
      <w:bookmarkEnd w:id="346"/>
    </w:p>
    <w:tbl>
      <w:tblPr>
        <w:tblW w:w="13575" w:type="dxa"/>
        <w:jc w:val="cente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000"/>
      </w:tblPr>
      <w:tblGrid>
        <w:gridCol w:w="1129"/>
        <w:gridCol w:w="1134"/>
        <w:gridCol w:w="668"/>
        <w:gridCol w:w="772"/>
        <w:gridCol w:w="1018"/>
        <w:gridCol w:w="894"/>
        <w:gridCol w:w="1043"/>
        <w:gridCol w:w="850"/>
        <w:gridCol w:w="567"/>
        <w:gridCol w:w="567"/>
        <w:gridCol w:w="1276"/>
        <w:gridCol w:w="709"/>
        <w:gridCol w:w="708"/>
        <w:gridCol w:w="1450"/>
        <w:gridCol w:w="790"/>
      </w:tblGrid>
      <w:tr w:rsidR="000F457B" w:rsidRPr="00ED6526" w:rsidTr="00D607DA">
        <w:trPr>
          <w:cantSplit/>
          <w:trHeight w:val="574"/>
          <w:tblHeader/>
          <w:jc w:val="center"/>
        </w:trPr>
        <w:tc>
          <w:tcPr>
            <w:tcW w:w="1129" w:type="dxa"/>
            <w:vMerge w:val="restart"/>
            <w:tcBorders>
              <w:top w:val="single" w:sz="12" w:space="0" w:color="auto"/>
              <w:bottom w:val="single" w:sz="4" w:space="0" w:color="auto"/>
            </w:tcBorders>
            <w:shd w:val="clear" w:color="auto" w:fill="auto"/>
            <w:vAlign w:val="center"/>
          </w:tcPr>
          <w:p w:rsidR="001026BE" w:rsidRPr="00ED6526" w:rsidRDefault="00C003BC"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专业</w:t>
            </w:r>
          </w:p>
          <w:p w:rsidR="00C003BC" w:rsidRPr="00ED6526" w:rsidRDefault="00C003BC"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（大类）名称</w:t>
            </w:r>
          </w:p>
        </w:tc>
        <w:tc>
          <w:tcPr>
            <w:tcW w:w="1134" w:type="dxa"/>
            <w:vMerge w:val="restart"/>
            <w:tcBorders>
              <w:top w:val="single" w:sz="12" w:space="0" w:color="auto"/>
              <w:bottom w:val="single" w:sz="4" w:space="0" w:color="auto"/>
            </w:tcBorders>
            <w:shd w:val="clear" w:color="auto" w:fill="auto"/>
            <w:vAlign w:val="center"/>
          </w:tcPr>
          <w:p w:rsidR="00C003BC" w:rsidRPr="00ED6526" w:rsidRDefault="00C003BC"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专业</w:t>
            </w:r>
          </w:p>
          <w:p w:rsidR="00C003BC" w:rsidRPr="00ED6526" w:rsidRDefault="00C003BC"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（大类）代码</w:t>
            </w:r>
          </w:p>
        </w:tc>
        <w:tc>
          <w:tcPr>
            <w:tcW w:w="668" w:type="dxa"/>
            <w:vMerge w:val="restart"/>
            <w:tcBorders>
              <w:top w:val="single" w:sz="12" w:space="0" w:color="auto"/>
              <w:bottom w:val="single" w:sz="4" w:space="0" w:color="auto"/>
            </w:tcBorders>
            <w:shd w:val="clear" w:color="auto" w:fill="auto"/>
            <w:vAlign w:val="center"/>
          </w:tcPr>
          <w:p w:rsidR="00C003BC" w:rsidRPr="00ED6526" w:rsidRDefault="00C003BC"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省份</w:t>
            </w:r>
          </w:p>
        </w:tc>
        <w:tc>
          <w:tcPr>
            <w:tcW w:w="772" w:type="dxa"/>
            <w:vMerge w:val="restart"/>
            <w:tcBorders>
              <w:top w:val="single" w:sz="12" w:space="0" w:color="auto"/>
              <w:bottom w:val="single" w:sz="4" w:space="0" w:color="auto"/>
            </w:tcBorders>
            <w:shd w:val="clear" w:color="auto" w:fill="auto"/>
            <w:vAlign w:val="center"/>
          </w:tcPr>
          <w:p w:rsidR="00C003BC" w:rsidRPr="00ED6526" w:rsidRDefault="00C003BC"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批次</w:t>
            </w:r>
          </w:p>
        </w:tc>
        <w:tc>
          <w:tcPr>
            <w:tcW w:w="1018" w:type="dxa"/>
            <w:vMerge w:val="restart"/>
            <w:tcBorders>
              <w:top w:val="single" w:sz="4" w:space="0" w:color="auto"/>
              <w:bottom w:val="single" w:sz="4" w:space="0" w:color="auto"/>
            </w:tcBorders>
            <w:shd w:val="clear" w:color="auto" w:fill="auto"/>
            <w:vAlign w:val="center"/>
          </w:tcPr>
          <w:p w:rsidR="00C003BC" w:rsidRPr="00ED6526" w:rsidRDefault="00C003BC"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招生计划数</w:t>
            </w:r>
          </w:p>
        </w:tc>
        <w:tc>
          <w:tcPr>
            <w:tcW w:w="894" w:type="dxa"/>
            <w:vMerge w:val="restart"/>
            <w:tcBorders>
              <w:top w:val="single" w:sz="4" w:space="0" w:color="auto"/>
              <w:bottom w:val="single" w:sz="4" w:space="0" w:color="auto"/>
            </w:tcBorders>
            <w:shd w:val="clear" w:color="auto" w:fill="auto"/>
            <w:vAlign w:val="center"/>
          </w:tcPr>
          <w:p w:rsidR="00B70CC8" w:rsidRPr="00ED6526" w:rsidRDefault="00C003BC"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实际</w:t>
            </w:r>
          </w:p>
          <w:p w:rsidR="00C003BC" w:rsidRPr="00ED6526" w:rsidRDefault="00C003BC"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录取数</w:t>
            </w:r>
          </w:p>
        </w:tc>
        <w:tc>
          <w:tcPr>
            <w:tcW w:w="1043" w:type="dxa"/>
            <w:vMerge w:val="restart"/>
            <w:tcBorders>
              <w:top w:val="single" w:sz="4" w:space="0" w:color="auto"/>
              <w:bottom w:val="single" w:sz="4" w:space="0" w:color="auto"/>
            </w:tcBorders>
            <w:shd w:val="clear" w:color="auto" w:fill="auto"/>
            <w:vAlign w:val="center"/>
          </w:tcPr>
          <w:p w:rsidR="00C003BC" w:rsidRPr="00ED6526" w:rsidRDefault="00C003BC"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第一志愿专业录取数</w:t>
            </w:r>
          </w:p>
        </w:tc>
        <w:tc>
          <w:tcPr>
            <w:tcW w:w="850" w:type="dxa"/>
            <w:vMerge w:val="restart"/>
            <w:tcBorders>
              <w:top w:val="single" w:sz="12" w:space="0" w:color="auto"/>
              <w:bottom w:val="single" w:sz="4" w:space="0" w:color="auto"/>
            </w:tcBorders>
            <w:vAlign w:val="center"/>
          </w:tcPr>
          <w:p w:rsidR="00C003BC" w:rsidRPr="00ED6526" w:rsidRDefault="00C003BC"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实际报到人数</w:t>
            </w:r>
          </w:p>
        </w:tc>
        <w:tc>
          <w:tcPr>
            <w:tcW w:w="2410" w:type="dxa"/>
            <w:gridSpan w:val="3"/>
            <w:tcBorders>
              <w:top w:val="single" w:sz="12" w:space="0" w:color="auto"/>
              <w:bottom w:val="single" w:sz="4" w:space="0" w:color="auto"/>
            </w:tcBorders>
            <w:vAlign w:val="center"/>
          </w:tcPr>
          <w:p w:rsidR="00C003BC" w:rsidRPr="00ED6526" w:rsidRDefault="00C003BC"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学校录取平均分数（分）</w:t>
            </w:r>
          </w:p>
        </w:tc>
        <w:tc>
          <w:tcPr>
            <w:tcW w:w="2867" w:type="dxa"/>
            <w:gridSpan w:val="3"/>
            <w:tcBorders>
              <w:top w:val="single" w:sz="12" w:space="0" w:color="auto"/>
              <w:bottom w:val="single" w:sz="4" w:space="0" w:color="auto"/>
            </w:tcBorders>
            <w:vAlign w:val="center"/>
          </w:tcPr>
          <w:p w:rsidR="00C003BC" w:rsidRPr="00ED6526" w:rsidRDefault="00C003BC" w:rsidP="00B70CC8">
            <w:pPr>
              <w:tabs>
                <w:tab w:val="left" w:pos="1080"/>
                <w:tab w:val="left" w:pos="1952"/>
                <w:tab w:val="left" w:pos="2755"/>
                <w:tab w:val="left" w:pos="3544"/>
                <w:tab w:val="left" w:pos="4280"/>
                <w:tab w:val="left" w:pos="5016"/>
              </w:tabs>
              <w:autoSpaceDE w:val="0"/>
              <w:autoSpaceDN w:val="0"/>
              <w:adjustRightInd w:val="0"/>
              <w:snapToGrid w:val="0"/>
              <w:ind w:leftChars="-54" w:left="-113"/>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当年本专业录取平均分数（分）</w:t>
            </w:r>
          </w:p>
        </w:tc>
        <w:tc>
          <w:tcPr>
            <w:tcW w:w="790" w:type="dxa"/>
            <w:vMerge w:val="restart"/>
            <w:tcBorders>
              <w:top w:val="single" w:sz="12" w:space="0" w:color="auto"/>
              <w:bottom w:val="single" w:sz="4" w:space="0" w:color="auto"/>
            </w:tcBorders>
            <w:vAlign w:val="center"/>
          </w:tcPr>
          <w:p w:rsidR="00C003BC" w:rsidRPr="00ED6526" w:rsidRDefault="00C003BC"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说明</w:t>
            </w:r>
          </w:p>
        </w:tc>
      </w:tr>
      <w:tr w:rsidR="001026BE" w:rsidRPr="00ED6526" w:rsidTr="00D607DA">
        <w:trPr>
          <w:cantSplit/>
          <w:trHeight w:val="574"/>
          <w:tblHeader/>
          <w:jc w:val="center"/>
        </w:trPr>
        <w:tc>
          <w:tcPr>
            <w:tcW w:w="1129" w:type="dxa"/>
            <w:vMerge/>
            <w:tcBorders>
              <w:top w:val="single" w:sz="4" w:space="0" w:color="auto"/>
              <w:bottom w:val="single" w:sz="4" w:space="0" w:color="auto"/>
            </w:tcBorders>
            <w:shd w:val="clear" w:color="auto" w:fill="auto"/>
            <w:vAlign w:val="center"/>
          </w:tcPr>
          <w:p w:rsidR="00C003BC" w:rsidRPr="00ED6526" w:rsidRDefault="00C003BC"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heme="minorEastAsia" w:eastAsiaTheme="minorEastAsia" w:hAnsiTheme="minorEastAsia" w:cs="Times New Roman"/>
                <w:b/>
                <w:bCs/>
                <w:color w:val="000000" w:themeColor="text1"/>
              </w:rPr>
            </w:pPr>
          </w:p>
        </w:tc>
        <w:tc>
          <w:tcPr>
            <w:tcW w:w="1134" w:type="dxa"/>
            <w:vMerge/>
            <w:tcBorders>
              <w:top w:val="single" w:sz="4" w:space="0" w:color="auto"/>
              <w:bottom w:val="single" w:sz="4" w:space="0" w:color="auto"/>
            </w:tcBorders>
            <w:shd w:val="clear" w:color="auto" w:fill="auto"/>
            <w:vAlign w:val="center"/>
          </w:tcPr>
          <w:p w:rsidR="00C003BC" w:rsidRPr="00ED6526" w:rsidRDefault="00C003BC"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heme="minorEastAsia" w:eastAsiaTheme="minorEastAsia" w:hAnsiTheme="minorEastAsia" w:cs="Times New Roman"/>
                <w:b/>
                <w:bCs/>
                <w:color w:val="000000" w:themeColor="text1"/>
              </w:rPr>
            </w:pPr>
          </w:p>
        </w:tc>
        <w:tc>
          <w:tcPr>
            <w:tcW w:w="668" w:type="dxa"/>
            <w:vMerge/>
            <w:tcBorders>
              <w:top w:val="single" w:sz="4" w:space="0" w:color="auto"/>
              <w:bottom w:val="single" w:sz="4" w:space="0" w:color="auto"/>
            </w:tcBorders>
            <w:shd w:val="clear" w:color="auto" w:fill="auto"/>
            <w:vAlign w:val="center"/>
          </w:tcPr>
          <w:p w:rsidR="00C003BC" w:rsidRPr="00ED6526" w:rsidRDefault="00C003BC"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heme="minorEastAsia" w:eastAsiaTheme="minorEastAsia" w:hAnsiTheme="minorEastAsia" w:cs="Times New Roman"/>
                <w:b/>
                <w:bCs/>
                <w:color w:val="000000" w:themeColor="text1"/>
              </w:rPr>
            </w:pPr>
          </w:p>
        </w:tc>
        <w:tc>
          <w:tcPr>
            <w:tcW w:w="772" w:type="dxa"/>
            <w:vMerge/>
            <w:tcBorders>
              <w:top w:val="single" w:sz="4" w:space="0" w:color="auto"/>
              <w:bottom w:val="single" w:sz="4" w:space="0" w:color="auto"/>
            </w:tcBorders>
            <w:shd w:val="clear" w:color="auto" w:fill="auto"/>
            <w:vAlign w:val="center"/>
          </w:tcPr>
          <w:p w:rsidR="00C003BC" w:rsidRPr="00ED6526" w:rsidRDefault="00C003BC"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heme="minorEastAsia" w:eastAsiaTheme="minorEastAsia" w:hAnsiTheme="minorEastAsia" w:cs="Times New Roman"/>
                <w:b/>
                <w:bCs/>
                <w:color w:val="000000" w:themeColor="text1"/>
              </w:rPr>
            </w:pPr>
          </w:p>
        </w:tc>
        <w:tc>
          <w:tcPr>
            <w:tcW w:w="1018" w:type="dxa"/>
            <w:vMerge/>
            <w:tcBorders>
              <w:top w:val="single" w:sz="4" w:space="0" w:color="auto"/>
              <w:bottom w:val="single" w:sz="4" w:space="0" w:color="auto"/>
            </w:tcBorders>
            <w:shd w:val="clear" w:color="auto" w:fill="auto"/>
            <w:vAlign w:val="center"/>
          </w:tcPr>
          <w:p w:rsidR="00C003BC" w:rsidRPr="00ED6526" w:rsidRDefault="00C003BC"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heme="minorEastAsia" w:eastAsiaTheme="minorEastAsia" w:hAnsiTheme="minorEastAsia" w:cs="Times New Roman"/>
                <w:b/>
                <w:bCs/>
                <w:color w:val="000000" w:themeColor="text1"/>
              </w:rPr>
            </w:pPr>
          </w:p>
        </w:tc>
        <w:tc>
          <w:tcPr>
            <w:tcW w:w="894" w:type="dxa"/>
            <w:vMerge/>
            <w:tcBorders>
              <w:top w:val="single" w:sz="4" w:space="0" w:color="auto"/>
              <w:bottom w:val="single" w:sz="4" w:space="0" w:color="auto"/>
            </w:tcBorders>
            <w:shd w:val="clear" w:color="auto" w:fill="auto"/>
            <w:vAlign w:val="center"/>
          </w:tcPr>
          <w:p w:rsidR="00C003BC" w:rsidRPr="00ED6526" w:rsidRDefault="00C003BC"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heme="minorEastAsia" w:eastAsiaTheme="minorEastAsia" w:hAnsiTheme="minorEastAsia" w:cs="Times New Roman"/>
                <w:b/>
                <w:bCs/>
                <w:color w:val="000000" w:themeColor="text1"/>
              </w:rPr>
            </w:pPr>
          </w:p>
        </w:tc>
        <w:tc>
          <w:tcPr>
            <w:tcW w:w="1043" w:type="dxa"/>
            <w:vMerge/>
            <w:tcBorders>
              <w:top w:val="single" w:sz="4" w:space="0" w:color="auto"/>
              <w:bottom w:val="single" w:sz="4" w:space="0" w:color="auto"/>
            </w:tcBorders>
            <w:shd w:val="clear" w:color="auto" w:fill="auto"/>
            <w:vAlign w:val="center"/>
          </w:tcPr>
          <w:p w:rsidR="00C003BC" w:rsidRPr="00ED6526" w:rsidRDefault="00C003BC"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heme="minorEastAsia" w:eastAsiaTheme="minorEastAsia" w:hAnsiTheme="minorEastAsia" w:cs="Times New Roman"/>
                <w:b/>
                <w:bCs/>
                <w:color w:val="000000" w:themeColor="text1"/>
              </w:rPr>
            </w:pPr>
          </w:p>
        </w:tc>
        <w:tc>
          <w:tcPr>
            <w:tcW w:w="850" w:type="dxa"/>
            <w:vMerge/>
            <w:tcBorders>
              <w:top w:val="single" w:sz="4" w:space="0" w:color="auto"/>
              <w:bottom w:val="single" w:sz="4" w:space="0" w:color="auto"/>
            </w:tcBorders>
            <w:vAlign w:val="center"/>
          </w:tcPr>
          <w:p w:rsidR="00C003BC" w:rsidRPr="00ED6526" w:rsidRDefault="00C003BC"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heme="minorEastAsia" w:eastAsiaTheme="minorEastAsia" w:hAnsiTheme="minorEastAsia" w:cs="Times New Roman"/>
                <w:b/>
                <w:bCs/>
                <w:color w:val="000000" w:themeColor="text1"/>
              </w:rPr>
            </w:pPr>
          </w:p>
        </w:tc>
        <w:tc>
          <w:tcPr>
            <w:tcW w:w="567" w:type="dxa"/>
            <w:tcBorders>
              <w:top w:val="single" w:sz="4" w:space="0" w:color="auto"/>
              <w:bottom w:val="single" w:sz="4" w:space="0" w:color="auto"/>
            </w:tcBorders>
            <w:vAlign w:val="center"/>
          </w:tcPr>
          <w:p w:rsidR="00C003BC" w:rsidRPr="00ED6526" w:rsidRDefault="00C003BC"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文</w:t>
            </w:r>
          </w:p>
        </w:tc>
        <w:tc>
          <w:tcPr>
            <w:tcW w:w="567" w:type="dxa"/>
            <w:tcBorders>
              <w:top w:val="single" w:sz="4" w:space="0" w:color="auto"/>
              <w:bottom w:val="single" w:sz="4" w:space="0" w:color="auto"/>
            </w:tcBorders>
            <w:vAlign w:val="center"/>
          </w:tcPr>
          <w:p w:rsidR="00C003BC" w:rsidRPr="00ED6526" w:rsidRDefault="00C003BC"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理</w:t>
            </w:r>
          </w:p>
        </w:tc>
        <w:tc>
          <w:tcPr>
            <w:tcW w:w="1276" w:type="dxa"/>
            <w:tcBorders>
              <w:top w:val="single" w:sz="4" w:space="0" w:color="auto"/>
              <w:bottom w:val="single" w:sz="4" w:space="0" w:color="auto"/>
            </w:tcBorders>
            <w:vAlign w:val="center"/>
          </w:tcPr>
          <w:p w:rsidR="00C003BC" w:rsidRPr="00ED6526" w:rsidRDefault="00C003BC" w:rsidP="00D607DA">
            <w:pPr>
              <w:tabs>
                <w:tab w:val="left" w:pos="1080"/>
                <w:tab w:val="left" w:pos="1952"/>
                <w:tab w:val="left" w:pos="2748"/>
                <w:tab w:val="left" w:pos="3544"/>
                <w:tab w:val="left" w:pos="4280"/>
                <w:tab w:val="left" w:pos="5016"/>
              </w:tabs>
              <w:autoSpaceDE w:val="0"/>
              <w:autoSpaceDN w:val="0"/>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不分文理</w:t>
            </w:r>
          </w:p>
        </w:tc>
        <w:tc>
          <w:tcPr>
            <w:tcW w:w="709" w:type="dxa"/>
            <w:tcBorders>
              <w:top w:val="single" w:sz="4" w:space="0" w:color="auto"/>
              <w:bottom w:val="single" w:sz="4" w:space="0" w:color="auto"/>
            </w:tcBorders>
            <w:vAlign w:val="center"/>
          </w:tcPr>
          <w:p w:rsidR="00C003BC" w:rsidRPr="00ED6526" w:rsidRDefault="00C003BC"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文</w:t>
            </w:r>
          </w:p>
        </w:tc>
        <w:tc>
          <w:tcPr>
            <w:tcW w:w="708" w:type="dxa"/>
            <w:tcBorders>
              <w:top w:val="single" w:sz="4" w:space="0" w:color="auto"/>
              <w:bottom w:val="single" w:sz="4" w:space="0" w:color="auto"/>
            </w:tcBorders>
            <w:vAlign w:val="center"/>
          </w:tcPr>
          <w:p w:rsidR="00C003BC" w:rsidRPr="00ED6526" w:rsidRDefault="00C003BC"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理</w:t>
            </w:r>
          </w:p>
        </w:tc>
        <w:tc>
          <w:tcPr>
            <w:tcW w:w="1450" w:type="dxa"/>
            <w:tcBorders>
              <w:top w:val="single" w:sz="4" w:space="0" w:color="auto"/>
              <w:bottom w:val="single" w:sz="4" w:space="0" w:color="auto"/>
            </w:tcBorders>
            <w:vAlign w:val="center"/>
          </w:tcPr>
          <w:p w:rsidR="00C003BC" w:rsidRPr="00ED6526" w:rsidRDefault="00C003BC" w:rsidP="00D607DA">
            <w:pPr>
              <w:tabs>
                <w:tab w:val="left" w:pos="1080"/>
                <w:tab w:val="left" w:pos="1952"/>
                <w:tab w:val="left" w:pos="2748"/>
                <w:tab w:val="left" w:pos="3544"/>
                <w:tab w:val="left" w:pos="4280"/>
                <w:tab w:val="left" w:pos="5016"/>
              </w:tabs>
              <w:autoSpaceDE w:val="0"/>
              <w:autoSpaceDN w:val="0"/>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不分文理</w:t>
            </w:r>
          </w:p>
        </w:tc>
        <w:tc>
          <w:tcPr>
            <w:tcW w:w="790" w:type="dxa"/>
            <w:vMerge/>
            <w:tcBorders>
              <w:top w:val="single" w:sz="4" w:space="0" w:color="auto"/>
              <w:bottom w:val="single" w:sz="4" w:space="0" w:color="auto"/>
            </w:tcBorders>
            <w:vAlign w:val="center"/>
          </w:tcPr>
          <w:p w:rsidR="00C003BC" w:rsidRPr="00ED6526" w:rsidRDefault="00C003BC"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heme="minorEastAsia" w:eastAsiaTheme="minorEastAsia" w:hAnsiTheme="minorEastAsia" w:cs="Times New Roman"/>
                <w:b/>
                <w:bCs/>
                <w:color w:val="000000" w:themeColor="text1"/>
              </w:rPr>
            </w:pPr>
          </w:p>
        </w:tc>
      </w:tr>
      <w:tr w:rsidR="001026BE" w:rsidRPr="00ED6526" w:rsidTr="00D607DA">
        <w:trPr>
          <w:cantSplit/>
          <w:trHeight w:val="574"/>
          <w:tblHeader/>
          <w:jc w:val="center"/>
        </w:trPr>
        <w:tc>
          <w:tcPr>
            <w:tcW w:w="1129" w:type="dxa"/>
            <w:tcBorders>
              <w:top w:val="single" w:sz="4" w:space="0" w:color="auto"/>
              <w:bottom w:val="single" w:sz="12" w:space="0" w:color="auto"/>
            </w:tcBorders>
            <w:shd w:val="clear" w:color="auto" w:fill="auto"/>
          </w:tcPr>
          <w:p w:rsidR="00C003BC" w:rsidRPr="00ED6526" w:rsidRDefault="00C003BC" w:rsidP="00C23BF4">
            <w:pPr>
              <w:adjustRightInd w:val="0"/>
              <w:snapToGrid w:val="0"/>
              <w:jc w:val="center"/>
              <w:rPr>
                <w:rFonts w:asciiTheme="minorEastAsia" w:eastAsiaTheme="minorEastAsia" w:hAnsiTheme="minorEastAsia" w:cs="Times New Roman"/>
                <w:color w:val="000000" w:themeColor="text1"/>
              </w:rPr>
            </w:pPr>
          </w:p>
        </w:tc>
        <w:tc>
          <w:tcPr>
            <w:tcW w:w="1134" w:type="dxa"/>
            <w:tcBorders>
              <w:top w:val="single" w:sz="4" w:space="0" w:color="auto"/>
              <w:bottom w:val="single" w:sz="12" w:space="0" w:color="auto"/>
            </w:tcBorders>
            <w:shd w:val="clear" w:color="auto" w:fill="auto"/>
          </w:tcPr>
          <w:p w:rsidR="00C003BC" w:rsidRPr="00ED6526" w:rsidRDefault="00C003BC" w:rsidP="00C23BF4">
            <w:pPr>
              <w:adjustRightInd w:val="0"/>
              <w:snapToGrid w:val="0"/>
              <w:jc w:val="center"/>
              <w:rPr>
                <w:rFonts w:asciiTheme="minorEastAsia" w:eastAsiaTheme="minorEastAsia" w:hAnsiTheme="minorEastAsia" w:cs="Times New Roman"/>
                <w:color w:val="000000" w:themeColor="text1"/>
              </w:rPr>
            </w:pPr>
          </w:p>
        </w:tc>
        <w:tc>
          <w:tcPr>
            <w:tcW w:w="668" w:type="dxa"/>
            <w:tcBorders>
              <w:top w:val="single" w:sz="4" w:space="0" w:color="auto"/>
              <w:bottom w:val="single" w:sz="12" w:space="0" w:color="auto"/>
            </w:tcBorders>
            <w:shd w:val="clear" w:color="auto" w:fill="auto"/>
            <w:vAlign w:val="center"/>
          </w:tcPr>
          <w:p w:rsidR="00C003BC" w:rsidRPr="00ED6526" w:rsidRDefault="00C003BC" w:rsidP="00C23BF4">
            <w:pPr>
              <w:adjustRightInd w:val="0"/>
              <w:snapToGrid w:val="0"/>
              <w:jc w:val="center"/>
              <w:rPr>
                <w:rFonts w:asciiTheme="minorEastAsia" w:eastAsiaTheme="minorEastAsia" w:hAnsiTheme="minorEastAsia" w:cs="Times New Roman"/>
                <w:color w:val="000000" w:themeColor="text1"/>
              </w:rPr>
            </w:pPr>
          </w:p>
        </w:tc>
        <w:tc>
          <w:tcPr>
            <w:tcW w:w="772" w:type="dxa"/>
            <w:tcBorders>
              <w:top w:val="single" w:sz="4" w:space="0" w:color="auto"/>
              <w:bottom w:val="single" w:sz="12" w:space="0" w:color="auto"/>
            </w:tcBorders>
            <w:shd w:val="clear" w:color="auto" w:fill="auto"/>
            <w:vAlign w:val="center"/>
          </w:tcPr>
          <w:p w:rsidR="00C003BC" w:rsidRPr="00ED6526" w:rsidRDefault="00C003BC"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heme="minorEastAsia" w:eastAsiaTheme="minorEastAsia" w:hAnsiTheme="minorEastAsia" w:cs="Times New Roman"/>
                <w:color w:val="000000" w:themeColor="text1"/>
              </w:rPr>
            </w:pPr>
          </w:p>
        </w:tc>
        <w:tc>
          <w:tcPr>
            <w:tcW w:w="1018" w:type="dxa"/>
            <w:tcBorders>
              <w:top w:val="single" w:sz="4" w:space="0" w:color="auto"/>
              <w:bottom w:val="single" w:sz="12" w:space="0" w:color="auto"/>
            </w:tcBorders>
            <w:shd w:val="clear" w:color="auto" w:fill="auto"/>
            <w:vAlign w:val="center"/>
          </w:tcPr>
          <w:p w:rsidR="00C003BC" w:rsidRPr="00ED6526" w:rsidRDefault="00C003BC"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heme="minorEastAsia" w:eastAsiaTheme="minorEastAsia" w:hAnsiTheme="minorEastAsia" w:cs="Times New Roman"/>
                <w:color w:val="000000" w:themeColor="text1"/>
              </w:rPr>
            </w:pPr>
          </w:p>
        </w:tc>
        <w:tc>
          <w:tcPr>
            <w:tcW w:w="894" w:type="dxa"/>
            <w:tcBorders>
              <w:top w:val="single" w:sz="4" w:space="0" w:color="auto"/>
              <w:bottom w:val="single" w:sz="12" w:space="0" w:color="auto"/>
            </w:tcBorders>
            <w:shd w:val="clear" w:color="auto" w:fill="auto"/>
          </w:tcPr>
          <w:p w:rsidR="00C003BC" w:rsidRPr="00ED6526" w:rsidRDefault="00C003BC"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heme="minorEastAsia" w:eastAsiaTheme="minorEastAsia" w:hAnsiTheme="minorEastAsia" w:cs="Times New Roman"/>
                <w:color w:val="000000" w:themeColor="text1"/>
              </w:rPr>
            </w:pPr>
          </w:p>
        </w:tc>
        <w:tc>
          <w:tcPr>
            <w:tcW w:w="1043" w:type="dxa"/>
            <w:tcBorders>
              <w:top w:val="single" w:sz="4" w:space="0" w:color="auto"/>
              <w:bottom w:val="single" w:sz="12" w:space="0" w:color="auto"/>
            </w:tcBorders>
            <w:shd w:val="clear" w:color="auto" w:fill="auto"/>
            <w:vAlign w:val="center"/>
          </w:tcPr>
          <w:p w:rsidR="00C003BC" w:rsidRPr="00ED6526" w:rsidRDefault="00C003BC"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heme="minorEastAsia" w:eastAsiaTheme="minorEastAsia" w:hAnsiTheme="minorEastAsia" w:cs="Times New Roman"/>
                <w:color w:val="000000" w:themeColor="text1"/>
              </w:rPr>
            </w:pPr>
          </w:p>
        </w:tc>
        <w:tc>
          <w:tcPr>
            <w:tcW w:w="850" w:type="dxa"/>
            <w:tcBorders>
              <w:top w:val="single" w:sz="4" w:space="0" w:color="auto"/>
              <w:bottom w:val="single" w:sz="12" w:space="0" w:color="auto"/>
            </w:tcBorders>
          </w:tcPr>
          <w:p w:rsidR="00C003BC" w:rsidRPr="00ED6526" w:rsidRDefault="00C003BC"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heme="minorEastAsia" w:eastAsiaTheme="minorEastAsia" w:hAnsiTheme="minorEastAsia" w:cs="Times New Roman"/>
                <w:color w:val="000000" w:themeColor="text1"/>
              </w:rPr>
            </w:pPr>
          </w:p>
        </w:tc>
        <w:tc>
          <w:tcPr>
            <w:tcW w:w="567" w:type="dxa"/>
            <w:tcBorders>
              <w:top w:val="single" w:sz="4" w:space="0" w:color="auto"/>
              <w:bottom w:val="single" w:sz="12" w:space="0" w:color="auto"/>
            </w:tcBorders>
          </w:tcPr>
          <w:p w:rsidR="00C003BC" w:rsidRPr="00ED6526" w:rsidRDefault="00C003BC"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heme="minorEastAsia" w:eastAsiaTheme="minorEastAsia" w:hAnsiTheme="minorEastAsia" w:cs="Times New Roman"/>
                <w:color w:val="000000" w:themeColor="text1"/>
              </w:rPr>
            </w:pPr>
          </w:p>
        </w:tc>
        <w:tc>
          <w:tcPr>
            <w:tcW w:w="567" w:type="dxa"/>
            <w:tcBorders>
              <w:top w:val="single" w:sz="4" w:space="0" w:color="auto"/>
              <w:bottom w:val="single" w:sz="12" w:space="0" w:color="auto"/>
            </w:tcBorders>
          </w:tcPr>
          <w:p w:rsidR="00C003BC" w:rsidRPr="00ED6526" w:rsidRDefault="00C003BC"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heme="minorEastAsia" w:eastAsiaTheme="minorEastAsia" w:hAnsiTheme="minorEastAsia" w:cs="Times New Roman"/>
                <w:color w:val="000000" w:themeColor="text1"/>
              </w:rPr>
            </w:pPr>
          </w:p>
        </w:tc>
        <w:tc>
          <w:tcPr>
            <w:tcW w:w="1276" w:type="dxa"/>
            <w:tcBorders>
              <w:top w:val="single" w:sz="4" w:space="0" w:color="auto"/>
              <w:bottom w:val="single" w:sz="12" w:space="0" w:color="auto"/>
            </w:tcBorders>
          </w:tcPr>
          <w:p w:rsidR="00C003BC" w:rsidRPr="00ED6526" w:rsidRDefault="00C003BC"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heme="minorEastAsia" w:eastAsiaTheme="minorEastAsia" w:hAnsiTheme="minorEastAsia" w:cs="Times New Roman"/>
                <w:color w:val="000000" w:themeColor="text1"/>
              </w:rPr>
            </w:pPr>
          </w:p>
        </w:tc>
        <w:tc>
          <w:tcPr>
            <w:tcW w:w="709" w:type="dxa"/>
            <w:tcBorders>
              <w:top w:val="single" w:sz="4" w:space="0" w:color="auto"/>
              <w:bottom w:val="single" w:sz="12" w:space="0" w:color="auto"/>
            </w:tcBorders>
          </w:tcPr>
          <w:p w:rsidR="00C003BC" w:rsidRPr="00ED6526" w:rsidRDefault="00C003BC"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heme="minorEastAsia" w:eastAsiaTheme="minorEastAsia" w:hAnsiTheme="minorEastAsia" w:cs="Times New Roman"/>
                <w:color w:val="000000" w:themeColor="text1"/>
              </w:rPr>
            </w:pPr>
          </w:p>
        </w:tc>
        <w:tc>
          <w:tcPr>
            <w:tcW w:w="708" w:type="dxa"/>
            <w:tcBorders>
              <w:top w:val="single" w:sz="4" w:space="0" w:color="auto"/>
              <w:bottom w:val="single" w:sz="12" w:space="0" w:color="auto"/>
            </w:tcBorders>
          </w:tcPr>
          <w:p w:rsidR="00C003BC" w:rsidRPr="00ED6526" w:rsidRDefault="00C003BC"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heme="minorEastAsia" w:eastAsiaTheme="minorEastAsia" w:hAnsiTheme="minorEastAsia" w:cs="Times New Roman"/>
                <w:color w:val="000000" w:themeColor="text1"/>
              </w:rPr>
            </w:pPr>
          </w:p>
        </w:tc>
        <w:tc>
          <w:tcPr>
            <w:tcW w:w="1450" w:type="dxa"/>
            <w:tcBorders>
              <w:top w:val="single" w:sz="4" w:space="0" w:color="auto"/>
              <w:bottom w:val="single" w:sz="12" w:space="0" w:color="auto"/>
            </w:tcBorders>
          </w:tcPr>
          <w:p w:rsidR="00C003BC" w:rsidRPr="00ED6526" w:rsidRDefault="00C003BC"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heme="minorEastAsia" w:eastAsiaTheme="minorEastAsia" w:hAnsiTheme="minorEastAsia" w:cs="Times New Roman"/>
                <w:color w:val="000000" w:themeColor="text1"/>
              </w:rPr>
            </w:pPr>
          </w:p>
        </w:tc>
        <w:tc>
          <w:tcPr>
            <w:tcW w:w="790" w:type="dxa"/>
            <w:tcBorders>
              <w:top w:val="single" w:sz="4" w:space="0" w:color="auto"/>
              <w:bottom w:val="single" w:sz="12" w:space="0" w:color="auto"/>
            </w:tcBorders>
          </w:tcPr>
          <w:p w:rsidR="00C003BC" w:rsidRPr="00ED6526" w:rsidRDefault="00C003BC"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heme="minorEastAsia" w:eastAsiaTheme="minorEastAsia" w:hAnsiTheme="minorEastAsia" w:cs="Times New Roman"/>
                <w:color w:val="000000" w:themeColor="text1"/>
              </w:rPr>
            </w:pPr>
          </w:p>
        </w:tc>
      </w:tr>
    </w:tbl>
    <w:p w:rsidR="00D607DA" w:rsidRPr="00ED6526" w:rsidRDefault="00D607DA" w:rsidP="00C23BF4">
      <w:pPr>
        <w:adjustRightInd w:val="0"/>
        <w:snapToGrid w:val="0"/>
        <w:spacing w:line="360" w:lineRule="auto"/>
        <w:rPr>
          <w:rFonts w:asciiTheme="minorEastAsia" w:eastAsiaTheme="minorEastAsia" w:hAnsiTheme="minorEastAsia" w:cs="Times New Roman"/>
          <w:b/>
          <w:color w:val="000000" w:themeColor="text1"/>
          <w:szCs w:val="21"/>
        </w:rPr>
      </w:pPr>
    </w:p>
    <w:p w:rsidR="003F55AD" w:rsidRPr="00ED6526" w:rsidRDefault="003F55AD" w:rsidP="00C23BF4">
      <w:pPr>
        <w:adjustRightInd w:val="0"/>
        <w:snapToGrid w:val="0"/>
        <w:spacing w:line="360" w:lineRule="auto"/>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t>指标解释：</w:t>
      </w:r>
    </w:p>
    <w:p w:rsidR="00A153DC" w:rsidRPr="00ED6526" w:rsidRDefault="00A153DC" w:rsidP="00C23BF4">
      <w:pPr>
        <w:adjustRightInd w:val="0"/>
        <w:snapToGrid w:val="0"/>
        <w:spacing w:line="360" w:lineRule="auto"/>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t>批次：</w:t>
      </w:r>
      <w:r w:rsidRPr="00ED6526">
        <w:rPr>
          <w:rFonts w:asciiTheme="minorEastAsia" w:eastAsiaTheme="minorEastAsia" w:hAnsiTheme="minorEastAsia" w:cs="Times New Roman"/>
          <w:color w:val="000000" w:themeColor="text1"/>
          <w:szCs w:val="21"/>
        </w:rPr>
        <w:t>选择</w:t>
      </w:r>
      <w:r w:rsidR="00A63D6F" w:rsidRPr="00ED6526">
        <w:rPr>
          <w:rFonts w:asciiTheme="minorEastAsia" w:eastAsiaTheme="minorEastAsia" w:hAnsiTheme="minorEastAsia" w:cs="Times New Roman"/>
          <w:b/>
          <w:color w:val="000000" w:themeColor="text1"/>
          <w:szCs w:val="21"/>
        </w:rPr>
        <w:t>春季招生、</w:t>
      </w:r>
      <w:r w:rsidRPr="00ED6526">
        <w:rPr>
          <w:rFonts w:asciiTheme="minorEastAsia" w:eastAsiaTheme="minorEastAsia" w:hAnsiTheme="minorEastAsia" w:cs="Times New Roman"/>
          <w:color w:val="000000" w:themeColor="text1"/>
          <w:szCs w:val="21"/>
        </w:rPr>
        <w:t>提前批招生、无批次招生、第一批次招生、第二批次招生A、第二批次招生B、第三批次招生A、第三批次招生B。</w:t>
      </w:r>
    </w:p>
    <w:p w:rsidR="003F55AD" w:rsidRPr="00ED6526" w:rsidRDefault="003F55AD"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招生计划数</w:t>
      </w:r>
      <w:r w:rsidRPr="00ED6526">
        <w:rPr>
          <w:rFonts w:asciiTheme="minorEastAsia" w:eastAsiaTheme="minorEastAsia" w:hAnsiTheme="minorEastAsia" w:cs="Times New Roman"/>
          <w:color w:val="000000" w:themeColor="text1"/>
          <w:szCs w:val="21"/>
        </w:rPr>
        <w:t>：指该专业本学年经国家或地方教育主管部门批准的招生计划中的新生数。</w:t>
      </w:r>
    </w:p>
    <w:p w:rsidR="003F55AD" w:rsidRPr="00ED6526" w:rsidRDefault="003F55AD"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实际录取数</w:t>
      </w:r>
      <w:r w:rsidRPr="00ED6526">
        <w:rPr>
          <w:rFonts w:asciiTheme="minorEastAsia" w:eastAsiaTheme="minorEastAsia" w:hAnsiTheme="minorEastAsia" w:cs="Times New Roman"/>
          <w:color w:val="000000" w:themeColor="text1"/>
          <w:szCs w:val="21"/>
        </w:rPr>
        <w:t>：指该专业本学年在新生录取工作中实际录取的学生数。</w:t>
      </w:r>
    </w:p>
    <w:p w:rsidR="00582DBA" w:rsidRPr="00ED6526" w:rsidRDefault="00582DBA" w:rsidP="00C23BF4">
      <w:pPr>
        <w:adjustRightInd w:val="0"/>
        <w:snapToGrid w:val="0"/>
        <w:spacing w:line="360" w:lineRule="auto"/>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b/>
          <w:color w:val="000000" w:themeColor="text1"/>
        </w:rPr>
        <w:t>第一志愿专业：</w:t>
      </w:r>
      <w:r w:rsidRPr="00ED6526">
        <w:rPr>
          <w:rFonts w:asciiTheme="minorEastAsia" w:eastAsiaTheme="minorEastAsia" w:hAnsiTheme="minorEastAsia" w:cs="Times New Roman"/>
          <w:color w:val="000000" w:themeColor="text1"/>
        </w:rPr>
        <w:t>是指将该专业作为学生报考本校的专业第一志愿。</w:t>
      </w:r>
    </w:p>
    <w:p w:rsidR="003F55AD" w:rsidRPr="00ED6526" w:rsidRDefault="003F55AD"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实际报到数</w:t>
      </w:r>
      <w:r w:rsidRPr="00ED6526">
        <w:rPr>
          <w:rFonts w:asciiTheme="minorEastAsia" w:eastAsiaTheme="minorEastAsia" w:hAnsiTheme="minorEastAsia" w:cs="Times New Roman"/>
          <w:color w:val="000000" w:themeColor="text1"/>
          <w:szCs w:val="21"/>
        </w:rPr>
        <w:t>：指该专业本学年新生实际报到的学生数。</w:t>
      </w:r>
    </w:p>
    <w:p w:rsidR="003F55AD" w:rsidRPr="00ED6526" w:rsidRDefault="00582DBA"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学校</w:t>
      </w:r>
      <w:r w:rsidR="003F55AD" w:rsidRPr="00ED6526">
        <w:rPr>
          <w:rFonts w:asciiTheme="minorEastAsia" w:eastAsiaTheme="minorEastAsia" w:hAnsiTheme="minorEastAsia" w:cs="Times New Roman"/>
          <w:b/>
          <w:color w:val="000000" w:themeColor="text1"/>
          <w:szCs w:val="21"/>
        </w:rPr>
        <w:t>录取平均分数</w:t>
      </w:r>
      <w:r w:rsidR="003F55AD" w:rsidRPr="00ED6526">
        <w:rPr>
          <w:rFonts w:asciiTheme="minorEastAsia" w:eastAsiaTheme="minorEastAsia" w:hAnsiTheme="minorEastAsia" w:cs="Times New Roman"/>
          <w:color w:val="000000" w:themeColor="text1"/>
          <w:szCs w:val="21"/>
        </w:rPr>
        <w:t>：指学校当年在新生录取中</w:t>
      </w:r>
      <w:r w:rsidR="00E66C04" w:rsidRPr="00ED6526">
        <w:rPr>
          <w:rFonts w:asciiTheme="minorEastAsia" w:eastAsiaTheme="minorEastAsia" w:hAnsiTheme="minorEastAsia" w:cs="Times New Roman"/>
          <w:color w:val="000000" w:themeColor="text1"/>
          <w:szCs w:val="21"/>
        </w:rPr>
        <w:t>该省</w:t>
      </w:r>
      <w:r w:rsidR="003F55AD" w:rsidRPr="00ED6526">
        <w:rPr>
          <w:rFonts w:asciiTheme="minorEastAsia" w:eastAsiaTheme="minorEastAsia" w:hAnsiTheme="minorEastAsia" w:cs="Times New Roman"/>
          <w:color w:val="000000" w:themeColor="text1"/>
          <w:szCs w:val="21"/>
        </w:rPr>
        <w:t>平均录取分数。</w:t>
      </w:r>
    </w:p>
    <w:p w:rsidR="006A117B" w:rsidRPr="002D5C4A" w:rsidRDefault="00D57DF2" w:rsidP="00C23BF4">
      <w:pPr>
        <w:adjustRightInd w:val="0"/>
        <w:snapToGrid w:val="0"/>
        <w:spacing w:line="360" w:lineRule="auto"/>
        <w:rPr>
          <w:rFonts w:asciiTheme="minorEastAsia" w:eastAsiaTheme="minorEastAsia" w:hAnsiTheme="minorEastAsia"/>
          <w:color w:val="FF0000"/>
          <w:sz w:val="24"/>
          <w:szCs w:val="24"/>
          <w:u w:val="single"/>
        </w:rPr>
      </w:pPr>
      <w:r w:rsidRPr="002D5C4A">
        <w:rPr>
          <w:rFonts w:asciiTheme="minorEastAsia" w:eastAsiaTheme="minorEastAsia" w:hAnsiTheme="minorEastAsia" w:hint="eastAsia"/>
          <w:b/>
          <w:color w:val="FF0000"/>
          <w:sz w:val="24"/>
          <w:szCs w:val="24"/>
          <w:u w:val="single"/>
        </w:rPr>
        <w:t>注意事项：</w:t>
      </w:r>
      <w:r w:rsidR="006A117B" w:rsidRPr="002D5C4A">
        <w:rPr>
          <w:rFonts w:asciiTheme="minorEastAsia" w:eastAsiaTheme="minorEastAsia" w:hAnsiTheme="minorEastAsia" w:hint="eastAsia"/>
          <w:color w:val="FF0000"/>
          <w:sz w:val="24"/>
          <w:szCs w:val="24"/>
          <w:u w:val="single"/>
        </w:rPr>
        <w:t>学校录取分数和本专业录取分数一个是全校在该省该批次的平均，分一个是该专业的。</w:t>
      </w:r>
    </w:p>
    <w:p w:rsidR="00D57DF2" w:rsidRPr="002D5C4A" w:rsidRDefault="00D57DF2" w:rsidP="00D57DF2">
      <w:pPr>
        <w:rPr>
          <w:rFonts w:asciiTheme="minorEastAsia" w:eastAsiaTheme="minorEastAsia" w:hAnsiTheme="minorEastAsia"/>
          <w:color w:val="FF0000"/>
        </w:rPr>
      </w:pPr>
    </w:p>
    <w:p w:rsidR="00D607DA" w:rsidRPr="00ED6526" w:rsidRDefault="00D607DA" w:rsidP="00D57DF2">
      <w:pPr>
        <w:rPr>
          <w:rFonts w:asciiTheme="minorEastAsia" w:eastAsiaTheme="minorEastAsia" w:hAnsiTheme="minorEastAsia"/>
          <w:color w:val="000000" w:themeColor="text1"/>
        </w:rPr>
      </w:pPr>
    </w:p>
    <w:p w:rsidR="00D607DA" w:rsidRPr="00ED6526" w:rsidRDefault="00D607DA" w:rsidP="00D57DF2">
      <w:pPr>
        <w:rPr>
          <w:rFonts w:asciiTheme="minorEastAsia" w:eastAsiaTheme="minorEastAsia" w:hAnsiTheme="minorEastAsia"/>
          <w:color w:val="000000" w:themeColor="text1"/>
        </w:rPr>
      </w:pPr>
    </w:p>
    <w:p w:rsidR="00D607DA" w:rsidRPr="00ED6526" w:rsidRDefault="00D607DA" w:rsidP="00D57DF2">
      <w:pPr>
        <w:rPr>
          <w:rFonts w:asciiTheme="minorEastAsia" w:eastAsiaTheme="minorEastAsia" w:hAnsiTheme="minorEastAsia"/>
          <w:color w:val="000000" w:themeColor="text1"/>
        </w:rPr>
      </w:pPr>
    </w:p>
    <w:p w:rsidR="00D607DA" w:rsidRPr="00ED6526" w:rsidRDefault="00D607DA" w:rsidP="00D57DF2">
      <w:pPr>
        <w:rPr>
          <w:rFonts w:asciiTheme="minorEastAsia" w:eastAsiaTheme="minorEastAsia" w:hAnsiTheme="minorEastAsia"/>
          <w:color w:val="000000" w:themeColor="text1"/>
        </w:rPr>
      </w:pPr>
    </w:p>
    <w:p w:rsidR="00D607DA" w:rsidRPr="00ED6526" w:rsidRDefault="00D607DA" w:rsidP="00D57DF2">
      <w:pPr>
        <w:rPr>
          <w:rFonts w:asciiTheme="minorEastAsia" w:eastAsiaTheme="minorEastAsia" w:hAnsiTheme="minorEastAsia"/>
          <w:color w:val="000000" w:themeColor="text1"/>
        </w:rPr>
      </w:pPr>
    </w:p>
    <w:p w:rsidR="00D607DA" w:rsidRPr="00ED6526" w:rsidRDefault="00D607DA" w:rsidP="00D57DF2">
      <w:pPr>
        <w:rPr>
          <w:rFonts w:asciiTheme="minorEastAsia" w:eastAsiaTheme="minorEastAsia" w:hAnsiTheme="minorEastAsia"/>
          <w:color w:val="000000" w:themeColor="text1"/>
        </w:rPr>
      </w:pPr>
    </w:p>
    <w:p w:rsidR="00D607DA" w:rsidRPr="00ED6526" w:rsidRDefault="00D607DA" w:rsidP="00D57DF2">
      <w:pPr>
        <w:rPr>
          <w:rFonts w:asciiTheme="minorEastAsia" w:eastAsiaTheme="minorEastAsia" w:hAnsiTheme="minorEastAsia"/>
          <w:color w:val="000000" w:themeColor="text1"/>
        </w:rPr>
      </w:pPr>
    </w:p>
    <w:p w:rsidR="000F7AE4" w:rsidRPr="00ED6526" w:rsidRDefault="000F7AE4" w:rsidP="00C23BF4">
      <w:pPr>
        <w:pStyle w:val="2"/>
        <w:tabs>
          <w:tab w:val="left" w:pos="5291"/>
        </w:tabs>
        <w:adjustRightInd w:val="0"/>
        <w:snapToGrid w:val="0"/>
        <w:spacing w:line="240" w:lineRule="auto"/>
        <w:rPr>
          <w:rFonts w:asciiTheme="minorEastAsia" w:eastAsiaTheme="minorEastAsia" w:hAnsiTheme="minorEastAsia"/>
          <w:color w:val="000000" w:themeColor="text1"/>
          <w:sz w:val="28"/>
        </w:rPr>
      </w:pPr>
      <w:bookmarkStart w:id="347" w:name="_Toc390356282"/>
      <w:bookmarkStart w:id="348" w:name="_Toc436554340"/>
      <w:bookmarkStart w:id="349" w:name="_Toc436883463"/>
      <w:bookmarkStart w:id="350" w:name="_Toc453514568"/>
      <w:bookmarkStart w:id="351" w:name="_Toc467090568"/>
      <w:bookmarkEnd w:id="341"/>
      <w:bookmarkEnd w:id="342"/>
      <w:bookmarkEnd w:id="343"/>
      <w:bookmarkEnd w:id="344"/>
      <w:r w:rsidRPr="00ED6526">
        <w:rPr>
          <w:rFonts w:asciiTheme="minorEastAsia" w:eastAsiaTheme="minorEastAsia" w:hAnsiTheme="minorEastAsia"/>
          <w:color w:val="000000" w:themeColor="text1"/>
          <w:sz w:val="28"/>
        </w:rPr>
        <w:lastRenderedPageBreak/>
        <w:t>表6-</w:t>
      </w:r>
      <w:r w:rsidR="00A235AB" w:rsidRPr="00ED6526">
        <w:rPr>
          <w:rFonts w:asciiTheme="minorEastAsia" w:eastAsiaTheme="minorEastAsia" w:hAnsiTheme="minorEastAsia"/>
          <w:color w:val="000000" w:themeColor="text1"/>
          <w:sz w:val="28"/>
        </w:rPr>
        <w:t>4</w:t>
      </w:r>
      <w:r w:rsidRPr="00ED6526">
        <w:rPr>
          <w:rFonts w:asciiTheme="minorEastAsia" w:eastAsiaTheme="minorEastAsia" w:hAnsiTheme="minorEastAsia"/>
          <w:color w:val="000000" w:themeColor="text1"/>
          <w:sz w:val="28"/>
        </w:rPr>
        <w:t>本科生奖贷补</w:t>
      </w:r>
      <w:bookmarkEnd w:id="347"/>
      <w:bookmarkEnd w:id="348"/>
      <w:bookmarkEnd w:id="349"/>
      <w:r w:rsidR="000A3C32" w:rsidRPr="00ED6526">
        <w:rPr>
          <w:rFonts w:asciiTheme="minorEastAsia" w:eastAsiaTheme="minorEastAsia" w:hAnsiTheme="minorEastAsia"/>
          <w:color w:val="000000" w:themeColor="text1"/>
          <w:sz w:val="28"/>
        </w:rPr>
        <w:t>（自然年）</w:t>
      </w:r>
      <w:bookmarkEnd w:id="350"/>
      <w:bookmarkEnd w:id="351"/>
    </w:p>
    <w:tbl>
      <w:tblPr>
        <w:tblW w:w="13226"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000"/>
      </w:tblPr>
      <w:tblGrid>
        <w:gridCol w:w="4359"/>
        <w:gridCol w:w="4362"/>
        <w:gridCol w:w="4505"/>
      </w:tblGrid>
      <w:tr w:rsidR="000F457B" w:rsidRPr="00ED6526" w:rsidTr="00D607DA">
        <w:trPr>
          <w:trHeight w:val="334"/>
        </w:trPr>
        <w:tc>
          <w:tcPr>
            <w:tcW w:w="4359" w:type="dxa"/>
            <w:tcBorders>
              <w:top w:val="single" w:sz="12" w:space="0" w:color="auto"/>
            </w:tcBorders>
            <w:vAlign w:val="center"/>
          </w:tcPr>
          <w:p w:rsidR="000F7AE4" w:rsidRPr="00ED6526" w:rsidRDefault="000F7AE4" w:rsidP="00B70CC8">
            <w:pPr>
              <w:adjustRightInd w:val="0"/>
              <w:snapToGrid w:val="0"/>
              <w:jc w:val="center"/>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b/>
                <w:bCs/>
                <w:color w:val="000000" w:themeColor="text1"/>
              </w:rPr>
              <w:t>项目</w:t>
            </w:r>
          </w:p>
        </w:tc>
        <w:tc>
          <w:tcPr>
            <w:tcW w:w="4362" w:type="dxa"/>
            <w:tcBorders>
              <w:top w:val="single" w:sz="12" w:space="0" w:color="auto"/>
            </w:tcBorders>
            <w:vAlign w:val="center"/>
          </w:tcPr>
          <w:p w:rsidR="000F7AE4" w:rsidRPr="00ED6526" w:rsidRDefault="000F7AE4" w:rsidP="00B70CC8">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资助金额（万元）</w:t>
            </w:r>
          </w:p>
        </w:tc>
        <w:tc>
          <w:tcPr>
            <w:tcW w:w="4505" w:type="dxa"/>
            <w:tcBorders>
              <w:top w:val="single" w:sz="12" w:space="0" w:color="auto"/>
            </w:tcBorders>
            <w:vAlign w:val="center"/>
          </w:tcPr>
          <w:p w:rsidR="000F7AE4" w:rsidRPr="00ED6526" w:rsidRDefault="000F7AE4" w:rsidP="00B70CC8">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资助学生数（人次）</w:t>
            </w:r>
          </w:p>
        </w:tc>
      </w:tr>
      <w:tr w:rsidR="000F457B" w:rsidRPr="00ED6526" w:rsidTr="00D607DA">
        <w:trPr>
          <w:trHeight w:val="334"/>
        </w:trPr>
        <w:tc>
          <w:tcPr>
            <w:tcW w:w="4359" w:type="dxa"/>
          </w:tcPr>
          <w:p w:rsidR="000F7AE4" w:rsidRPr="00ED6526" w:rsidRDefault="000F7AE4" w:rsidP="00C23BF4">
            <w:pPr>
              <w:adjustRightInd w:val="0"/>
              <w:snapToGrid w:val="0"/>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总计</w:t>
            </w:r>
          </w:p>
        </w:tc>
        <w:tc>
          <w:tcPr>
            <w:tcW w:w="4362" w:type="dxa"/>
            <w:vAlign w:val="center"/>
          </w:tcPr>
          <w:p w:rsidR="000F7AE4" w:rsidRPr="00ED6526" w:rsidRDefault="00CA1309" w:rsidP="00B70CC8">
            <w:pPr>
              <w:adjustRightInd w:val="0"/>
              <w:snapToGrid w:val="0"/>
              <w:jc w:val="center"/>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自动计算</w:t>
            </w:r>
          </w:p>
        </w:tc>
        <w:tc>
          <w:tcPr>
            <w:tcW w:w="4505" w:type="dxa"/>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p>
        </w:tc>
      </w:tr>
      <w:tr w:rsidR="000F457B" w:rsidRPr="00ED6526" w:rsidTr="00D607DA">
        <w:trPr>
          <w:trHeight w:val="334"/>
        </w:trPr>
        <w:tc>
          <w:tcPr>
            <w:tcW w:w="4359" w:type="dxa"/>
            <w:vAlign w:val="center"/>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b/>
                <w:bCs/>
                <w:color w:val="000000" w:themeColor="text1"/>
              </w:rPr>
              <w:t>1.政府奖、助学金</w:t>
            </w:r>
          </w:p>
        </w:tc>
        <w:tc>
          <w:tcPr>
            <w:tcW w:w="4362" w:type="dxa"/>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p>
        </w:tc>
        <w:tc>
          <w:tcPr>
            <w:tcW w:w="4505" w:type="dxa"/>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p>
        </w:tc>
      </w:tr>
      <w:tr w:rsidR="000F457B" w:rsidRPr="00ED6526" w:rsidTr="00D607DA">
        <w:trPr>
          <w:trHeight w:val="334"/>
        </w:trPr>
        <w:tc>
          <w:tcPr>
            <w:tcW w:w="4359" w:type="dxa"/>
            <w:vAlign w:val="center"/>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b/>
                <w:bCs/>
                <w:color w:val="000000" w:themeColor="text1"/>
              </w:rPr>
              <w:t>2.社会奖</w:t>
            </w:r>
            <w:r w:rsidR="003E1FE5" w:rsidRPr="00ED6526">
              <w:rPr>
                <w:rFonts w:asciiTheme="minorEastAsia" w:eastAsiaTheme="minorEastAsia" w:hAnsiTheme="minorEastAsia" w:cs="Times New Roman"/>
                <w:b/>
                <w:bCs/>
                <w:color w:val="000000" w:themeColor="text1"/>
              </w:rPr>
              <w:t>、</w:t>
            </w:r>
            <w:r w:rsidRPr="00ED6526">
              <w:rPr>
                <w:rFonts w:asciiTheme="minorEastAsia" w:eastAsiaTheme="minorEastAsia" w:hAnsiTheme="minorEastAsia" w:cs="Times New Roman"/>
                <w:b/>
                <w:bCs/>
                <w:color w:val="000000" w:themeColor="text1"/>
              </w:rPr>
              <w:t>助学金</w:t>
            </w:r>
          </w:p>
        </w:tc>
        <w:tc>
          <w:tcPr>
            <w:tcW w:w="4362" w:type="dxa"/>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p>
        </w:tc>
        <w:tc>
          <w:tcPr>
            <w:tcW w:w="4505" w:type="dxa"/>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p>
        </w:tc>
      </w:tr>
      <w:tr w:rsidR="000F457B" w:rsidRPr="00ED6526" w:rsidTr="00D607DA">
        <w:trPr>
          <w:trHeight w:val="334"/>
        </w:trPr>
        <w:tc>
          <w:tcPr>
            <w:tcW w:w="4359" w:type="dxa"/>
            <w:vAlign w:val="center"/>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b/>
                <w:bCs/>
                <w:color w:val="000000" w:themeColor="text1"/>
              </w:rPr>
              <w:t>3.学校奖学金</w:t>
            </w:r>
          </w:p>
        </w:tc>
        <w:tc>
          <w:tcPr>
            <w:tcW w:w="4362" w:type="dxa"/>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p>
        </w:tc>
        <w:tc>
          <w:tcPr>
            <w:tcW w:w="4505" w:type="dxa"/>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p>
        </w:tc>
      </w:tr>
      <w:tr w:rsidR="000F457B" w:rsidRPr="00ED6526" w:rsidTr="00D607DA">
        <w:trPr>
          <w:trHeight w:val="334"/>
        </w:trPr>
        <w:tc>
          <w:tcPr>
            <w:tcW w:w="4359" w:type="dxa"/>
            <w:vAlign w:val="center"/>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b/>
                <w:bCs/>
                <w:color w:val="000000" w:themeColor="text1"/>
              </w:rPr>
              <w:t>4.国家助学贷款</w:t>
            </w:r>
          </w:p>
        </w:tc>
        <w:tc>
          <w:tcPr>
            <w:tcW w:w="4362" w:type="dxa"/>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p>
        </w:tc>
        <w:tc>
          <w:tcPr>
            <w:tcW w:w="4505" w:type="dxa"/>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p>
        </w:tc>
      </w:tr>
      <w:tr w:rsidR="000F457B" w:rsidRPr="00ED6526" w:rsidTr="00D607DA">
        <w:trPr>
          <w:trHeight w:val="334"/>
        </w:trPr>
        <w:tc>
          <w:tcPr>
            <w:tcW w:w="4359" w:type="dxa"/>
            <w:vAlign w:val="center"/>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b/>
                <w:bCs/>
                <w:color w:val="000000" w:themeColor="text1"/>
              </w:rPr>
              <w:t>5.勤工助学金</w:t>
            </w:r>
          </w:p>
        </w:tc>
        <w:tc>
          <w:tcPr>
            <w:tcW w:w="4362" w:type="dxa"/>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p>
        </w:tc>
        <w:tc>
          <w:tcPr>
            <w:tcW w:w="4505" w:type="dxa"/>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p>
        </w:tc>
      </w:tr>
      <w:tr w:rsidR="000F457B" w:rsidRPr="00ED6526" w:rsidTr="00D607DA">
        <w:trPr>
          <w:trHeight w:val="334"/>
        </w:trPr>
        <w:tc>
          <w:tcPr>
            <w:tcW w:w="4359" w:type="dxa"/>
            <w:vAlign w:val="center"/>
          </w:tcPr>
          <w:p w:rsidR="000F7AE4" w:rsidRPr="00ED6526" w:rsidRDefault="000F7AE4" w:rsidP="00C23BF4">
            <w:pPr>
              <w:adjustRightInd w:val="0"/>
              <w:snapToGrid w:val="0"/>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6.减免学费</w:t>
            </w:r>
          </w:p>
        </w:tc>
        <w:tc>
          <w:tcPr>
            <w:tcW w:w="4362" w:type="dxa"/>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p>
        </w:tc>
        <w:tc>
          <w:tcPr>
            <w:tcW w:w="4505" w:type="dxa"/>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p>
        </w:tc>
      </w:tr>
      <w:tr w:rsidR="000F457B" w:rsidRPr="00ED6526" w:rsidTr="00D607DA">
        <w:trPr>
          <w:trHeight w:val="334"/>
        </w:trPr>
        <w:tc>
          <w:tcPr>
            <w:tcW w:w="4359" w:type="dxa"/>
            <w:tcBorders>
              <w:bottom w:val="single" w:sz="12" w:space="0" w:color="auto"/>
            </w:tcBorders>
            <w:vAlign w:val="center"/>
          </w:tcPr>
          <w:p w:rsidR="000F7AE4" w:rsidRPr="00ED6526" w:rsidRDefault="000F7AE4" w:rsidP="00C23BF4">
            <w:pPr>
              <w:adjustRightInd w:val="0"/>
              <w:snapToGrid w:val="0"/>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7.临时困难补助</w:t>
            </w:r>
          </w:p>
        </w:tc>
        <w:tc>
          <w:tcPr>
            <w:tcW w:w="4362" w:type="dxa"/>
            <w:tcBorders>
              <w:bottom w:val="single" w:sz="12" w:space="0" w:color="auto"/>
            </w:tcBorders>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p>
        </w:tc>
        <w:tc>
          <w:tcPr>
            <w:tcW w:w="4505" w:type="dxa"/>
            <w:tcBorders>
              <w:bottom w:val="single" w:sz="12" w:space="0" w:color="auto"/>
            </w:tcBorders>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p>
        </w:tc>
      </w:tr>
    </w:tbl>
    <w:p w:rsidR="0038210F" w:rsidRPr="00ED6526" w:rsidRDefault="0038210F" w:rsidP="00A84E68">
      <w:pPr>
        <w:adjustRightInd w:val="0"/>
        <w:snapToGrid w:val="0"/>
        <w:rPr>
          <w:rFonts w:asciiTheme="minorEastAsia" w:eastAsiaTheme="minorEastAsia" w:hAnsiTheme="minorEastAsia" w:cs="Times New Roman"/>
          <w:b/>
          <w:color w:val="000000" w:themeColor="text1"/>
          <w:szCs w:val="21"/>
        </w:rPr>
      </w:pPr>
    </w:p>
    <w:p w:rsidR="00B879E4" w:rsidRPr="00ED6526" w:rsidRDefault="00B879E4" w:rsidP="00C23BF4">
      <w:pPr>
        <w:adjustRightInd w:val="0"/>
        <w:snapToGrid w:val="0"/>
        <w:spacing w:line="360" w:lineRule="auto"/>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t>指标解释：</w:t>
      </w:r>
    </w:p>
    <w:p w:rsidR="00B879E4" w:rsidRPr="00ED6526" w:rsidRDefault="00B879E4"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1.政府奖、助学金</w:t>
      </w:r>
      <w:r w:rsidRPr="00ED6526">
        <w:rPr>
          <w:rFonts w:asciiTheme="minorEastAsia" w:eastAsiaTheme="minorEastAsia" w:hAnsiTheme="minorEastAsia" w:cs="Times New Roman"/>
          <w:color w:val="000000" w:themeColor="text1"/>
          <w:szCs w:val="21"/>
        </w:rPr>
        <w:t>：指学生获得的由各级政府出资设立的奖学金和助学金的总金额及获得该奖学金、助学金的学生人次。其中，资助人数，指获得资助的学生人次。统计时段是自然（财务）年度。下同。</w:t>
      </w:r>
    </w:p>
    <w:p w:rsidR="00B879E4" w:rsidRPr="00ED6526" w:rsidRDefault="00B879E4"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2.社会奖、助学金</w:t>
      </w:r>
      <w:r w:rsidRPr="00ED6526">
        <w:rPr>
          <w:rFonts w:asciiTheme="minorEastAsia" w:eastAsiaTheme="minorEastAsia" w:hAnsiTheme="minorEastAsia" w:cs="Times New Roman"/>
          <w:color w:val="000000" w:themeColor="text1"/>
          <w:szCs w:val="21"/>
        </w:rPr>
        <w:t>：指学生获得的由政府之外的其他社会机构或个人出资设立的奖学金和助学金的总金额及获得该奖学金、助学金的学生人次。</w:t>
      </w:r>
    </w:p>
    <w:p w:rsidR="00B879E4" w:rsidRPr="00ED6526" w:rsidRDefault="00B879E4"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3.学校奖学金</w:t>
      </w:r>
      <w:r w:rsidRPr="00ED6526">
        <w:rPr>
          <w:rFonts w:asciiTheme="minorEastAsia" w:eastAsiaTheme="minorEastAsia" w:hAnsiTheme="minorEastAsia" w:cs="Times New Roman"/>
          <w:color w:val="000000" w:themeColor="text1"/>
          <w:szCs w:val="21"/>
        </w:rPr>
        <w:t>：指学生获得的由学校出资设立的奖学金的总金额及获得该奖学金的学生人次。</w:t>
      </w:r>
    </w:p>
    <w:p w:rsidR="00B879E4" w:rsidRPr="00ED6526" w:rsidRDefault="00B879E4"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4.国家助学贷款</w:t>
      </w:r>
      <w:r w:rsidRPr="00ED6526">
        <w:rPr>
          <w:rFonts w:asciiTheme="minorEastAsia" w:eastAsiaTheme="minorEastAsia" w:hAnsiTheme="minorEastAsia" w:cs="Times New Roman"/>
          <w:color w:val="000000" w:themeColor="text1"/>
          <w:szCs w:val="21"/>
        </w:rPr>
        <w:t>：指学生获得国家助学贷款的总金额及获得的学生总人数（不含生源地贷款）。</w:t>
      </w:r>
    </w:p>
    <w:p w:rsidR="00B879E4" w:rsidRPr="00ED6526" w:rsidRDefault="00B879E4"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5.勤工助学金</w:t>
      </w:r>
      <w:r w:rsidRPr="00ED6526">
        <w:rPr>
          <w:rFonts w:asciiTheme="minorEastAsia" w:eastAsiaTheme="minorEastAsia" w:hAnsiTheme="minorEastAsia" w:cs="Times New Roman"/>
          <w:color w:val="000000" w:themeColor="text1"/>
          <w:szCs w:val="21"/>
        </w:rPr>
        <w:t>：指学生参加勤工助学活动获得的经济报酬的总金额及学生人次数。勤工助学活动是指在学校的组织下，学生利用课余时间，通过自己的劳动取得合法报酬，用于改善学习和生活条件的社会实践活动。</w:t>
      </w:r>
    </w:p>
    <w:p w:rsidR="00B879E4" w:rsidRPr="00ED6526" w:rsidRDefault="00B879E4"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6.减免学费</w:t>
      </w:r>
      <w:r w:rsidRPr="00ED6526">
        <w:rPr>
          <w:rFonts w:asciiTheme="minorEastAsia" w:eastAsiaTheme="minorEastAsia" w:hAnsiTheme="minorEastAsia" w:cs="Times New Roman"/>
          <w:color w:val="000000" w:themeColor="text1"/>
          <w:szCs w:val="21"/>
        </w:rPr>
        <w:t>：指学校为家庭经济特别困难的学生所减少或免除的学费总金额及获得学校减少或免除学费的学生人数。</w:t>
      </w:r>
    </w:p>
    <w:p w:rsidR="000F7AE4" w:rsidRPr="00ED6526" w:rsidRDefault="00B879E4"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7.临时困难补助</w:t>
      </w:r>
      <w:r w:rsidRPr="00ED6526">
        <w:rPr>
          <w:rFonts w:asciiTheme="minorEastAsia" w:eastAsiaTheme="minorEastAsia" w:hAnsiTheme="minorEastAsia" w:cs="Times New Roman"/>
          <w:color w:val="000000" w:themeColor="text1"/>
          <w:szCs w:val="21"/>
        </w:rPr>
        <w:t>：指学校给予生活有临时困难的学生的经济补助的总金额及受助学生人次。</w:t>
      </w:r>
    </w:p>
    <w:p w:rsidR="000F7AE4" w:rsidRPr="002D5C4A" w:rsidRDefault="000F7AE4" w:rsidP="009F78E4">
      <w:pPr>
        <w:adjustRightInd w:val="0"/>
        <w:snapToGrid w:val="0"/>
        <w:spacing w:line="360" w:lineRule="auto"/>
        <w:rPr>
          <w:rFonts w:asciiTheme="minorEastAsia" w:eastAsiaTheme="minorEastAsia" w:hAnsiTheme="minorEastAsia" w:cs="Times New Roman"/>
          <w:color w:val="FF0000"/>
          <w:szCs w:val="21"/>
        </w:rPr>
      </w:pPr>
      <w:bookmarkStart w:id="352" w:name="_Toc365885764"/>
      <w:bookmarkStart w:id="353" w:name="_Toc390356283"/>
      <w:bookmarkStart w:id="354" w:name="_Toc436554341"/>
      <w:bookmarkStart w:id="355" w:name="_Toc436883464"/>
      <w:bookmarkStart w:id="356" w:name="_Toc453514569"/>
      <w:r w:rsidRPr="00ED6526">
        <w:rPr>
          <w:rFonts w:asciiTheme="minorEastAsia" w:eastAsiaTheme="minorEastAsia" w:hAnsiTheme="minorEastAsia"/>
          <w:b/>
          <w:color w:val="000000" w:themeColor="text1"/>
          <w:sz w:val="28"/>
        </w:rPr>
        <w:lastRenderedPageBreak/>
        <w:t>表6-</w:t>
      </w:r>
      <w:r w:rsidR="00A235AB" w:rsidRPr="00ED6526">
        <w:rPr>
          <w:rFonts w:asciiTheme="minorEastAsia" w:eastAsiaTheme="minorEastAsia" w:hAnsiTheme="minorEastAsia"/>
          <w:b/>
          <w:color w:val="000000" w:themeColor="text1"/>
          <w:sz w:val="28"/>
        </w:rPr>
        <w:t>5-1</w:t>
      </w:r>
      <w:r w:rsidRPr="00ED6526">
        <w:rPr>
          <w:rFonts w:asciiTheme="minorEastAsia" w:eastAsiaTheme="minorEastAsia" w:hAnsiTheme="minorEastAsia"/>
          <w:b/>
          <w:color w:val="000000" w:themeColor="text1"/>
          <w:sz w:val="28"/>
        </w:rPr>
        <w:t>应届本科毕业生就业情况</w:t>
      </w:r>
      <w:bookmarkEnd w:id="352"/>
      <w:bookmarkEnd w:id="353"/>
      <w:bookmarkEnd w:id="354"/>
      <w:bookmarkEnd w:id="355"/>
      <w:r w:rsidR="000A3C32" w:rsidRPr="00ED6526">
        <w:rPr>
          <w:rFonts w:asciiTheme="minorEastAsia" w:eastAsiaTheme="minorEastAsia" w:hAnsiTheme="minorEastAsia"/>
          <w:b/>
          <w:color w:val="000000" w:themeColor="text1"/>
          <w:sz w:val="28"/>
        </w:rPr>
        <w:t>（时点）</w:t>
      </w:r>
      <w:bookmarkEnd w:id="356"/>
      <w:r w:rsidR="009F78E4" w:rsidRPr="002D5C4A">
        <w:rPr>
          <w:rFonts w:asciiTheme="minorEastAsia" w:eastAsiaTheme="minorEastAsia" w:hAnsiTheme="minorEastAsia" w:hint="eastAsia"/>
          <w:b/>
          <w:color w:val="FF0000"/>
          <w:sz w:val="28"/>
          <w:u w:val="single"/>
        </w:rPr>
        <w:t>主要考察毕业生在本省的就业情况</w:t>
      </w:r>
    </w:p>
    <w:tbl>
      <w:tblPr>
        <w:tblW w:w="0" w:type="auto"/>
        <w:jc w:val="center"/>
        <w:tblInd w:w="-106"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000"/>
      </w:tblPr>
      <w:tblGrid>
        <w:gridCol w:w="3550"/>
        <w:gridCol w:w="1195"/>
        <w:gridCol w:w="1343"/>
        <w:gridCol w:w="3715"/>
        <w:gridCol w:w="3537"/>
      </w:tblGrid>
      <w:tr w:rsidR="000F457B" w:rsidRPr="00ED6526" w:rsidTr="00D607DA">
        <w:trPr>
          <w:trHeight w:val="345"/>
          <w:jc w:val="center"/>
        </w:trPr>
        <w:tc>
          <w:tcPr>
            <w:tcW w:w="6088" w:type="dxa"/>
            <w:gridSpan w:val="3"/>
            <w:tcBorders>
              <w:top w:val="single" w:sz="12" w:space="0" w:color="auto"/>
            </w:tcBorders>
          </w:tcPr>
          <w:p w:rsidR="000F7AE4" w:rsidRPr="00ED6526" w:rsidRDefault="000F7AE4" w:rsidP="00C23BF4">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项目</w:t>
            </w:r>
          </w:p>
        </w:tc>
        <w:tc>
          <w:tcPr>
            <w:tcW w:w="7252" w:type="dxa"/>
            <w:gridSpan w:val="2"/>
            <w:tcBorders>
              <w:top w:val="single" w:sz="12" w:space="0" w:color="auto"/>
            </w:tcBorders>
          </w:tcPr>
          <w:p w:rsidR="000F7AE4" w:rsidRPr="00ED6526" w:rsidRDefault="000F7AE4" w:rsidP="00C23BF4">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人数</w:t>
            </w:r>
          </w:p>
        </w:tc>
      </w:tr>
      <w:tr w:rsidR="000F457B" w:rsidRPr="00ED6526" w:rsidTr="00D607DA">
        <w:trPr>
          <w:trHeight w:val="345"/>
          <w:jc w:val="center"/>
        </w:trPr>
        <w:tc>
          <w:tcPr>
            <w:tcW w:w="3550" w:type="dxa"/>
            <w:vMerge w:val="restart"/>
            <w:vAlign w:val="center"/>
          </w:tcPr>
          <w:p w:rsidR="000F7AE4" w:rsidRPr="00ED6526" w:rsidRDefault="000F7AE4" w:rsidP="00C23BF4">
            <w:pPr>
              <w:adjustRightInd w:val="0"/>
              <w:snapToGrid w:val="0"/>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1.应届毕业生升学基本情况（人）</w:t>
            </w:r>
          </w:p>
        </w:tc>
        <w:tc>
          <w:tcPr>
            <w:tcW w:w="2538" w:type="dxa"/>
            <w:gridSpan w:val="2"/>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免试推荐研究生</w:t>
            </w:r>
          </w:p>
        </w:tc>
        <w:tc>
          <w:tcPr>
            <w:tcW w:w="7252" w:type="dxa"/>
            <w:gridSpan w:val="2"/>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p>
        </w:tc>
      </w:tr>
      <w:tr w:rsidR="000F457B" w:rsidRPr="00ED6526" w:rsidTr="00D607DA">
        <w:trPr>
          <w:trHeight w:val="345"/>
          <w:jc w:val="center"/>
        </w:trPr>
        <w:tc>
          <w:tcPr>
            <w:tcW w:w="3550" w:type="dxa"/>
            <w:vMerge/>
            <w:vAlign w:val="center"/>
          </w:tcPr>
          <w:p w:rsidR="000F7AE4" w:rsidRPr="00ED6526" w:rsidRDefault="000F7AE4" w:rsidP="00C23BF4">
            <w:pPr>
              <w:adjustRightInd w:val="0"/>
              <w:snapToGrid w:val="0"/>
              <w:rPr>
                <w:rFonts w:asciiTheme="minorEastAsia" w:eastAsiaTheme="minorEastAsia" w:hAnsiTheme="minorEastAsia" w:cs="Times New Roman"/>
                <w:b/>
                <w:bCs/>
                <w:color w:val="000000" w:themeColor="text1"/>
              </w:rPr>
            </w:pPr>
          </w:p>
        </w:tc>
        <w:tc>
          <w:tcPr>
            <w:tcW w:w="1195" w:type="dxa"/>
            <w:vMerge w:val="restart"/>
            <w:vAlign w:val="center"/>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考研录取</w:t>
            </w:r>
          </w:p>
        </w:tc>
        <w:tc>
          <w:tcPr>
            <w:tcW w:w="1343" w:type="dxa"/>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总数</w:t>
            </w:r>
          </w:p>
        </w:tc>
        <w:tc>
          <w:tcPr>
            <w:tcW w:w="7252" w:type="dxa"/>
            <w:gridSpan w:val="2"/>
          </w:tcPr>
          <w:p w:rsidR="000F7AE4" w:rsidRPr="00ED6526" w:rsidRDefault="00A236A9" w:rsidP="00C23BF4">
            <w:pPr>
              <w:adjustRightInd w:val="0"/>
              <w:snapToGrid w:val="0"/>
              <w:jc w:val="center"/>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自动计算</w:t>
            </w:r>
          </w:p>
        </w:tc>
      </w:tr>
      <w:tr w:rsidR="000F457B" w:rsidRPr="00ED6526" w:rsidTr="00D607DA">
        <w:trPr>
          <w:trHeight w:val="345"/>
          <w:jc w:val="center"/>
        </w:trPr>
        <w:tc>
          <w:tcPr>
            <w:tcW w:w="3550" w:type="dxa"/>
            <w:vMerge/>
            <w:vAlign w:val="center"/>
          </w:tcPr>
          <w:p w:rsidR="000F7AE4" w:rsidRPr="00ED6526" w:rsidRDefault="000F7AE4" w:rsidP="00C23BF4">
            <w:pPr>
              <w:adjustRightInd w:val="0"/>
              <w:snapToGrid w:val="0"/>
              <w:rPr>
                <w:rFonts w:asciiTheme="minorEastAsia" w:eastAsiaTheme="minorEastAsia" w:hAnsiTheme="minorEastAsia" w:cs="Times New Roman"/>
                <w:b/>
                <w:bCs/>
                <w:color w:val="000000" w:themeColor="text1"/>
              </w:rPr>
            </w:pPr>
          </w:p>
        </w:tc>
        <w:tc>
          <w:tcPr>
            <w:tcW w:w="1195" w:type="dxa"/>
            <w:vMerge/>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p>
        </w:tc>
        <w:tc>
          <w:tcPr>
            <w:tcW w:w="1343" w:type="dxa"/>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考取本校</w:t>
            </w:r>
          </w:p>
        </w:tc>
        <w:tc>
          <w:tcPr>
            <w:tcW w:w="7252" w:type="dxa"/>
            <w:gridSpan w:val="2"/>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p>
        </w:tc>
      </w:tr>
      <w:tr w:rsidR="000F457B" w:rsidRPr="00ED6526" w:rsidTr="00D607DA">
        <w:trPr>
          <w:trHeight w:val="345"/>
          <w:jc w:val="center"/>
        </w:trPr>
        <w:tc>
          <w:tcPr>
            <w:tcW w:w="3550" w:type="dxa"/>
            <w:vMerge/>
            <w:vAlign w:val="center"/>
          </w:tcPr>
          <w:p w:rsidR="000F7AE4" w:rsidRPr="00ED6526" w:rsidRDefault="000F7AE4" w:rsidP="00C23BF4">
            <w:pPr>
              <w:adjustRightInd w:val="0"/>
              <w:snapToGrid w:val="0"/>
              <w:rPr>
                <w:rFonts w:asciiTheme="minorEastAsia" w:eastAsiaTheme="minorEastAsia" w:hAnsiTheme="minorEastAsia" w:cs="Times New Roman"/>
                <w:b/>
                <w:bCs/>
                <w:color w:val="000000" w:themeColor="text1"/>
              </w:rPr>
            </w:pPr>
          </w:p>
        </w:tc>
        <w:tc>
          <w:tcPr>
            <w:tcW w:w="1195" w:type="dxa"/>
            <w:vMerge/>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p>
        </w:tc>
        <w:tc>
          <w:tcPr>
            <w:tcW w:w="1343" w:type="dxa"/>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考取外校</w:t>
            </w:r>
          </w:p>
        </w:tc>
        <w:tc>
          <w:tcPr>
            <w:tcW w:w="7252" w:type="dxa"/>
            <w:gridSpan w:val="2"/>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p>
        </w:tc>
      </w:tr>
      <w:tr w:rsidR="000F457B" w:rsidRPr="00ED6526" w:rsidTr="00D607DA">
        <w:trPr>
          <w:trHeight w:val="345"/>
          <w:jc w:val="center"/>
        </w:trPr>
        <w:tc>
          <w:tcPr>
            <w:tcW w:w="3550" w:type="dxa"/>
            <w:vMerge/>
            <w:vAlign w:val="center"/>
          </w:tcPr>
          <w:p w:rsidR="000F7AE4" w:rsidRPr="00ED6526" w:rsidRDefault="000F7AE4" w:rsidP="00C23BF4">
            <w:pPr>
              <w:adjustRightInd w:val="0"/>
              <w:snapToGrid w:val="0"/>
              <w:rPr>
                <w:rFonts w:asciiTheme="minorEastAsia" w:eastAsiaTheme="minorEastAsia" w:hAnsiTheme="minorEastAsia" w:cs="Times New Roman"/>
                <w:b/>
                <w:bCs/>
                <w:color w:val="000000" w:themeColor="text1"/>
              </w:rPr>
            </w:pPr>
          </w:p>
        </w:tc>
        <w:tc>
          <w:tcPr>
            <w:tcW w:w="2538" w:type="dxa"/>
            <w:gridSpan w:val="2"/>
          </w:tcPr>
          <w:p w:rsidR="000F7AE4" w:rsidRPr="00ED6526" w:rsidRDefault="000F7AE4" w:rsidP="00C23BF4">
            <w:pPr>
              <w:adjustRightInd w:val="0"/>
              <w:snapToGrid w:val="0"/>
              <w:rPr>
                <w:rFonts w:asciiTheme="minorEastAsia" w:eastAsiaTheme="minorEastAsia" w:hAnsiTheme="minorEastAsia" w:cs="Times New Roman"/>
                <w:strike/>
                <w:color w:val="000000" w:themeColor="text1"/>
              </w:rPr>
            </w:pPr>
            <w:r w:rsidRPr="00ED6526">
              <w:rPr>
                <w:rFonts w:asciiTheme="minorEastAsia" w:eastAsiaTheme="minorEastAsia" w:hAnsiTheme="minorEastAsia" w:cs="Times New Roman"/>
                <w:color w:val="000000" w:themeColor="text1"/>
              </w:rPr>
              <w:t>出国（境）留学</w:t>
            </w:r>
          </w:p>
        </w:tc>
        <w:tc>
          <w:tcPr>
            <w:tcW w:w="7252" w:type="dxa"/>
            <w:gridSpan w:val="2"/>
          </w:tcPr>
          <w:p w:rsidR="000F7AE4" w:rsidRPr="00ED6526" w:rsidRDefault="000F7AE4" w:rsidP="00C23BF4">
            <w:pPr>
              <w:adjustRightInd w:val="0"/>
              <w:snapToGrid w:val="0"/>
              <w:rPr>
                <w:rFonts w:asciiTheme="minorEastAsia" w:eastAsiaTheme="minorEastAsia" w:hAnsiTheme="minorEastAsia" w:cs="Times New Roman"/>
                <w:strike/>
                <w:color w:val="000000" w:themeColor="text1"/>
              </w:rPr>
            </w:pPr>
          </w:p>
        </w:tc>
      </w:tr>
      <w:tr w:rsidR="000F457B" w:rsidRPr="00ED6526" w:rsidTr="00D607DA">
        <w:trPr>
          <w:trHeight w:val="345"/>
          <w:jc w:val="center"/>
        </w:trPr>
        <w:tc>
          <w:tcPr>
            <w:tcW w:w="3550" w:type="dxa"/>
            <w:vMerge w:val="restart"/>
            <w:vAlign w:val="center"/>
          </w:tcPr>
          <w:p w:rsidR="0042621F" w:rsidRPr="00ED6526" w:rsidRDefault="0042621F" w:rsidP="00C23BF4">
            <w:pPr>
              <w:adjustRightInd w:val="0"/>
              <w:snapToGrid w:val="0"/>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2. 应届毕业生就业基本情况（人）</w:t>
            </w:r>
          </w:p>
        </w:tc>
        <w:tc>
          <w:tcPr>
            <w:tcW w:w="2538" w:type="dxa"/>
            <w:gridSpan w:val="2"/>
          </w:tcPr>
          <w:p w:rsidR="0042621F" w:rsidRPr="00ED6526" w:rsidRDefault="0042621F" w:rsidP="00C23BF4">
            <w:pPr>
              <w:adjustRightInd w:val="0"/>
              <w:snapToGrid w:val="0"/>
              <w:rPr>
                <w:rFonts w:asciiTheme="minorEastAsia" w:eastAsiaTheme="minorEastAsia" w:hAnsiTheme="minorEastAsia" w:cs="Times New Roman"/>
                <w:color w:val="000000" w:themeColor="text1"/>
              </w:rPr>
            </w:pPr>
          </w:p>
        </w:tc>
        <w:tc>
          <w:tcPr>
            <w:tcW w:w="3715" w:type="dxa"/>
          </w:tcPr>
          <w:p w:rsidR="0042621F" w:rsidRPr="00ED6526" w:rsidRDefault="0042621F" w:rsidP="00C23BF4">
            <w:pPr>
              <w:adjustRightInd w:val="0"/>
              <w:snapToGrid w:val="0"/>
              <w:jc w:val="center"/>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学校所在区域总数</w:t>
            </w:r>
            <w:r w:rsidR="00E640DE" w:rsidRPr="00ED6526">
              <w:rPr>
                <w:rFonts w:asciiTheme="minorEastAsia" w:eastAsiaTheme="minorEastAsia" w:hAnsiTheme="minorEastAsia" w:cs="Times New Roman"/>
                <w:color w:val="000000" w:themeColor="text1"/>
              </w:rPr>
              <w:t>（省）</w:t>
            </w:r>
          </w:p>
        </w:tc>
        <w:tc>
          <w:tcPr>
            <w:tcW w:w="3537" w:type="dxa"/>
          </w:tcPr>
          <w:p w:rsidR="0042621F" w:rsidRPr="00ED6526" w:rsidRDefault="0042621F" w:rsidP="00C23BF4">
            <w:pPr>
              <w:adjustRightInd w:val="0"/>
              <w:snapToGrid w:val="0"/>
              <w:jc w:val="center"/>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学校非所在地区域总数</w:t>
            </w:r>
          </w:p>
        </w:tc>
      </w:tr>
      <w:tr w:rsidR="000F457B" w:rsidRPr="00ED6526" w:rsidTr="00D607DA">
        <w:trPr>
          <w:trHeight w:val="345"/>
          <w:jc w:val="center"/>
        </w:trPr>
        <w:tc>
          <w:tcPr>
            <w:tcW w:w="3550" w:type="dxa"/>
            <w:vMerge/>
          </w:tcPr>
          <w:p w:rsidR="00227BF5" w:rsidRPr="00ED6526" w:rsidRDefault="00227BF5" w:rsidP="00C23BF4">
            <w:pPr>
              <w:adjustRightInd w:val="0"/>
              <w:snapToGrid w:val="0"/>
              <w:rPr>
                <w:rFonts w:asciiTheme="minorEastAsia" w:eastAsiaTheme="minorEastAsia" w:hAnsiTheme="minorEastAsia" w:cs="Times New Roman"/>
                <w:color w:val="000000" w:themeColor="text1"/>
              </w:rPr>
            </w:pPr>
          </w:p>
        </w:tc>
        <w:tc>
          <w:tcPr>
            <w:tcW w:w="2538" w:type="dxa"/>
            <w:gridSpan w:val="2"/>
          </w:tcPr>
          <w:p w:rsidR="00227BF5" w:rsidRPr="00ED6526" w:rsidRDefault="00227BF5" w:rsidP="00C23BF4">
            <w:pPr>
              <w:adjustRightInd w:val="0"/>
              <w:snapToGrid w:val="0"/>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总数</w:t>
            </w:r>
          </w:p>
        </w:tc>
        <w:tc>
          <w:tcPr>
            <w:tcW w:w="3715" w:type="dxa"/>
          </w:tcPr>
          <w:p w:rsidR="00227BF5" w:rsidRPr="00ED6526" w:rsidRDefault="00A236A9" w:rsidP="00C23BF4">
            <w:pPr>
              <w:adjustRightInd w:val="0"/>
              <w:snapToGrid w:val="0"/>
              <w:jc w:val="center"/>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自动计算</w:t>
            </w:r>
          </w:p>
        </w:tc>
        <w:tc>
          <w:tcPr>
            <w:tcW w:w="3537" w:type="dxa"/>
          </w:tcPr>
          <w:p w:rsidR="00227BF5" w:rsidRPr="00ED6526" w:rsidRDefault="00A236A9" w:rsidP="00C23BF4">
            <w:pPr>
              <w:adjustRightInd w:val="0"/>
              <w:snapToGrid w:val="0"/>
              <w:jc w:val="center"/>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自动计算</w:t>
            </w:r>
          </w:p>
        </w:tc>
      </w:tr>
      <w:tr w:rsidR="000F457B" w:rsidRPr="00ED6526" w:rsidTr="00D607DA">
        <w:trPr>
          <w:trHeight w:val="345"/>
          <w:jc w:val="center"/>
        </w:trPr>
        <w:tc>
          <w:tcPr>
            <w:tcW w:w="3550" w:type="dxa"/>
            <w:vMerge/>
          </w:tcPr>
          <w:p w:rsidR="0042621F" w:rsidRPr="00ED6526" w:rsidRDefault="0042621F" w:rsidP="00C23BF4">
            <w:pPr>
              <w:adjustRightInd w:val="0"/>
              <w:snapToGrid w:val="0"/>
              <w:rPr>
                <w:rFonts w:asciiTheme="minorEastAsia" w:eastAsiaTheme="minorEastAsia" w:hAnsiTheme="minorEastAsia" w:cs="Times New Roman"/>
                <w:color w:val="000000" w:themeColor="text1"/>
              </w:rPr>
            </w:pPr>
          </w:p>
        </w:tc>
        <w:tc>
          <w:tcPr>
            <w:tcW w:w="2538" w:type="dxa"/>
            <w:gridSpan w:val="2"/>
          </w:tcPr>
          <w:p w:rsidR="0042621F" w:rsidRPr="00ED6526" w:rsidRDefault="0042621F" w:rsidP="00C23BF4">
            <w:pPr>
              <w:adjustRightInd w:val="0"/>
              <w:snapToGrid w:val="0"/>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政府机构</w:t>
            </w:r>
          </w:p>
        </w:tc>
        <w:tc>
          <w:tcPr>
            <w:tcW w:w="3715" w:type="dxa"/>
          </w:tcPr>
          <w:p w:rsidR="0042621F" w:rsidRPr="00ED6526" w:rsidRDefault="0042621F" w:rsidP="00C23BF4">
            <w:pPr>
              <w:adjustRightInd w:val="0"/>
              <w:snapToGrid w:val="0"/>
              <w:rPr>
                <w:rFonts w:asciiTheme="minorEastAsia" w:eastAsiaTheme="minorEastAsia" w:hAnsiTheme="minorEastAsia" w:cs="Times New Roman"/>
                <w:color w:val="000000" w:themeColor="text1"/>
              </w:rPr>
            </w:pPr>
          </w:p>
        </w:tc>
        <w:tc>
          <w:tcPr>
            <w:tcW w:w="3537" w:type="dxa"/>
          </w:tcPr>
          <w:p w:rsidR="0042621F" w:rsidRPr="00ED6526" w:rsidRDefault="0042621F" w:rsidP="00C23BF4">
            <w:pPr>
              <w:adjustRightInd w:val="0"/>
              <w:snapToGrid w:val="0"/>
              <w:rPr>
                <w:rFonts w:asciiTheme="minorEastAsia" w:eastAsiaTheme="minorEastAsia" w:hAnsiTheme="minorEastAsia" w:cs="Times New Roman"/>
                <w:color w:val="000000" w:themeColor="text1"/>
              </w:rPr>
            </w:pPr>
          </w:p>
        </w:tc>
      </w:tr>
      <w:tr w:rsidR="000F457B" w:rsidRPr="00ED6526" w:rsidTr="00D607DA">
        <w:trPr>
          <w:trHeight w:val="345"/>
          <w:jc w:val="center"/>
        </w:trPr>
        <w:tc>
          <w:tcPr>
            <w:tcW w:w="3550" w:type="dxa"/>
            <w:vMerge/>
          </w:tcPr>
          <w:p w:rsidR="0042621F" w:rsidRPr="00ED6526" w:rsidRDefault="0042621F" w:rsidP="00C23BF4">
            <w:pPr>
              <w:adjustRightInd w:val="0"/>
              <w:snapToGrid w:val="0"/>
              <w:rPr>
                <w:rFonts w:asciiTheme="minorEastAsia" w:eastAsiaTheme="minorEastAsia" w:hAnsiTheme="minorEastAsia" w:cs="Times New Roman"/>
                <w:color w:val="000000" w:themeColor="text1"/>
              </w:rPr>
            </w:pPr>
          </w:p>
        </w:tc>
        <w:tc>
          <w:tcPr>
            <w:tcW w:w="2538" w:type="dxa"/>
            <w:gridSpan w:val="2"/>
          </w:tcPr>
          <w:p w:rsidR="0042621F" w:rsidRPr="00ED6526" w:rsidRDefault="0042621F" w:rsidP="00C23BF4">
            <w:pPr>
              <w:adjustRightInd w:val="0"/>
              <w:snapToGrid w:val="0"/>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事业单位</w:t>
            </w:r>
          </w:p>
        </w:tc>
        <w:tc>
          <w:tcPr>
            <w:tcW w:w="3715" w:type="dxa"/>
          </w:tcPr>
          <w:p w:rsidR="0042621F" w:rsidRPr="00ED6526" w:rsidRDefault="0042621F" w:rsidP="00C23BF4">
            <w:pPr>
              <w:adjustRightInd w:val="0"/>
              <w:snapToGrid w:val="0"/>
              <w:rPr>
                <w:rFonts w:asciiTheme="minorEastAsia" w:eastAsiaTheme="minorEastAsia" w:hAnsiTheme="minorEastAsia" w:cs="Times New Roman"/>
                <w:color w:val="000000" w:themeColor="text1"/>
              </w:rPr>
            </w:pPr>
          </w:p>
        </w:tc>
        <w:tc>
          <w:tcPr>
            <w:tcW w:w="3537" w:type="dxa"/>
          </w:tcPr>
          <w:p w:rsidR="0042621F" w:rsidRPr="00ED6526" w:rsidRDefault="0042621F" w:rsidP="00C23BF4">
            <w:pPr>
              <w:adjustRightInd w:val="0"/>
              <w:snapToGrid w:val="0"/>
              <w:rPr>
                <w:rFonts w:asciiTheme="minorEastAsia" w:eastAsiaTheme="minorEastAsia" w:hAnsiTheme="minorEastAsia" w:cs="Times New Roman"/>
                <w:color w:val="000000" w:themeColor="text1"/>
              </w:rPr>
            </w:pPr>
          </w:p>
        </w:tc>
      </w:tr>
      <w:tr w:rsidR="000F457B" w:rsidRPr="00ED6526" w:rsidTr="00D607DA">
        <w:trPr>
          <w:trHeight w:val="345"/>
          <w:jc w:val="center"/>
        </w:trPr>
        <w:tc>
          <w:tcPr>
            <w:tcW w:w="3550" w:type="dxa"/>
            <w:vMerge/>
          </w:tcPr>
          <w:p w:rsidR="0042621F" w:rsidRPr="00ED6526" w:rsidRDefault="0042621F" w:rsidP="00C23BF4">
            <w:pPr>
              <w:adjustRightInd w:val="0"/>
              <w:snapToGrid w:val="0"/>
              <w:rPr>
                <w:rFonts w:asciiTheme="minorEastAsia" w:eastAsiaTheme="minorEastAsia" w:hAnsiTheme="minorEastAsia" w:cs="Times New Roman"/>
                <w:color w:val="000000" w:themeColor="text1"/>
              </w:rPr>
            </w:pPr>
          </w:p>
        </w:tc>
        <w:tc>
          <w:tcPr>
            <w:tcW w:w="2538" w:type="dxa"/>
            <w:gridSpan w:val="2"/>
          </w:tcPr>
          <w:p w:rsidR="0042621F" w:rsidRPr="00ED6526" w:rsidRDefault="0042621F" w:rsidP="00C23BF4">
            <w:pPr>
              <w:adjustRightInd w:val="0"/>
              <w:snapToGrid w:val="0"/>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企业</w:t>
            </w:r>
          </w:p>
        </w:tc>
        <w:tc>
          <w:tcPr>
            <w:tcW w:w="3715" w:type="dxa"/>
          </w:tcPr>
          <w:p w:rsidR="0042621F" w:rsidRPr="00ED6526" w:rsidRDefault="0042621F" w:rsidP="00C23BF4">
            <w:pPr>
              <w:adjustRightInd w:val="0"/>
              <w:snapToGrid w:val="0"/>
              <w:rPr>
                <w:rFonts w:asciiTheme="minorEastAsia" w:eastAsiaTheme="minorEastAsia" w:hAnsiTheme="minorEastAsia" w:cs="Times New Roman"/>
                <w:color w:val="000000" w:themeColor="text1"/>
              </w:rPr>
            </w:pPr>
          </w:p>
        </w:tc>
        <w:tc>
          <w:tcPr>
            <w:tcW w:w="3537" w:type="dxa"/>
          </w:tcPr>
          <w:p w:rsidR="0042621F" w:rsidRPr="00ED6526" w:rsidRDefault="0042621F" w:rsidP="00C23BF4">
            <w:pPr>
              <w:adjustRightInd w:val="0"/>
              <w:snapToGrid w:val="0"/>
              <w:rPr>
                <w:rFonts w:asciiTheme="minorEastAsia" w:eastAsiaTheme="minorEastAsia" w:hAnsiTheme="minorEastAsia" w:cs="Times New Roman"/>
                <w:color w:val="000000" w:themeColor="text1"/>
              </w:rPr>
            </w:pPr>
          </w:p>
        </w:tc>
      </w:tr>
      <w:tr w:rsidR="000F457B" w:rsidRPr="00ED6526" w:rsidTr="00D607DA">
        <w:trPr>
          <w:trHeight w:val="345"/>
          <w:jc w:val="center"/>
        </w:trPr>
        <w:tc>
          <w:tcPr>
            <w:tcW w:w="3550" w:type="dxa"/>
            <w:vMerge/>
          </w:tcPr>
          <w:p w:rsidR="0042621F" w:rsidRPr="00ED6526" w:rsidRDefault="0042621F" w:rsidP="00C23BF4">
            <w:pPr>
              <w:adjustRightInd w:val="0"/>
              <w:snapToGrid w:val="0"/>
              <w:rPr>
                <w:rFonts w:asciiTheme="minorEastAsia" w:eastAsiaTheme="minorEastAsia" w:hAnsiTheme="minorEastAsia" w:cs="Times New Roman"/>
                <w:color w:val="000000" w:themeColor="text1"/>
              </w:rPr>
            </w:pPr>
          </w:p>
        </w:tc>
        <w:tc>
          <w:tcPr>
            <w:tcW w:w="2538" w:type="dxa"/>
            <w:gridSpan w:val="2"/>
          </w:tcPr>
          <w:p w:rsidR="0042621F" w:rsidRPr="00ED6526" w:rsidRDefault="0042621F" w:rsidP="00C23BF4">
            <w:pPr>
              <w:adjustRightInd w:val="0"/>
              <w:snapToGrid w:val="0"/>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部队</w:t>
            </w:r>
          </w:p>
        </w:tc>
        <w:tc>
          <w:tcPr>
            <w:tcW w:w="3715" w:type="dxa"/>
          </w:tcPr>
          <w:p w:rsidR="0042621F" w:rsidRPr="00ED6526" w:rsidRDefault="0042621F" w:rsidP="00C23BF4">
            <w:pPr>
              <w:adjustRightInd w:val="0"/>
              <w:snapToGrid w:val="0"/>
              <w:rPr>
                <w:rFonts w:asciiTheme="minorEastAsia" w:eastAsiaTheme="minorEastAsia" w:hAnsiTheme="minorEastAsia" w:cs="Times New Roman"/>
                <w:color w:val="000000" w:themeColor="text1"/>
              </w:rPr>
            </w:pPr>
          </w:p>
        </w:tc>
        <w:tc>
          <w:tcPr>
            <w:tcW w:w="3537" w:type="dxa"/>
          </w:tcPr>
          <w:p w:rsidR="0042621F" w:rsidRPr="00ED6526" w:rsidRDefault="0042621F" w:rsidP="00C23BF4">
            <w:pPr>
              <w:adjustRightInd w:val="0"/>
              <w:snapToGrid w:val="0"/>
              <w:rPr>
                <w:rFonts w:asciiTheme="minorEastAsia" w:eastAsiaTheme="minorEastAsia" w:hAnsiTheme="minorEastAsia" w:cs="Times New Roman"/>
                <w:color w:val="000000" w:themeColor="text1"/>
              </w:rPr>
            </w:pPr>
          </w:p>
        </w:tc>
      </w:tr>
      <w:tr w:rsidR="000F457B" w:rsidRPr="00ED6526" w:rsidTr="00D607DA">
        <w:trPr>
          <w:trHeight w:val="345"/>
          <w:jc w:val="center"/>
        </w:trPr>
        <w:tc>
          <w:tcPr>
            <w:tcW w:w="3550" w:type="dxa"/>
            <w:vMerge/>
          </w:tcPr>
          <w:p w:rsidR="0042621F" w:rsidRPr="00ED6526" w:rsidRDefault="0042621F" w:rsidP="00C23BF4">
            <w:pPr>
              <w:adjustRightInd w:val="0"/>
              <w:snapToGrid w:val="0"/>
              <w:rPr>
                <w:rFonts w:asciiTheme="minorEastAsia" w:eastAsiaTheme="minorEastAsia" w:hAnsiTheme="minorEastAsia" w:cs="Times New Roman"/>
                <w:color w:val="000000" w:themeColor="text1"/>
              </w:rPr>
            </w:pPr>
          </w:p>
        </w:tc>
        <w:tc>
          <w:tcPr>
            <w:tcW w:w="2538" w:type="dxa"/>
            <w:gridSpan w:val="2"/>
          </w:tcPr>
          <w:p w:rsidR="0042621F" w:rsidRPr="00ED6526" w:rsidRDefault="00A153DC" w:rsidP="00C23BF4">
            <w:pPr>
              <w:adjustRightInd w:val="0"/>
              <w:snapToGrid w:val="0"/>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参加国家地方项目就业</w:t>
            </w:r>
          </w:p>
        </w:tc>
        <w:tc>
          <w:tcPr>
            <w:tcW w:w="3715" w:type="dxa"/>
          </w:tcPr>
          <w:p w:rsidR="0042621F" w:rsidRPr="00ED6526" w:rsidRDefault="0042621F" w:rsidP="00C23BF4">
            <w:pPr>
              <w:adjustRightInd w:val="0"/>
              <w:snapToGrid w:val="0"/>
              <w:rPr>
                <w:rFonts w:asciiTheme="minorEastAsia" w:eastAsiaTheme="minorEastAsia" w:hAnsiTheme="minorEastAsia" w:cs="Times New Roman"/>
                <w:color w:val="000000" w:themeColor="text1"/>
              </w:rPr>
            </w:pPr>
          </w:p>
        </w:tc>
        <w:tc>
          <w:tcPr>
            <w:tcW w:w="3537" w:type="dxa"/>
          </w:tcPr>
          <w:p w:rsidR="0042621F" w:rsidRPr="00ED6526" w:rsidRDefault="0042621F" w:rsidP="00C23BF4">
            <w:pPr>
              <w:adjustRightInd w:val="0"/>
              <w:snapToGrid w:val="0"/>
              <w:rPr>
                <w:rFonts w:asciiTheme="minorEastAsia" w:eastAsiaTheme="minorEastAsia" w:hAnsiTheme="minorEastAsia" w:cs="Times New Roman"/>
                <w:color w:val="000000" w:themeColor="text1"/>
              </w:rPr>
            </w:pPr>
          </w:p>
        </w:tc>
      </w:tr>
      <w:tr w:rsidR="000F457B" w:rsidRPr="00ED6526" w:rsidTr="00D607DA">
        <w:trPr>
          <w:trHeight w:val="345"/>
          <w:jc w:val="center"/>
        </w:trPr>
        <w:tc>
          <w:tcPr>
            <w:tcW w:w="3550" w:type="dxa"/>
            <w:vMerge/>
          </w:tcPr>
          <w:p w:rsidR="0042621F" w:rsidRPr="00ED6526" w:rsidRDefault="0042621F" w:rsidP="00C23BF4">
            <w:pPr>
              <w:adjustRightInd w:val="0"/>
              <w:snapToGrid w:val="0"/>
              <w:rPr>
                <w:rFonts w:asciiTheme="minorEastAsia" w:eastAsiaTheme="minorEastAsia" w:hAnsiTheme="minorEastAsia" w:cs="Times New Roman"/>
                <w:color w:val="000000" w:themeColor="text1"/>
              </w:rPr>
            </w:pPr>
          </w:p>
        </w:tc>
        <w:tc>
          <w:tcPr>
            <w:tcW w:w="2538" w:type="dxa"/>
            <w:gridSpan w:val="2"/>
            <w:shd w:val="clear" w:color="auto" w:fill="auto"/>
          </w:tcPr>
          <w:p w:rsidR="0042621F" w:rsidRPr="00ED6526" w:rsidRDefault="0042621F" w:rsidP="00C23BF4">
            <w:pPr>
              <w:adjustRightInd w:val="0"/>
              <w:snapToGrid w:val="0"/>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升学</w:t>
            </w:r>
          </w:p>
        </w:tc>
        <w:tc>
          <w:tcPr>
            <w:tcW w:w="3715" w:type="dxa"/>
          </w:tcPr>
          <w:p w:rsidR="0042621F" w:rsidRPr="00ED6526" w:rsidRDefault="0042621F" w:rsidP="00C23BF4">
            <w:pPr>
              <w:adjustRightInd w:val="0"/>
              <w:snapToGrid w:val="0"/>
              <w:rPr>
                <w:rFonts w:asciiTheme="minorEastAsia" w:eastAsiaTheme="minorEastAsia" w:hAnsiTheme="minorEastAsia" w:cs="Times New Roman"/>
                <w:color w:val="000000" w:themeColor="text1"/>
              </w:rPr>
            </w:pPr>
          </w:p>
        </w:tc>
        <w:tc>
          <w:tcPr>
            <w:tcW w:w="3537" w:type="dxa"/>
          </w:tcPr>
          <w:p w:rsidR="0042621F" w:rsidRPr="00ED6526" w:rsidRDefault="0042621F" w:rsidP="00C23BF4">
            <w:pPr>
              <w:adjustRightInd w:val="0"/>
              <w:snapToGrid w:val="0"/>
              <w:rPr>
                <w:rFonts w:asciiTheme="minorEastAsia" w:eastAsiaTheme="minorEastAsia" w:hAnsiTheme="minorEastAsia" w:cs="Times New Roman"/>
                <w:color w:val="000000" w:themeColor="text1"/>
              </w:rPr>
            </w:pPr>
          </w:p>
        </w:tc>
      </w:tr>
      <w:tr w:rsidR="000F457B" w:rsidRPr="00ED6526" w:rsidTr="00D607DA">
        <w:trPr>
          <w:trHeight w:val="345"/>
          <w:jc w:val="center"/>
        </w:trPr>
        <w:tc>
          <w:tcPr>
            <w:tcW w:w="3550" w:type="dxa"/>
            <w:vMerge/>
          </w:tcPr>
          <w:p w:rsidR="0042621F" w:rsidRPr="00ED6526" w:rsidRDefault="0042621F" w:rsidP="00C23BF4">
            <w:pPr>
              <w:adjustRightInd w:val="0"/>
              <w:snapToGrid w:val="0"/>
              <w:rPr>
                <w:rFonts w:asciiTheme="minorEastAsia" w:eastAsiaTheme="minorEastAsia" w:hAnsiTheme="minorEastAsia" w:cs="Times New Roman"/>
                <w:color w:val="000000" w:themeColor="text1"/>
              </w:rPr>
            </w:pPr>
          </w:p>
        </w:tc>
        <w:tc>
          <w:tcPr>
            <w:tcW w:w="2538" w:type="dxa"/>
            <w:gridSpan w:val="2"/>
          </w:tcPr>
          <w:p w:rsidR="0042621F" w:rsidRPr="00ED6526" w:rsidRDefault="00A153DC" w:rsidP="00C23BF4">
            <w:pPr>
              <w:adjustRightInd w:val="0"/>
              <w:snapToGrid w:val="0"/>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灵活就业</w:t>
            </w:r>
          </w:p>
        </w:tc>
        <w:tc>
          <w:tcPr>
            <w:tcW w:w="3715" w:type="dxa"/>
          </w:tcPr>
          <w:p w:rsidR="0042621F" w:rsidRPr="00ED6526" w:rsidRDefault="0042621F" w:rsidP="00C23BF4">
            <w:pPr>
              <w:adjustRightInd w:val="0"/>
              <w:snapToGrid w:val="0"/>
              <w:rPr>
                <w:rFonts w:asciiTheme="minorEastAsia" w:eastAsiaTheme="minorEastAsia" w:hAnsiTheme="minorEastAsia" w:cs="Times New Roman"/>
                <w:color w:val="000000" w:themeColor="text1"/>
              </w:rPr>
            </w:pPr>
          </w:p>
        </w:tc>
        <w:tc>
          <w:tcPr>
            <w:tcW w:w="3537" w:type="dxa"/>
          </w:tcPr>
          <w:p w:rsidR="0042621F" w:rsidRPr="00ED6526" w:rsidRDefault="0042621F" w:rsidP="00C23BF4">
            <w:pPr>
              <w:adjustRightInd w:val="0"/>
              <w:snapToGrid w:val="0"/>
              <w:rPr>
                <w:rFonts w:asciiTheme="minorEastAsia" w:eastAsiaTheme="minorEastAsia" w:hAnsiTheme="minorEastAsia" w:cs="Times New Roman"/>
                <w:color w:val="000000" w:themeColor="text1"/>
              </w:rPr>
            </w:pPr>
          </w:p>
        </w:tc>
      </w:tr>
      <w:tr w:rsidR="000F457B" w:rsidRPr="00ED6526" w:rsidTr="00D607DA">
        <w:trPr>
          <w:trHeight w:val="345"/>
          <w:jc w:val="center"/>
        </w:trPr>
        <w:tc>
          <w:tcPr>
            <w:tcW w:w="3550" w:type="dxa"/>
            <w:vMerge/>
          </w:tcPr>
          <w:p w:rsidR="0042621F" w:rsidRPr="00ED6526" w:rsidRDefault="0042621F" w:rsidP="00C23BF4">
            <w:pPr>
              <w:adjustRightInd w:val="0"/>
              <w:snapToGrid w:val="0"/>
              <w:rPr>
                <w:rFonts w:asciiTheme="minorEastAsia" w:eastAsiaTheme="minorEastAsia" w:hAnsiTheme="minorEastAsia" w:cs="Times New Roman"/>
                <w:color w:val="000000" w:themeColor="text1"/>
              </w:rPr>
            </w:pPr>
          </w:p>
        </w:tc>
        <w:tc>
          <w:tcPr>
            <w:tcW w:w="2538" w:type="dxa"/>
            <w:gridSpan w:val="2"/>
          </w:tcPr>
          <w:p w:rsidR="0042621F" w:rsidRPr="00ED6526" w:rsidRDefault="0042621F" w:rsidP="00C23BF4">
            <w:pPr>
              <w:adjustRightInd w:val="0"/>
              <w:snapToGrid w:val="0"/>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自主创业</w:t>
            </w:r>
          </w:p>
        </w:tc>
        <w:tc>
          <w:tcPr>
            <w:tcW w:w="3715" w:type="dxa"/>
          </w:tcPr>
          <w:p w:rsidR="0042621F" w:rsidRPr="00ED6526" w:rsidRDefault="0042621F" w:rsidP="00C23BF4">
            <w:pPr>
              <w:adjustRightInd w:val="0"/>
              <w:snapToGrid w:val="0"/>
              <w:rPr>
                <w:rFonts w:asciiTheme="minorEastAsia" w:eastAsiaTheme="minorEastAsia" w:hAnsiTheme="minorEastAsia" w:cs="Times New Roman"/>
                <w:color w:val="000000" w:themeColor="text1"/>
              </w:rPr>
            </w:pPr>
          </w:p>
        </w:tc>
        <w:tc>
          <w:tcPr>
            <w:tcW w:w="3537" w:type="dxa"/>
          </w:tcPr>
          <w:p w:rsidR="0042621F" w:rsidRPr="00ED6526" w:rsidRDefault="0042621F" w:rsidP="00C23BF4">
            <w:pPr>
              <w:adjustRightInd w:val="0"/>
              <w:snapToGrid w:val="0"/>
              <w:rPr>
                <w:rFonts w:asciiTheme="minorEastAsia" w:eastAsiaTheme="minorEastAsia" w:hAnsiTheme="minorEastAsia" w:cs="Times New Roman"/>
                <w:color w:val="000000" w:themeColor="text1"/>
              </w:rPr>
            </w:pPr>
          </w:p>
        </w:tc>
      </w:tr>
      <w:tr w:rsidR="000F457B" w:rsidRPr="00ED6526" w:rsidTr="00D607DA">
        <w:trPr>
          <w:trHeight w:val="345"/>
          <w:jc w:val="center"/>
        </w:trPr>
        <w:tc>
          <w:tcPr>
            <w:tcW w:w="3550" w:type="dxa"/>
            <w:vMerge/>
            <w:tcBorders>
              <w:bottom w:val="single" w:sz="12" w:space="0" w:color="auto"/>
            </w:tcBorders>
          </w:tcPr>
          <w:p w:rsidR="0042621F" w:rsidRPr="00ED6526" w:rsidRDefault="0042621F" w:rsidP="00C23BF4">
            <w:pPr>
              <w:adjustRightInd w:val="0"/>
              <w:snapToGrid w:val="0"/>
              <w:rPr>
                <w:rFonts w:asciiTheme="minorEastAsia" w:eastAsiaTheme="minorEastAsia" w:hAnsiTheme="minorEastAsia" w:cs="Times New Roman"/>
                <w:color w:val="000000" w:themeColor="text1"/>
              </w:rPr>
            </w:pPr>
          </w:p>
        </w:tc>
        <w:tc>
          <w:tcPr>
            <w:tcW w:w="2538" w:type="dxa"/>
            <w:gridSpan w:val="2"/>
            <w:tcBorders>
              <w:bottom w:val="single" w:sz="12" w:space="0" w:color="auto"/>
            </w:tcBorders>
          </w:tcPr>
          <w:p w:rsidR="0042621F" w:rsidRPr="00ED6526" w:rsidRDefault="0042621F" w:rsidP="00C23BF4">
            <w:pPr>
              <w:adjustRightInd w:val="0"/>
              <w:snapToGrid w:val="0"/>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其他</w:t>
            </w:r>
          </w:p>
        </w:tc>
        <w:tc>
          <w:tcPr>
            <w:tcW w:w="3715" w:type="dxa"/>
            <w:tcBorders>
              <w:bottom w:val="single" w:sz="12" w:space="0" w:color="auto"/>
            </w:tcBorders>
          </w:tcPr>
          <w:p w:rsidR="0042621F" w:rsidRPr="00ED6526" w:rsidRDefault="0042621F" w:rsidP="00C23BF4">
            <w:pPr>
              <w:adjustRightInd w:val="0"/>
              <w:snapToGrid w:val="0"/>
              <w:rPr>
                <w:rFonts w:asciiTheme="minorEastAsia" w:eastAsiaTheme="minorEastAsia" w:hAnsiTheme="minorEastAsia" w:cs="Times New Roman"/>
                <w:color w:val="000000" w:themeColor="text1"/>
              </w:rPr>
            </w:pPr>
          </w:p>
        </w:tc>
        <w:tc>
          <w:tcPr>
            <w:tcW w:w="3537" w:type="dxa"/>
            <w:tcBorders>
              <w:bottom w:val="single" w:sz="12" w:space="0" w:color="auto"/>
            </w:tcBorders>
          </w:tcPr>
          <w:p w:rsidR="0042621F" w:rsidRPr="00ED6526" w:rsidRDefault="0042621F" w:rsidP="00C23BF4">
            <w:pPr>
              <w:adjustRightInd w:val="0"/>
              <w:snapToGrid w:val="0"/>
              <w:rPr>
                <w:rFonts w:asciiTheme="minorEastAsia" w:eastAsiaTheme="minorEastAsia" w:hAnsiTheme="minorEastAsia" w:cs="Times New Roman"/>
                <w:color w:val="000000" w:themeColor="text1"/>
              </w:rPr>
            </w:pPr>
          </w:p>
        </w:tc>
      </w:tr>
    </w:tbl>
    <w:p w:rsidR="004D2BFB" w:rsidRPr="00ED6526" w:rsidRDefault="00296B10" w:rsidP="00C23BF4">
      <w:pPr>
        <w:adjustRightInd w:val="0"/>
        <w:snapToGrid w:val="0"/>
        <w:spacing w:line="360" w:lineRule="auto"/>
        <w:rPr>
          <w:rFonts w:asciiTheme="minorEastAsia" w:eastAsiaTheme="minorEastAsia" w:hAnsiTheme="minorEastAsia" w:cs="Times New Roman"/>
          <w:color w:val="000000" w:themeColor="text1"/>
          <w:szCs w:val="21"/>
        </w:rPr>
      </w:pPr>
      <w:bookmarkStart w:id="357" w:name="_Toc365885765"/>
      <w:bookmarkStart w:id="358" w:name="_Toc390356284"/>
      <w:bookmarkStart w:id="359" w:name="_Toc436554343"/>
      <w:bookmarkStart w:id="360" w:name="_Toc436883466"/>
      <w:r w:rsidRPr="00ED6526">
        <w:rPr>
          <w:rFonts w:asciiTheme="minorEastAsia" w:eastAsiaTheme="minorEastAsia" w:hAnsiTheme="minorEastAsia" w:cs="Times New Roman"/>
          <w:color w:val="000000" w:themeColor="text1"/>
          <w:szCs w:val="21"/>
        </w:rPr>
        <w:t>*统计应届本科毕业生截止到8月31日前的初次就业情况。</w:t>
      </w:r>
    </w:p>
    <w:p w:rsidR="00B879E4" w:rsidRPr="00ED6526" w:rsidRDefault="00B879E4" w:rsidP="00C23BF4">
      <w:pPr>
        <w:adjustRightInd w:val="0"/>
        <w:snapToGrid w:val="0"/>
        <w:spacing w:line="360" w:lineRule="auto"/>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lastRenderedPageBreak/>
        <w:t>指标解释：</w:t>
      </w:r>
    </w:p>
    <w:p w:rsidR="00B879E4" w:rsidRPr="00ED6526" w:rsidRDefault="00B879E4"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1.应届毕业生升学基本情况：</w:t>
      </w:r>
      <w:r w:rsidRPr="00ED6526">
        <w:rPr>
          <w:rFonts w:asciiTheme="minorEastAsia" w:eastAsiaTheme="minorEastAsia" w:hAnsiTheme="minorEastAsia" w:cs="Times New Roman"/>
          <w:color w:val="000000" w:themeColor="text1"/>
          <w:szCs w:val="21"/>
        </w:rPr>
        <w:t>指上学年度结束时，应届毕业生（指上学年具有学籍的应届学生学完教学计划规定的全部课程，考试及格，取得毕业证书，当年实际毕业的学生）升学情况。</w:t>
      </w:r>
    </w:p>
    <w:p w:rsidR="00B879E4" w:rsidRPr="00ED6526" w:rsidRDefault="00B879E4" w:rsidP="00C23BF4">
      <w:pPr>
        <w:adjustRightInd w:val="0"/>
        <w:snapToGrid w:val="0"/>
        <w:spacing w:line="360" w:lineRule="auto"/>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t>免试推荐研究生：</w:t>
      </w:r>
      <w:r w:rsidRPr="00ED6526">
        <w:rPr>
          <w:rFonts w:asciiTheme="minorEastAsia" w:eastAsiaTheme="minorEastAsia" w:hAnsiTheme="minorEastAsia" w:cs="Times New Roman"/>
          <w:color w:val="000000" w:themeColor="text1"/>
          <w:szCs w:val="21"/>
        </w:rPr>
        <w:t>指应届本科毕业生中免试推荐或保送研究生的人数。</w:t>
      </w:r>
    </w:p>
    <w:p w:rsidR="00B879E4" w:rsidRPr="00ED6526" w:rsidRDefault="00B879E4"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考研录取：</w:t>
      </w:r>
      <w:r w:rsidRPr="00ED6526">
        <w:rPr>
          <w:rFonts w:asciiTheme="minorEastAsia" w:eastAsiaTheme="minorEastAsia" w:hAnsiTheme="minorEastAsia" w:cs="Times New Roman"/>
          <w:color w:val="000000" w:themeColor="text1"/>
          <w:szCs w:val="21"/>
        </w:rPr>
        <w:t>指应届本科毕业生中考取研究生的人数。</w:t>
      </w:r>
    </w:p>
    <w:p w:rsidR="00B879E4" w:rsidRPr="00ED6526" w:rsidRDefault="00B879E4"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出国（境）留学：</w:t>
      </w:r>
      <w:r w:rsidRPr="00ED6526">
        <w:rPr>
          <w:rFonts w:asciiTheme="minorEastAsia" w:eastAsiaTheme="minorEastAsia" w:hAnsiTheme="minorEastAsia" w:cs="Times New Roman"/>
          <w:color w:val="000000" w:themeColor="text1"/>
          <w:szCs w:val="21"/>
        </w:rPr>
        <w:t>指应届本科毕业生中到国外或境外（港澳台）学习的人数。</w:t>
      </w:r>
    </w:p>
    <w:p w:rsidR="00B879E4" w:rsidRPr="002D5C4A" w:rsidRDefault="00B879E4" w:rsidP="00C23BF4">
      <w:pPr>
        <w:adjustRightInd w:val="0"/>
        <w:snapToGrid w:val="0"/>
        <w:spacing w:line="360" w:lineRule="auto"/>
        <w:rPr>
          <w:rFonts w:asciiTheme="minorEastAsia" w:eastAsiaTheme="minorEastAsia" w:hAnsiTheme="minorEastAsia" w:cs="Times New Roman"/>
          <w:color w:val="FF0000"/>
          <w:szCs w:val="21"/>
        </w:rPr>
      </w:pPr>
      <w:r w:rsidRPr="00ED6526">
        <w:rPr>
          <w:rFonts w:asciiTheme="minorEastAsia" w:eastAsiaTheme="minorEastAsia" w:hAnsiTheme="minorEastAsia" w:cs="Times New Roman"/>
          <w:b/>
          <w:color w:val="000000" w:themeColor="text1"/>
          <w:szCs w:val="21"/>
        </w:rPr>
        <w:t>2.应届毕业生就业基本情况：</w:t>
      </w:r>
      <w:r w:rsidRPr="00ED6526">
        <w:rPr>
          <w:rFonts w:asciiTheme="minorEastAsia" w:eastAsiaTheme="minorEastAsia" w:hAnsiTheme="minorEastAsia" w:cs="Times New Roman"/>
          <w:color w:val="000000" w:themeColor="text1"/>
          <w:szCs w:val="21"/>
        </w:rPr>
        <w:t>指除以下情况外，还包括已经领取就业报到证、定向委培回原单位、师范类院校回来源地、自主创业等毕业学生的总人数。填报时间截止到</w:t>
      </w:r>
      <w:r w:rsidR="009F78E4" w:rsidRPr="002D5C4A">
        <w:rPr>
          <w:rFonts w:asciiTheme="minorEastAsia" w:eastAsiaTheme="minorEastAsia" w:hAnsiTheme="minorEastAsia" w:cs="Times New Roman" w:hint="eastAsia"/>
          <w:color w:val="FF0000"/>
          <w:szCs w:val="21"/>
          <w:u w:val="single"/>
        </w:rPr>
        <w:t>2016年8月31日的初次就业情况</w:t>
      </w:r>
      <w:r w:rsidRPr="002D5C4A">
        <w:rPr>
          <w:rFonts w:asciiTheme="minorEastAsia" w:eastAsiaTheme="minorEastAsia" w:hAnsiTheme="minorEastAsia" w:cs="Times New Roman" w:hint="eastAsia"/>
          <w:color w:val="FF0000"/>
          <w:szCs w:val="21"/>
          <w:u w:val="single"/>
        </w:rPr>
        <w:t>。</w:t>
      </w:r>
    </w:p>
    <w:p w:rsidR="00B879E4" w:rsidRPr="00ED6526" w:rsidRDefault="00B879E4"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政府机构：</w:t>
      </w:r>
      <w:r w:rsidRPr="00ED6526">
        <w:rPr>
          <w:rFonts w:asciiTheme="minorEastAsia" w:eastAsiaTheme="minorEastAsia" w:hAnsiTheme="minorEastAsia" w:cs="Times New Roman"/>
          <w:color w:val="000000" w:themeColor="text1"/>
          <w:szCs w:val="21"/>
        </w:rPr>
        <w:t>指在中央和地方行政、司法等机关就业的毕业学生人数。</w:t>
      </w:r>
    </w:p>
    <w:p w:rsidR="00B879E4" w:rsidRPr="00ED6526" w:rsidRDefault="00B879E4"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事业单位：</w:t>
      </w:r>
      <w:r w:rsidRPr="00ED6526">
        <w:rPr>
          <w:rFonts w:asciiTheme="minorEastAsia" w:eastAsiaTheme="minorEastAsia" w:hAnsiTheme="minorEastAsia" w:cs="Times New Roman"/>
          <w:color w:val="000000" w:themeColor="text1"/>
          <w:szCs w:val="21"/>
        </w:rPr>
        <w:t>指在事业单位就业的毕业学生人数。事业单位，指政府行政主管部门或者政府职能部门所辖的公益性单位和非公益性职能部门等。</w:t>
      </w:r>
    </w:p>
    <w:p w:rsidR="00B879E4" w:rsidRPr="00ED6526" w:rsidRDefault="00B879E4"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企业：</w:t>
      </w:r>
      <w:r w:rsidRPr="00ED6526">
        <w:rPr>
          <w:rFonts w:asciiTheme="minorEastAsia" w:eastAsiaTheme="minorEastAsia" w:hAnsiTheme="minorEastAsia" w:cs="Times New Roman"/>
          <w:color w:val="000000" w:themeColor="text1"/>
          <w:szCs w:val="21"/>
        </w:rPr>
        <w:t>指在国家所有的企业单位或中外合资经营企业、中外合作经营企业、外资企业三类外商投资企业，以及民营企业就业的毕业学生人数。</w:t>
      </w:r>
    </w:p>
    <w:p w:rsidR="00B879E4" w:rsidRPr="00ED6526" w:rsidRDefault="00B879E4"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部队：</w:t>
      </w:r>
      <w:r w:rsidRPr="00ED6526">
        <w:rPr>
          <w:rFonts w:asciiTheme="minorEastAsia" w:eastAsiaTheme="minorEastAsia" w:hAnsiTheme="minorEastAsia" w:cs="Times New Roman"/>
          <w:color w:val="000000" w:themeColor="text1"/>
          <w:szCs w:val="21"/>
        </w:rPr>
        <w:t>指应征入伍的毕业学生人数。</w:t>
      </w:r>
    </w:p>
    <w:p w:rsidR="00A153DC" w:rsidRPr="00ED6526" w:rsidRDefault="00A153DC"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参加国家地方项目就业：</w:t>
      </w:r>
      <w:r w:rsidRPr="00ED6526">
        <w:rPr>
          <w:rFonts w:asciiTheme="minorEastAsia" w:eastAsiaTheme="minorEastAsia" w:hAnsiTheme="minorEastAsia" w:cs="Times New Roman"/>
          <w:color w:val="000000" w:themeColor="text1"/>
          <w:szCs w:val="21"/>
        </w:rPr>
        <w:t>指参加国家或地方支边、支农、支教、支医、支援西部、扶贫、选调生、选聘生（大学生村官）等项目的毕业生人数。</w:t>
      </w:r>
    </w:p>
    <w:p w:rsidR="00A153DC" w:rsidRPr="00ED6526" w:rsidRDefault="00A153DC"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升学：</w:t>
      </w:r>
      <w:r w:rsidRPr="00ED6526">
        <w:rPr>
          <w:rFonts w:asciiTheme="minorEastAsia" w:eastAsiaTheme="minorEastAsia" w:hAnsiTheme="minorEastAsia" w:cs="Times New Roman"/>
          <w:color w:val="000000" w:themeColor="text1"/>
          <w:szCs w:val="21"/>
        </w:rPr>
        <w:t>指继续攻读高一级学位的毕业学生人数。</w:t>
      </w:r>
    </w:p>
    <w:p w:rsidR="00B879E4" w:rsidRPr="00ED6526" w:rsidRDefault="00B879E4"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灵活就业：</w:t>
      </w:r>
      <w:r w:rsidRPr="00ED6526">
        <w:rPr>
          <w:rFonts w:asciiTheme="minorEastAsia" w:eastAsiaTheme="minorEastAsia" w:hAnsiTheme="minorEastAsia" w:cs="Times New Roman"/>
          <w:color w:val="000000" w:themeColor="text1"/>
          <w:szCs w:val="21"/>
        </w:rPr>
        <w:t>指以非全日制、临时性、季节性、弹性工作等灵活多样形式实现就业。</w:t>
      </w:r>
    </w:p>
    <w:p w:rsidR="00B879E4" w:rsidRPr="00ED6526" w:rsidRDefault="00B879E4"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其他：</w:t>
      </w:r>
      <w:r w:rsidRPr="00ED6526">
        <w:rPr>
          <w:rFonts w:asciiTheme="minorEastAsia" w:eastAsiaTheme="minorEastAsia" w:hAnsiTheme="minorEastAsia" w:cs="Times New Roman"/>
          <w:color w:val="000000" w:themeColor="text1"/>
          <w:szCs w:val="21"/>
        </w:rPr>
        <w:t>指自己创造就业岗位、自营职业及不隶属于任何组织或单位、从事独立工作的毕业学生人数。</w:t>
      </w:r>
    </w:p>
    <w:p w:rsidR="00B879E4" w:rsidRPr="00ED6526" w:rsidRDefault="00B879E4"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color w:val="000000" w:themeColor="text1"/>
          <w:szCs w:val="21"/>
        </w:rPr>
        <w:t>注：以上类别不重复统计。</w:t>
      </w:r>
      <w:r w:rsidRPr="00ED6526">
        <w:rPr>
          <w:rFonts w:asciiTheme="minorEastAsia" w:eastAsiaTheme="minorEastAsia" w:hAnsiTheme="minorEastAsia" w:cs="Times New Roman"/>
          <w:b/>
          <w:color w:val="000000" w:themeColor="text1"/>
          <w:szCs w:val="21"/>
        </w:rPr>
        <w:t>声明不就业的毕业生</w:t>
      </w:r>
      <w:r w:rsidRPr="00ED6526">
        <w:rPr>
          <w:rFonts w:asciiTheme="minorEastAsia" w:eastAsiaTheme="minorEastAsia" w:hAnsiTheme="minorEastAsia" w:cs="Times New Roman"/>
          <w:color w:val="000000" w:themeColor="text1"/>
          <w:szCs w:val="21"/>
        </w:rPr>
        <w:t>属于未就业，不计入就业总数中。</w:t>
      </w:r>
    </w:p>
    <w:p w:rsidR="000D73F0" w:rsidRPr="00ED6526" w:rsidRDefault="000D73F0" w:rsidP="00C23BF4">
      <w:pPr>
        <w:adjustRightInd w:val="0"/>
        <w:snapToGrid w:val="0"/>
        <w:spacing w:line="360" w:lineRule="auto"/>
        <w:rPr>
          <w:rFonts w:asciiTheme="minorEastAsia" w:eastAsiaTheme="minorEastAsia" w:hAnsiTheme="minorEastAsia" w:cs="Times New Roman"/>
          <w:color w:val="000000" w:themeColor="text1"/>
          <w:szCs w:val="21"/>
        </w:rPr>
      </w:pPr>
    </w:p>
    <w:p w:rsidR="00D607DA" w:rsidRPr="00ED6526" w:rsidRDefault="00D607DA" w:rsidP="00C23BF4">
      <w:pPr>
        <w:adjustRightInd w:val="0"/>
        <w:snapToGrid w:val="0"/>
        <w:spacing w:line="360" w:lineRule="auto"/>
        <w:rPr>
          <w:rFonts w:asciiTheme="minorEastAsia" w:eastAsiaTheme="minorEastAsia" w:hAnsiTheme="minorEastAsia" w:cs="Times New Roman"/>
          <w:color w:val="000000" w:themeColor="text1"/>
          <w:szCs w:val="21"/>
        </w:rPr>
      </w:pPr>
    </w:p>
    <w:p w:rsidR="00D607DA" w:rsidRPr="00ED6526" w:rsidRDefault="00D607DA" w:rsidP="00C23BF4">
      <w:pPr>
        <w:adjustRightInd w:val="0"/>
        <w:snapToGrid w:val="0"/>
        <w:spacing w:line="360" w:lineRule="auto"/>
        <w:rPr>
          <w:rFonts w:asciiTheme="minorEastAsia" w:eastAsiaTheme="minorEastAsia" w:hAnsiTheme="minorEastAsia" w:cs="Times New Roman"/>
          <w:color w:val="000000" w:themeColor="text1"/>
          <w:szCs w:val="21"/>
        </w:rPr>
      </w:pPr>
    </w:p>
    <w:p w:rsidR="00D607DA" w:rsidRPr="00ED6526" w:rsidRDefault="00D607DA" w:rsidP="00C23BF4">
      <w:pPr>
        <w:adjustRightInd w:val="0"/>
        <w:snapToGrid w:val="0"/>
        <w:spacing w:line="360" w:lineRule="auto"/>
        <w:rPr>
          <w:rFonts w:asciiTheme="minorEastAsia" w:eastAsiaTheme="minorEastAsia" w:hAnsiTheme="minorEastAsia" w:cs="Times New Roman"/>
          <w:color w:val="000000" w:themeColor="text1"/>
          <w:szCs w:val="21"/>
        </w:rPr>
      </w:pPr>
    </w:p>
    <w:p w:rsidR="0038210F" w:rsidRPr="00ED6526" w:rsidRDefault="0038210F" w:rsidP="00C23BF4">
      <w:pPr>
        <w:adjustRightInd w:val="0"/>
        <w:snapToGrid w:val="0"/>
        <w:spacing w:line="360" w:lineRule="auto"/>
        <w:rPr>
          <w:rFonts w:asciiTheme="minorEastAsia" w:eastAsiaTheme="minorEastAsia" w:hAnsiTheme="minorEastAsia" w:cs="Times New Roman"/>
          <w:color w:val="000000" w:themeColor="text1"/>
          <w:szCs w:val="21"/>
        </w:rPr>
      </w:pPr>
    </w:p>
    <w:p w:rsidR="000F7AE4" w:rsidRPr="00ED6526" w:rsidRDefault="000F7AE4" w:rsidP="00C23BF4">
      <w:pPr>
        <w:pStyle w:val="2"/>
        <w:adjustRightInd w:val="0"/>
        <w:snapToGrid w:val="0"/>
        <w:spacing w:line="240" w:lineRule="auto"/>
        <w:rPr>
          <w:rFonts w:asciiTheme="minorEastAsia" w:eastAsiaTheme="minorEastAsia" w:hAnsiTheme="minorEastAsia"/>
          <w:strike/>
          <w:color w:val="000000" w:themeColor="text1"/>
          <w:sz w:val="28"/>
        </w:rPr>
      </w:pPr>
      <w:bookmarkStart w:id="361" w:name="_Toc453514570"/>
      <w:bookmarkStart w:id="362" w:name="_Toc467090569"/>
      <w:r w:rsidRPr="00ED6526">
        <w:rPr>
          <w:rFonts w:asciiTheme="minorEastAsia" w:eastAsiaTheme="minorEastAsia" w:hAnsiTheme="minorEastAsia"/>
          <w:color w:val="000000" w:themeColor="text1"/>
          <w:sz w:val="28"/>
        </w:rPr>
        <w:lastRenderedPageBreak/>
        <w:t>表6-</w:t>
      </w:r>
      <w:r w:rsidR="00A235AB" w:rsidRPr="00ED6526">
        <w:rPr>
          <w:rFonts w:asciiTheme="minorEastAsia" w:eastAsiaTheme="minorEastAsia" w:hAnsiTheme="minorEastAsia"/>
          <w:color w:val="000000" w:themeColor="text1"/>
          <w:sz w:val="28"/>
        </w:rPr>
        <w:t>5-2</w:t>
      </w:r>
      <w:r w:rsidRPr="00ED6526">
        <w:rPr>
          <w:rFonts w:asciiTheme="minorEastAsia" w:eastAsiaTheme="minorEastAsia" w:hAnsiTheme="minorEastAsia"/>
          <w:color w:val="000000" w:themeColor="text1"/>
          <w:sz w:val="28"/>
        </w:rPr>
        <w:t>应届本科毕业生分专业毕业就业情况</w:t>
      </w:r>
      <w:bookmarkEnd w:id="357"/>
      <w:bookmarkEnd w:id="358"/>
      <w:bookmarkEnd w:id="359"/>
      <w:bookmarkEnd w:id="360"/>
      <w:r w:rsidR="000A3C32" w:rsidRPr="00ED6526">
        <w:rPr>
          <w:rFonts w:asciiTheme="minorEastAsia" w:eastAsiaTheme="minorEastAsia" w:hAnsiTheme="minorEastAsia"/>
          <w:color w:val="000000" w:themeColor="text1"/>
          <w:sz w:val="28"/>
        </w:rPr>
        <w:t>（时点）</w:t>
      </w:r>
      <w:bookmarkEnd w:id="361"/>
      <w:bookmarkEnd w:id="362"/>
    </w:p>
    <w:tbl>
      <w:tblPr>
        <w:tblW w:w="13175" w:type="dxa"/>
        <w:tblBorders>
          <w:top w:val="single" w:sz="12" w:space="0" w:color="000000"/>
          <w:left w:val="single" w:sz="4" w:space="0" w:color="000000"/>
          <w:bottom w:val="single" w:sz="12" w:space="0" w:color="auto"/>
          <w:right w:val="single" w:sz="4" w:space="0" w:color="auto"/>
          <w:insideH w:val="single" w:sz="4" w:space="0" w:color="000000"/>
          <w:insideV w:val="single" w:sz="4" w:space="0" w:color="auto"/>
        </w:tblBorders>
        <w:tblLayout w:type="fixed"/>
        <w:tblCellMar>
          <w:top w:w="57" w:type="dxa"/>
          <w:bottom w:w="57" w:type="dxa"/>
        </w:tblCellMar>
        <w:tblLook w:val="0000"/>
      </w:tblPr>
      <w:tblGrid>
        <w:gridCol w:w="1966"/>
        <w:gridCol w:w="1941"/>
        <w:gridCol w:w="2321"/>
        <w:gridCol w:w="2758"/>
        <w:gridCol w:w="1876"/>
        <w:gridCol w:w="2313"/>
      </w:tblGrid>
      <w:tr w:rsidR="000F457B" w:rsidRPr="00ED6526" w:rsidTr="00A84E68">
        <w:trPr>
          <w:trHeight w:val="552"/>
        </w:trPr>
        <w:tc>
          <w:tcPr>
            <w:tcW w:w="1966" w:type="dxa"/>
            <w:vAlign w:val="center"/>
          </w:tcPr>
          <w:p w:rsidR="00A236A9" w:rsidRPr="00ED6526" w:rsidRDefault="00A236A9" w:rsidP="00C23BF4">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校内专业代码</w:t>
            </w:r>
          </w:p>
        </w:tc>
        <w:tc>
          <w:tcPr>
            <w:tcW w:w="1941" w:type="dxa"/>
            <w:vAlign w:val="center"/>
          </w:tcPr>
          <w:p w:rsidR="00A236A9" w:rsidRPr="00ED6526" w:rsidRDefault="00A236A9" w:rsidP="00C23BF4">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校内专业名称</w:t>
            </w:r>
          </w:p>
        </w:tc>
        <w:tc>
          <w:tcPr>
            <w:tcW w:w="2321" w:type="dxa"/>
            <w:vAlign w:val="center"/>
          </w:tcPr>
          <w:p w:rsidR="00A236A9" w:rsidRPr="00ED6526" w:rsidRDefault="00A236A9" w:rsidP="00C23BF4">
            <w:pPr>
              <w:autoSpaceDE w:val="0"/>
              <w:autoSpaceDN w:val="0"/>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应届毕业生数</w:t>
            </w:r>
          </w:p>
        </w:tc>
        <w:tc>
          <w:tcPr>
            <w:tcW w:w="2758" w:type="dxa"/>
            <w:vAlign w:val="center"/>
          </w:tcPr>
          <w:p w:rsidR="00A236A9" w:rsidRPr="00ED6526" w:rsidRDefault="00A236A9" w:rsidP="00C23BF4">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应届生中未按时毕业数</w:t>
            </w:r>
          </w:p>
        </w:tc>
        <w:tc>
          <w:tcPr>
            <w:tcW w:w="1876" w:type="dxa"/>
            <w:vAlign w:val="center"/>
          </w:tcPr>
          <w:p w:rsidR="00A236A9" w:rsidRPr="00ED6526" w:rsidRDefault="00A236A9" w:rsidP="00C23BF4">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授予学位数</w:t>
            </w:r>
          </w:p>
        </w:tc>
        <w:tc>
          <w:tcPr>
            <w:tcW w:w="2313" w:type="dxa"/>
            <w:vAlign w:val="center"/>
          </w:tcPr>
          <w:p w:rsidR="00A236A9" w:rsidRPr="00ED6526" w:rsidRDefault="00A236A9" w:rsidP="00C23BF4">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应届就业人数</w:t>
            </w:r>
          </w:p>
        </w:tc>
      </w:tr>
      <w:tr w:rsidR="000F457B" w:rsidRPr="00ED6526" w:rsidTr="00A84E68">
        <w:trPr>
          <w:trHeight w:val="552"/>
        </w:trPr>
        <w:tc>
          <w:tcPr>
            <w:tcW w:w="1966" w:type="dxa"/>
          </w:tcPr>
          <w:p w:rsidR="00A236A9" w:rsidRPr="00ED6526" w:rsidRDefault="00A236A9" w:rsidP="00C23BF4">
            <w:pPr>
              <w:adjustRightInd w:val="0"/>
              <w:snapToGrid w:val="0"/>
              <w:jc w:val="center"/>
              <w:rPr>
                <w:rFonts w:asciiTheme="minorEastAsia" w:eastAsiaTheme="minorEastAsia" w:hAnsiTheme="minorEastAsia" w:cs="Times New Roman"/>
                <w:color w:val="000000" w:themeColor="text1"/>
              </w:rPr>
            </w:pPr>
          </w:p>
        </w:tc>
        <w:tc>
          <w:tcPr>
            <w:tcW w:w="1941" w:type="dxa"/>
          </w:tcPr>
          <w:p w:rsidR="00A236A9" w:rsidRPr="00ED6526" w:rsidRDefault="00A236A9" w:rsidP="00C23BF4">
            <w:pPr>
              <w:adjustRightInd w:val="0"/>
              <w:snapToGrid w:val="0"/>
              <w:jc w:val="center"/>
              <w:rPr>
                <w:rFonts w:asciiTheme="minorEastAsia" w:eastAsiaTheme="minorEastAsia" w:hAnsiTheme="minorEastAsia" w:cs="Times New Roman"/>
                <w:color w:val="000000" w:themeColor="text1"/>
              </w:rPr>
            </w:pPr>
          </w:p>
        </w:tc>
        <w:tc>
          <w:tcPr>
            <w:tcW w:w="2321" w:type="dxa"/>
            <w:vAlign w:val="center"/>
          </w:tcPr>
          <w:p w:rsidR="00A236A9" w:rsidRPr="00ED6526" w:rsidRDefault="00A236A9" w:rsidP="00C23BF4">
            <w:pPr>
              <w:adjustRightInd w:val="0"/>
              <w:snapToGrid w:val="0"/>
              <w:jc w:val="center"/>
              <w:rPr>
                <w:rFonts w:asciiTheme="minorEastAsia" w:eastAsiaTheme="minorEastAsia" w:hAnsiTheme="minorEastAsia" w:cs="Times New Roman"/>
                <w:color w:val="000000" w:themeColor="text1"/>
              </w:rPr>
            </w:pPr>
          </w:p>
        </w:tc>
        <w:tc>
          <w:tcPr>
            <w:tcW w:w="2758" w:type="dxa"/>
          </w:tcPr>
          <w:p w:rsidR="00A236A9" w:rsidRPr="00ED6526" w:rsidRDefault="00A236A9" w:rsidP="00C23BF4">
            <w:pPr>
              <w:adjustRightInd w:val="0"/>
              <w:snapToGrid w:val="0"/>
              <w:jc w:val="center"/>
              <w:rPr>
                <w:rFonts w:asciiTheme="minorEastAsia" w:eastAsiaTheme="minorEastAsia" w:hAnsiTheme="minorEastAsia" w:cs="Times New Roman"/>
                <w:color w:val="000000" w:themeColor="text1"/>
              </w:rPr>
            </w:pPr>
          </w:p>
        </w:tc>
        <w:tc>
          <w:tcPr>
            <w:tcW w:w="1876" w:type="dxa"/>
          </w:tcPr>
          <w:p w:rsidR="00A236A9" w:rsidRPr="00ED6526" w:rsidRDefault="00A236A9" w:rsidP="00C23BF4">
            <w:pPr>
              <w:adjustRightInd w:val="0"/>
              <w:snapToGrid w:val="0"/>
              <w:jc w:val="center"/>
              <w:rPr>
                <w:rFonts w:asciiTheme="minorEastAsia" w:eastAsiaTheme="minorEastAsia" w:hAnsiTheme="minorEastAsia" w:cs="Times New Roman"/>
                <w:color w:val="000000" w:themeColor="text1"/>
              </w:rPr>
            </w:pPr>
          </w:p>
        </w:tc>
        <w:tc>
          <w:tcPr>
            <w:tcW w:w="2313" w:type="dxa"/>
          </w:tcPr>
          <w:p w:rsidR="00A236A9" w:rsidRPr="00ED6526" w:rsidRDefault="00A236A9" w:rsidP="00C23BF4">
            <w:pPr>
              <w:adjustRightInd w:val="0"/>
              <w:snapToGrid w:val="0"/>
              <w:jc w:val="center"/>
              <w:rPr>
                <w:rFonts w:asciiTheme="minorEastAsia" w:eastAsiaTheme="minorEastAsia" w:hAnsiTheme="minorEastAsia" w:cs="Times New Roman"/>
                <w:color w:val="000000" w:themeColor="text1"/>
              </w:rPr>
            </w:pPr>
          </w:p>
        </w:tc>
      </w:tr>
    </w:tbl>
    <w:p w:rsidR="00D57DF2" w:rsidRPr="002D5C4A" w:rsidRDefault="00D57DF2" w:rsidP="00C23BF4">
      <w:pPr>
        <w:adjustRightInd w:val="0"/>
        <w:snapToGrid w:val="0"/>
        <w:spacing w:line="360" w:lineRule="auto"/>
        <w:rPr>
          <w:rFonts w:asciiTheme="minorEastAsia" w:eastAsiaTheme="minorEastAsia" w:hAnsiTheme="minorEastAsia" w:cs="Times New Roman"/>
          <w:bCs/>
          <w:color w:val="FF0000"/>
          <w:szCs w:val="21"/>
          <w:u w:val="single"/>
        </w:rPr>
      </w:pPr>
      <w:r w:rsidRPr="002D5C4A">
        <w:rPr>
          <w:rFonts w:asciiTheme="minorEastAsia" w:eastAsiaTheme="minorEastAsia" w:hAnsiTheme="minorEastAsia" w:cs="Times New Roman"/>
          <w:bCs/>
          <w:color w:val="FF0000"/>
          <w:szCs w:val="21"/>
          <w:u w:val="single"/>
        </w:rPr>
        <w:t>*统计</w:t>
      </w:r>
      <w:r w:rsidRPr="002D5C4A">
        <w:rPr>
          <w:rFonts w:asciiTheme="minorEastAsia" w:eastAsiaTheme="minorEastAsia" w:hAnsiTheme="minorEastAsia" w:cs="Times New Roman" w:hint="eastAsia"/>
          <w:bCs/>
          <w:color w:val="FF0000"/>
          <w:szCs w:val="21"/>
          <w:u w:val="single"/>
        </w:rPr>
        <w:t>指的是</w:t>
      </w:r>
      <w:r w:rsidRPr="002D5C4A">
        <w:rPr>
          <w:rFonts w:asciiTheme="minorEastAsia" w:eastAsiaTheme="minorEastAsia" w:hAnsiTheme="minorEastAsia" w:cs="Times New Roman"/>
          <w:bCs/>
          <w:color w:val="FF0000"/>
          <w:szCs w:val="21"/>
          <w:u w:val="single"/>
        </w:rPr>
        <w:t>2016</w:t>
      </w:r>
      <w:r w:rsidRPr="002D5C4A">
        <w:rPr>
          <w:rFonts w:asciiTheme="minorEastAsia" w:eastAsiaTheme="minorEastAsia" w:hAnsiTheme="minorEastAsia" w:cs="Times New Roman" w:hint="eastAsia"/>
          <w:bCs/>
          <w:color w:val="FF0000"/>
          <w:szCs w:val="21"/>
          <w:u w:val="single"/>
        </w:rPr>
        <w:t>年应届毕业</w:t>
      </w:r>
      <w:r w:rsidRPr="002D5C4A">
        <w:rPr>
          <w:rFonts w:asciiTheme="minorEastAsia" w:eastAsiaTheme="minorEastAsia" w:hAnsiTheme="minorEastAsia" w:cs="Times New Roman"/>
          <w:bCs/>
          <w:color w:val="FF0000"/>
          <w:szCs w:val="21"/>
          <w:u w:val="single"/>
        </w:rPr>
        <w:t>生截止到8月31日前的初次毕业、就业情况。</w:t>
      </w:r>
    </w:p>
    <w:p w:rsidR="00D607DA" w:rsidRPr="00ED6526" w:rsidRDefault="00D607DA" w:rsidP="00A84E68">
      <w:pPr>
        <w:adjustRightInd w:val="0"/>
        <w:snapToGrid w:val="0"/>
        <w:rPr>
          <w:rFonts w:asciiTheme="minorEastAsia" w:eastAsiaTheme="minorEastAsia" w:hAnsiTheme="minorEastAsia" w:cs="Times New Roman"/>
          <w:bCs/>
          <w:color w:val="000000" w:themeColor="text1"/>
          <w:szCs w:val="21"/>
          <w:u w:val="single"/>
        </w:rPr>
      </w:pPr>
    </w:p>
    <w:p w:rsidR="00B879E4" w:rsidRPr="00ED6526" w:rsidRDefault="00B879E4" w:rsidP="00C23BF4">
      <w:pPr>
        <w:adjustRightInd w:val="0"/>
        <w:snapToGrid w:val="0"/>
        <w:spacing w:line="360" w:lineRule="auto"/>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t>指标解释：</w:t>
      </w:r>
    </w:p>
    <w:p w:rsidR="00B879E4" w:rsidRPr="00ED6526" w:rsidRDefault="00B879E4"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院（系）应届本科毕业生就业情况：</w:t>
      </w:r>
      <w:r w:rsidRPr="00ED6526">
        <w:rPr>
          <w:rFonts w:asciiTheme="minorEastAsia" w:eastAsiaTheme="minorEastAsia" w:hAnsiTheme="minorEastAsia" w:cs="Times New Roman"/>
          <w:color w:val="000000" w:themeColor="text1"/>
          <w:szCs w:val="21"/>
        </w:rPr>
        <w:t>指学年度结束时，院（系）应届毕业生（指上学年具有学籍的应届学生学完教学计划规定的全部课程，考试及格，取得毕业证书，当年实际毕业的学生数）就业情况（不含往届推迟就业、及未毕业提前就业的学生）。</w:t>
      </w:r>
    </w:p>
    <w:p w:rsidR="009F78E4" w:rsidRPr="00ED6526" w:rsidRDefault="00B879E4" w:rsidP="009F78E4">
      <w:pPr>
        <w:adjustRightInd w:val="0"/>
        <w:snapToGrid w:val="0"/>
        <w:spacing w:line="360" w:lineRule="auto"/>
        <w:rPr>
          <w:rFonts w:asciiTheme="minorEastAsia" w:eastAsiaTheme="minorEastAsia" w:hAnsiTheme="minorEastAsia" w:cs="Times New Roman"/>
          <w:strike/>
          <w:color w:val="000000" w:themeColor="text1"/>
          <w:szCs w:val="21"/>
        </w:rPr>
      </w:pPr>
      <w:r w:rsidRPr="00ED6526">
        <w:rPr>
          <w:rFonts w:asciiTheme="minorEastAsia" w:eastAsiaTheme="minorEastAsia" w:hAnsiTheme="minorEastAsia" w:cs="Times New Roman"/>
          <w:b/>
          <w:color w:val="000000" w:themeColor="text1"/>
          <w:szCs w:val="21"/>
        </w:rPr>
        <w:t>校内专业代码：</w:t>
      </w:r>
      <w:r w:rsidRPr="00ED6526">
        <w:rPr>
          <w:rFonts w:asciiTheme="minorEastAsia" w:eastAsiaTheme="minorEastAsia" w:hAnsiTheme="minorEastAsia" w:cs="Times New Roman"/>
          <w:color w:val="000000" w:themeColor="text1"/>
          <w:szCs w:val="21"/>
        </w:rPr>
        <w:t>学校内现设本科专业实际所用的专业代码。</w:t>
      </w:r>
    </w:p>
    <w:p w:rsidR="00B879E4" w:rsidRPr="00ED6526" w:rsidRDefault="00B879E4" w:rsidP="00C23BF4">
      <w:pPr>
        <w:adjustRightInd w:val="0"/>
        <w:snapToGrid w:val="0"/>
        <w:spacing w:line="360" w:lineRule="auto"/>
        <w:rPr>
          <w:rFonts w:asciiTheme="minorEastAsia" w:eastAsiaTheme="minorEastAsia" w:hAnsiTheme="minorEastAsia" w:cs="Times New Roman"/>
          <w:strike/>
          <w:color w:val="000000" w:themeColor="text1"/>
          <w:szCs w:val="21"/>
        </w:rPr>
      </w:pPr>
      <w:r w:rsidRPr="00ED6526">
        <w:rPr>
          <w:rFonts w:asciiTheme="minorEastAsia" w:eastAsiaTheme="minorEastAsia" w:hAnsiTheme="minorEastAsia" w:cs="Times New Roman"/>
          <w:b/>
          <w:color w:val="000000" w:themeColor="text1"/>
          <w:szCs w:val="21"/>
        </w:rPr>
        <w:t>应届毕业生数：</w:t>
      </w:r>
      <w:r w:rsidRPr="00ED6526">
        <w:rPr>
          <w:rFonts w:asciiTheme="minorEastAsia" w:eastAsiaTheme="minorEastAsia" w:hAnsiTheme="minorEastAsia" w:cs="Times New Roman"/>
          <w:color w:val="000000" w:themeColor="text1"/>
          <w:szCs w:val="21"/>
        </w:rPr>
        <w:t>指学年具有学籍的应届学生学完教学计划规定的全部课程，考试及格，取得毕业证书，当年实际毕业的学生数。</w:t>
      </w:r>
      <w:r w:rsidR="009F78E4" w:rsidRPr="00ED6526">
        <w:rPr>
          <w:rFonts w:asciiTheme="minorEastAsia" w:eastAsiaTheme="minorEastAsia" w:hAnsiTheme="minorEastAsia" w:cs="Times New Roman" w:hint="eastAsia"/>
          <w:color w:val="000000" w:themeColor="text1"/>
          <w:szCs w:val="21"/>
        </w:rPr>
        <w:t>（应届毕业生中结业的学生不纳入应届毕业生的统计范围。招生就业处在统计就业情况时要把不是应届毕业生的）</w:t>
      </w:r>
    </w:p>
    <w:p w:rsidR="00B879E4" w:rsidRPr="00ED6526" w:rsidRDefault="00B879E4"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应届生中未按时毕业数：</w:t>
      </w:r>
      <w:r w:rsidRPr="00ED6526">
        <w:rPr>
          <w:rFonts w:asciiTheme="minorEastAsia" w:eastAsiaTheme="minorEastAsia" w:hAnsiTheme="minorEastAsia" w:cs="Times New Roman"/>
          <w:color w:val="000000" w:themeColor="text1"/>
          <w:szCs w:val="21"/>
        </w:rPr>
        <w:t>指应届生中未能按时毕业的学生数。</w:t>
      </w:r>
    </w:p>
    <w:p w:rsidR="009F78E4" w:rsidRPr="002D5C4A" w:rsidRDefault="00B879E4" w:rsidP="009F78E4">
      <w:pPr>
        <w:adjustRightInd w:val="0"/>
        <w:snapToGrid w:val="0"/>
        <w:spacing w:line="360" w:lineRule="auto"/>
        <w:rPr>
          <w:rFonts w:asciiTheme="minorEastAsia" w:eastAsiaTheme="minorEastAsia" w:hAnsiTheme="minorEastAsia" w:cs="Times New Roman"/>
          <w:bCs/>
          <w:color w:val="FF0000"/>
          <w:szCs w:val="21"/>
          <w:u w:val="single"/>
        </w:rPr>
      </w:pPr>
      <w:r w:rsidRPr="00ED6526">
        <w:rPr>
          <w:rFonts w:asciiTheme="minorEastAsia" w:eastAsiaTheme="minorEastAsia" w:hAnsiTheme="minorEastAsia" w:cs="Times New Roman"/>
          <w:b/>
          <w:color w:val="000000" w:themeColor="text1"/>
          <w:szCs w:val="21"/>
        </w:rPr>
        <w:t>授予学位数</w:t>
      </w:r>
      <w:r w:rsidRPr="00ED6526">
        <w:rPr>
          <w:rFonts w:asciiTheme="minorEastAsia" w:eastAsiaTheme="minorEastAsia" w:hAnsiTheme="minorEastAsia" w:cs="Times New Roman"/>
          <w:color w:val="000000" w:themeColor="text1"/>
          <w:szCs w:val="21"/>
        </w:rPr>
        <w:t>：指应届毕业生中获得学位的学生数。</w:t>
      </w:r>
      <w:r w:rsidR="009F78E4" w:rsidRPr="002D5C4A">
        <w:rPr>
          <w:rFonts w:asciiTheme="minorEastAsia" w:eastAsiaTheme="minorEastAsia" w:hAnsiTheme="minorEastAsia" w:cs="Times New Roman"/>
          <w:bCs/>
          <w:color w:val="FF0000"/>
          <w:szCs w:val="21"/>
          <w:u w:val="single"/>
        </w:rPr>
        <w:t>“应届毕业生数”&gt;= “</w:t>
      </w:r>
      <w:r w:rsidR="009F78E4" w:rsidRPr="002D5C4A">
        <w:rPr>
          <w:rFonts w:asciiTheme="minorEastAsia" w:eastAsiaTheme="minorEastAsia" w:hAnsiTheme="minorEastAsia" w:cs="Times New Roman" w:hint="eastAsia"/>
          <w:bCs/>
          <w:color w:val="FF0000"/>
          <w:szCs w:val="21"/>
          <w:u w:val="single"/>
        </w:rPr>
        <w:t>授予学位数</w:t>
      </w:r>
      <w:r w:rsidR="009F78E4" w:rsidRPr="002D5C4A">
        <w:rPr>
          <w:rFonts w:asciiTheme="minorEastAsia" w:eastAsiaTheme="minorEastAsia" w:hAnsiTheme="minorEastAsia" w:cs="Times New Roman"/>
          <w:bCs/>
          <w:color w:val="FF0000"/>
          <w:szCs w:val="21"/>
          <w:u w:val="single"/>
        </w:rPr>
        <w:t>”</w:t>
      </w:r>
    </w:p>
    <w:p w:rsidR="00D57DF2" w:rsidRPr="002D5C4A" w:rsidRDefault="00B879E4" w:rsidP="00C23BF4">
      <w:pPr>
        <w:adjustRightInd w:val="0"/>
        <w:snapToGrid w:val="0"/>
        <w:spacing w:line="360" w:lineRule="auto"/>
        <w:rPr>
          <w:rFonts w:asciiTheme="minorEastAsia" w:eastAsiaTheme="minorEastAsia" w:hAnsiTheme="minorEastAsia" w:cs="Times New Roman"/>
          <w:bCs/>
          <w:color w:val="FF0000"/>
          <w:sz w:val="30"/>
          <w:szCs w:val="30"/>
          <w:u w:val="single"/>
        </w:rPr>
      </w:pPr>
      <w:r w:rsidRPr="00ED6526">
        <w:rPr>
          <w:rFonts w:asciiTheme="minorEastAsia" w:eastAsiaTheme="minorEastAsia" w:hAnsiTheme="minorEastAsia" w:cs="Times New Roman"/>
          <w:b/>
          <w:color w:val="000000" w:themeColor="text1"/>
          <w:szCs w:val="21"/>
        </w:rPr>
        <w:t>应届就业人数：</w:t>
      </w:r>
      <w:r w:rsidRPr="00ED6526">
        <w:rPr>
          <w:rFonts w:asciiTheme="minorEastAsia" w:eastAsiaTheme="minorEastAsia" w:hAnsiTheme="minorEastAsia" w:cs="Times New Roman"/>
          <w:color w:val="000000" w:themeColor="text1"/>
          <w:szCs w:val="21"/>
        </w:rPr>
        <w:t>指应届毕业生中就业的学生数。</w:t>
      </w:r>
      <w:r w:rsidR="009F78E4" w:rsidRPr="002D5C4A">
        <w:rPr>
          <w:rFonts w:asciiTheme="minorEastAsia" w:eastAsiaTheme="minorEastAsia" w:hAnsiTheme="minorEastAsia" w:cs="Times New Roman" w:hint="eastAsia"/>
          <w:bCs/>
          <w:color w:val="FF0000"/>
          <w:szCs w:val="21"/>
          <w:u w:val="single"/>
        </w:rPr>
        <w:t>“应届毕业生数” &gt;= “应届就业人数”。</w:t>
      </w:r>
    </w:p>
    <w:p w:rsidR="000F7AE4" w:rsidRPr="00ED6526" w:rsidRDefault="000C634C" w:rsidP="00562C4F">
      <w:pPr>
        <w:adjustRightInd w:val="0"/>
        <w:snapToGrid w:val="0"/>
        <w:spacing w:line="360" w:lineRule="auto"/>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color w:val="000000" w:themeColor="text1"/>
          <w:szCs w:val="21"/>
        </w:rPr>
        <w:br w:type="page"/>
      </w:r>
      <w:bookmarkStart w:id="363" w:name="_Toc365885766"/>
      <w:bookmarkStart w:id="364" w:name="_Toc390356285"/>
      <w:bookmarkStart w:id="365" w:name="_Toc436554344"/>
      <w:bookmarkStart w:id="366" w:name="_Toc436883467"/>
      <w:bookmarkStart w:id="367" w:name="_Toc453514571"/>
      <w:r w:rsidR="000F7AE4" w:rsidRPr="00ED6526">
        <w:rPr>
          <w:rFonts w:asciiTheme="minorEastAsia" w:eastAsiaTheme="minorEastAsia" w:hAnsiTheme="minorEastAsia"/>
          <w:b/>
          <w:color w:val="000000" w:themeColor="text1"/>
          <w:sz w:val="28"/>
        </w:rPr>
        <w:lastRenderedPageBreak/>
        <w:t>表</w:t>
      </w:r>
      <w:r w:rsidR="00E629BF" w:rsidRPr="00ED6526">
        <w:rPr>
          <w:rFonts w:asciiTheme="minorEastAsia" w:eastAsiaTheme="minorEastAsia" w:hAnsiTheme="minorEastAsia"/>
          <w:b/>
          <w:color w:val="000000" w:themeColor="text1"/>
          <w:sz w:val="28"/>
        </w:rPr>
        <w:t>6-</w:t>
      </w:r>
      <w:r w:rsidR="00A235AB" w:rsidRPr="00ED6526">
        <w:rPr>
          <w:rFonts w:asciiTheme="minorEastAsia" w:eastAsiaTheme="minorEastAsia" w:hAnsiTheme="minorEastAsia"/>
          <w:b/>
          <w:color w:val="000000" w:themeColor="text1"/>
          <w:sz w:val="28"/>
        </w:rPr>
        <w:t>6</w:t>
      </w:r>
      <w:r w:rsidR="000F7AE4" w:rsidRPr="00ED6526">
        <w:rPr>
          <w:rFonts w:asciiTheme="minorEastAsia" w:eastAsiaTheme="minorEastAsia" w:hAnsiTheme="minorEastAsia"/>
          <w:b/>
          <w:color w:val="000000" w:themeColor="text1"/>
          <w:sz w:val="28"/>
        </w:rPr>
        <w:t>本科生学习成</w:t>
      </w:r>
      <w:bookmarkEnd w:id="363"/>
      <w:bookmarkEnd w:id="364"/>
      <w:bookmarkEnd w:id="365"/>
      <w:bookmarkEnd w:id="366"/>
      <w:r w:rsidR="00A11CD4" w:rsidRPr="00ED6526">
        <w:rPr>
          <w:rFonts w:asciiTheme="minorEastAsia" w:eastAsiaTheme="minorEastAsia" w:hAnsiTheme="minorEastAsia"/>
          <w:b/>
          <w:color w:val="000000" w:themeColor="text1"/>
          <w:sz w:val="28"/>
        </w:rPr>
        <w:t>效</w:t>
      </w:r>
      <w:r w:rsidR="000A3C32" w:rsidRPr="00ED6526">
        <w:rPr>
          <w:rFonts w:asciiTheme="minorEastAsia" w:eastAsiaTheme="minorEastAsia" w:hAnsiTheme="minorEastAsia"/>
          <w:b/>
          <w:color w:val="000000" w:themeColor="text1"/>
          <w:sz w:val="28"/>
        </w:rPr>
        <w:t>（学年）</w:t>
      </w:r>
      <w:bookmarkEnd w:id="367"/>
    </w:p>
    <w:tbl>
      <w:tblPr>
        <w:tblW w:w="13175" w:type="dxa"/>
        <w:jc w:val="cente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28" w:type="dxa"/>
          <w:bottom w:w="28" w:type="dxa"/>
        </w:tblCellMar>
        <w:tblLook w:val="0000"/>
      </w:tblPr>
      <w:tblGrid>
        <w:gridCol w:w="3145"/>
        <w:gridCol w:w="354"/>
        <w:gridCol w:w="3090"/>
        <w:gridCol w:w="6586"/>
      </w:tblGrid>
      <w:tr w:rsidR="000F457B" w:rsidRPr="00ED6526" w:rsidTr="00D607DA">
        <w:trPr>
          <w:trHeight w:val="340"/>
          <w:jc w:val="center"/>
        </w:trPr>
        <w:tc>
          <w:tcPr>
            <w:tcW w:w="6345" w:type="dxa"/>
            <w:gridSpan w:val="3"/>
            <w:tcBorders>
              <w:top w:val="single" w:sz="12" w:space="0" w:color="auto"/>
            </w:tcBorders>
          </w:tcPr>
          <w:p w:rsidR="000F7AE4" w:rsidRPr="00ED6526" w:rsidRDefault="000F7AE4" w:rsidP="00C23BF4">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项目</w:t>
            </w:r>
          </w:p>
        </w:tc>
        <w:tc>
          <w:tcPr>
            <w:tcW w:w="6343" w:type="dxa"/>
            <w:tcBorders>
              <w:top w:val="single" w:sz="12" w:space="0" w:color="auto"/>
            </w:tcBorders>
          </w:tcPr>
          <w:p w:rsidR="000F7AE4" w:rsidRPr="00ED6526" w:rsidRDefault="000F7AE4" w:rsidP="00C23BF4">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数量</w:t>
            </w:r>
          </w:p>
        </w:tc>
      </w:tr>
      <w:tr w:rsidR="000F457B" w:rsidRPr="00ED6526" w:rsidTr="00A84E68">
        <w:trPr>
          <w:trHeight w:val="340"/>
          <w:jc w:val="center"/>
        </w:trPr>
        <w:tc>
          <w:tcPr>
            <w:tcW w:w="3369" w:type="dxa"/>
            <w:gridSpan w:val="2"/>
            <w:vMerge w:val="restart"/>
            <w:vAlign w:val="center"/>
          </w:tcPr>
          <w:p w:rsidR="000F7AE4" w:rsidRPr="00ED6526" w:rsidRDefault="000F7AE4" w:rsidP="00C23BF4">
            <w:pPr>
              <w:adjustRightInd w:val="0"/>
              <w:snapToGrid w:val="0"/>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1.学科竞赛获奖（项）</w:t>
            </w:r>
          </w:p>
        </w:tc>
        <w:tc>
          <w:tcPr>
            <w:tcW w:w="2976" w:type="dxa"/>
            <w:vAlign w:val="center"/>
          </w:tcPr>
          <w:p w:rsidR="000F7AE4" w:rsidRPr="00ED6526" w:rsidRDefault="000F7AE4" w:rsidP="00A84E68">
            <w:pPr>
              <w:adjustRightInd w:val="0"/>
              <w:snapToGrid w:val="0"/>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总数</w:t>
            </w:r>
          </w:p>
        </w:tc>
        <w:tc>
          <w:tcPr>
            <w:tcW w:w="6343" w:type="dxa"/>
          </w:tcPr>
          <w:p w:rsidR="000F7AE4" w:rsidRPr="00ED6526" w:rsidRDefault="00A236A9" w:rsidP="00C23BF4">
            <w:pPr>
              <w:adjustRightInd w:val="0"/>
              <w:snapToGrid w:val="0"/>
              <w:jc w:val="center"/>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自动计算</w:t>
            </w:r>
          </w:p>
        </w:tc>
      </w:tr>
      <w:tr w:rsidR="000F457B" w:rsidRPr="00ED6526" w:rsidTr="00A84E68">
        <w:trPr>
          <w:trHeight w:val="340"/>
          <w:jc w:val="center"/>
        </w:trPr>
        <w:tc>
          <w:tcPr>
            <w:tcW w:w="3369" w:type="dxa"/>
            <w:gridSpan w:val="2"/>
            <w:vMerge/>
            <w:vAlign w:val="center"/>
          </w:tcPr>
          <w:p w:rsidR="000F7AE4" w:rsidRPr="00ED6526" w:rsidRDefault="000F7AE4" w:rsidP="00C23BF4">
            <w:pPr>
              <w:adjustRightInd w:val="0"/>
              <w:snapToGrid w:val="0"/>
              <w:rPr>
                <w:rFonts w:asciiTheme="minorEastAsia" w:eastAsiaTheme="minorEastAsia" w:hAnsiTheme="minorEastAsia" w:cs="Times New Roman"/>
                <w:b/>
                <w:bCs/>
                <w:color w:val="000000" w:themeColor="text1"/>
              </w:rPr>
            </w:pPr>
          </w:p>
        </w:tc>
        <w:tc>
          <w:tcPr>
            <w:tcW w:w="2976" w:type="dxa"/>
            <w:vAlign w:val="center"/>
          </w:tcPr>
          <w:p w:rsidR="000F7AE4" w:rsidRPr="00ED6526" w:rsidRDefault="000F7AE4" w:rsidP="00A84E68">
            <w:pPr>
              <w:adjustRightInd w:val="0"/>
              <w:snapToGrid w:val="0"/>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其中：国际级</w:t>
            </w:r>
          </w:p>
        </w:tc>
        <w:tc>
          <w:tcPr>
            <w:tcW w:w="6343" w:type="dxa"/>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p>
        </w:tc>
      </w:tr>
      <w:tr w:rsidR="000F457B" w:rsidRPr="00ED6526" w:rsidTr="00A84E68">
        <w:trPr>
          <w:trHeight w:val="340"/>
          <w:jc w:val="center"/>
        </w:trPr>
        <w:tc>
          <w:tcPr>
            <w:tcW w:w="3369" w:type="dxa"/>
            <w:gridSpan w:val="2"/>
            <w:vMerge/>
            <w:vAlign w:val="center"/>
          </w:tcPr>
          <w:p w:rsidR="000F7AE4" w:rsidRPr="00ED6526" w:rsidRDefault="000F7AE4" w:rsidP="00C23BF4">
            <w:pPr>
              <w:adjustRightInd w:val="0"/>
              <w:snapToGrid w:val="0"/>
              <w:rPr>
                <w:rFonts w:asciiTheme="minorEastAsia" w:eastAsiaTheme="minorEastAsia" w:hAnsiTheme="minorEastAsia" w:cs="Times New Roman"/>
                <w:b/>
                <w:bCs/>
                <w:color w:val="000000" w:themeColor="text1"/>
              </w:rPr>
            </w:pPr>
          </w:p>
        </w:tc>
        <w:tc>
          <w:tcPr>
            <w:tcW w:w="2976" w:type="dxa"/>
            <w:vAlign w:val="center"/>
          </w:tcPr>
          <w:p w:rsidR="000F7AE4" w:rsidRPr="00ED6526" w:rsidRDefault="000F7AE4" w:rsidP="00A84E68">
            <w:pPr>
              <w:adjustRightInd w:val="0"/>
              <w:snapToGrid w:val="0"/>
              <w:ind w:firstLineChars="300" w:firstLine="630"/>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国家级</w:t>
            </w:r>
          </w:p>
        </w:tc>
        <w:tc>
          <w:tcPr>
            <w:tcW w:w="6343" w:type="dxa"/>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p>
        </w:tc>
      </w:tr>
      <w:tr w:rsidR="000F457B" w:rsidRPr="00ED6526" w:rsidTr="00A84E68">
        <w:trPr>
          <w:trHeight w:val="340"/>
          <w:jc w:val="center"/>
        </w:trPr>
        <w:tc>
          <w:tcPr>
            <w:tcW w:w="3369" w:type="dxa"/>
            <w:gridSpan w:val="2"/>
            <w:vMerge/>
            <w:vAlign w:val="center"/>
          </w:tcPr>
          <w:p w:rsidR="000F7AE4" w:rsidRPr="00ED6526" w:rsidRDefault="000F7AE4" w:rsidP="00C23BF4">
            <w:pPr>
              <w:adjustRightInd w:val="0"/>
              <w:snapToGrid w:val="0"/>
              <w:rPr>
                <w:rFonts w:asciiTheme="minorEastAsia" w:eastAsiaTheme="minorEastAsia" w:hAnsiTheme="minorEastAsia" w:cs="Times New Roman"/>
                <w:b/>
                <w:bCs/>
                <w:color w:val="000000" w:themeColor="text1"/>
              </w:rPr>
            </w:pPr>
          </w:p>
        </w:tc>
        <w:tc>
          <w:tcPr>
            <w:tcW w:w="2976" w:type="dxa"/>
            <w:vAlign w:val="center"/>
          </w:tcPr>
          <w:p w:rsidR="000F7AE4" w:rsidRPr="00ED6526" w:rsidRDefault="000F7AE4" w:rsidP="00A84E68">
            <w:pPr>
              <w:adjustRightInd w:val="0"/>
              <w:snapToGrid w:val="0"/>
              <w:ind w:firstLineChars="300" w:firstLine="630"/>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省部级</w:t>
            </w:r>
          </w:p>
        </w:tc>
        <w:tc>
          <w:tcPr>
            <w:tcW w:w="6343" w:type="dxa"/>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p>
        </w:tc>
      </w:tr>
      <w:tr w:rsidR="000F457B" w:rsidRPr="00ED6526" w:rsidTr="00A84E68">
        <w:trPr>
          <w:trHeight w:val="340"/>
          <w:jc w:val="center"/>
        </w:trPr>
        <w:tc>
          <w:tcPr>
            <w:tcW w:w="3369" w:type="dxa"/>
            <w:gridSpan w:val="2"/>
            <w:vMerge w:val="restart"/>
            <w:vAlign w:val="center"/>
          </w:tcPr>
          <w:p w:rsidR="004E279C" w:rsidRPr="00ED6526" w:rsidRDefault="004E279C" w:rsidP="00C23BF4">
            <w:pPr>
              <w:adjustRightInd w:val="0"/>
              <w:snapToGrid w:val="0"/>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2.本科生创新活动、技能竞赛获奖</w:t>
            </w:r>
          </w:p>
        </w:tc>
        <w:tc>
          <w:tcPr>
            <w:tcW w:w="2976" w:type="dxa"/>
            <w:vAlign w:val="center"/>
          </w:tcPr>
          <w:p w:rsidR="004E279C" w:rsidRPr="00ED6526" w:rsidRDefault="004E279C" w:rsidP="00A84E68">
            <w:pPr>
              <w:adjustRightInd w:val="0"/>
              <w:snapToGrid w:val="0"/>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总数</w:t>
            </w:r>
          </w:p>
        </w:tc>
        <w:tc>
          <w:tcPr>
            <w:tcW w:w="6343" w:type="dxa"/>
          </w:tcPr>
          <w:p w:rsidR="004E279C" w:rsidRPr="00ED6526" w:rsidRDefault="00A236A9" w:rsidP="00C23BF4">
            <w:pPr>
              <w:adjustRightInd w:val="0"/>
              <w:snapToGrid w:val="0"/>
              <w:jc w:val="center"/>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自动计算</w:t>
            </w:r>
          </w:p>
        </w:tc>
      </w:tr>
      <w:tr w:rsidR="000F457B" w:rsidRPr="00ED6526" w:rsidTr="00A84E68">
        <w:trPr>
          <w:trHeight w:val="340"/>
          <w:jc w:val="center"/>
        </w:trPr>
        <w:tc>
          <w:tcPr>
            <w:tcW w:w="3369" w:type="dxa"/>
            <w:gridSpan w:val="2"/>
            <w:vMerge/>
            <w:vAlign w:val="center"/>
          </w:tcPr>
          <w:p w:rsidR="004E279C" w:rsidRPr="00ED6526" w:rsidRDefault="004E279C" w:rsidP="00C23BF4">
            <w:pPr>
              <w:adjustRightInd w:val="0"/>
              <w:snapToGrid w:val="0"/>
              <w:rPr>
                <w:rFonts w:asciiTheme="minorEastAsia" w:eastAsiaTheme="minorEastAsia" w:hAnsiTheme="minorEastAsia" w:cs="Times New Roman"/>
                <w:b/>
                <w:bCs/>
                <w:color w:val="000000" w:themeColor="text1"/>
              </w:rPr>
            </w:pPr>
          </w:p>
        </w:tc>
        <w:tc>
          <w:tcPr>
            <w:tcW w:w="2976" w:type="dxa"/>
            <w:vAlign w:val="center"/>
          </w:tcPr>
          <w:p w:rsidR="004E279C" w:rsidRPr="00ED6526" w:rsidRDefault="004E279C" w:rsidP="00A84E68">
            <w:pPr>
              <w:adjustRightInd w:val="0"/>
              <w:snapToGrid w:val="0"/>
              <w:ind w:firstLineChars="150" w:firstLine="315"/>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其中：国际级</w:t>
            </w:r>
          </w:p>
        </w:tc>
        <w:tc>
          <w:tcPr>
            <w:tcW w:w="6343" w:type="dxa"/>
          </w:tcPr>
          <w:p w:rsidR="004E279C" w:rsidRPr="00ED6526" w:rsidRDefault="004E279C" w:rsidP="00C23BF4">
            <w:pPr>
              <w:adjustRightInd w:val="0"/>
              <w:snapToGrid w:val="0"/>
              <w:rPr>
                <w:rFonts w:asciiTheme="minorEastAsia" w:eastAsiaTheme="minorEastAsia" w:hAnsiTheme="minorEastAsia" w:cs="Times New Roman"/>
                <w:color w:val="000000" w:themeColor="text1"/>
              </w:rPr>
            </w:pPr>
          </w:p>
        </w:tc>
      </w:tr>
      <w:tr w:rsidR="000F457B" w:rsidRPr="00ED6526" w:rsidTr="00A84E68">
        <w:trPr>
          <w:trHeight w:val="340"/>
          <w:jc w:val="center"/>
        </w:trPr>
        <w:tc>
          <w:tcPr>
            <w:tcW w:w="3369" w:type="dxa"/>
            <w:gridSpan w:val="2"/>
            <w:vMerge/>
            <w:vAlign w:val="center"/>
          </w:tcPr>
          <w:p w:rsidR="004E279C" w:rsidRPr="00ED6526" w:rsidRDefault="004E279C" w:rsidP="00C23BF4">
            <w:pPr>
              <w:adjustRightInd w:val="0"/>
              <w:snapToGrid w:val="0"/>
              <w:rPr>
                <w:rFonts w:asciiTheme="minorEastAsia" w:eastAsiaTheme="minorEastAsia" w:hAnsiTheme="minorEastAsia" w:cs="Times New Roman"/>
                <w:b/>
                <w:bCs/>
                <w:color w:val="000000" w:themeColor="text1"/>
              </w:rPr>
            </w:pPr>
          </w:p>
        </w:tc>
        <w:tc>
          <w:tcPr>
            <w:tcW w:w="2976" w:type="dxa"/>
            <w:vAlign w:val="center"/>
          </w:tcPr>
          <w:p w:rsidR="004E279C" w:rsidRPr="00ED6526" w:rsidRDefault="004E279C" w:rsidP="00A84E68">
            <w:pPr>
              <w:adjustRightInd w:val="0"/>
              <w:snapToGrid w:val="0"/>
              <w:ind w:firstLineChars="450" w:firstLine="945"/>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国家级</w:t>
            </w:r>
          </w:p>
        </w:tc>
        <w:tc>
          <w:tcPr>
            <w:tcW w:w="6343" w:type="dxa"/>
          </w:tcPr>
          <w:p w:rsidR="004E279C" w:rsidRPr="00ED6526" w:rsidRDefault="004E279C" w:rsidP="00C23BF4">
            <w:pPr>
              <w:adjustRightInd w:val="0"/>
              <w:snapToGrid w:val="0"/>
              <w:rPr>
                <w:rFonts w:asciiTheme="minorEastAsia" w:eastAsiaTheme="minorEastAsia" w:hAnsiTheme="minorEastAsia" w:cs="Times New Roman"/>
                <w:color w:val="000000" w:themeColor="text1"/>
              </w:rPr>
            </w:pPr>
          </w:p>
        </w:tc>
      </w:tr>
      <w:tr w:rsidR="000F457B" w:rsidRPr="00ED6526" w:rsidTr="00A84E68">
        <w:trPr>
          <w:trHeight w:val="340"/>
          <w:jc w:val="center"/>
        </w:trPr>
        <w:tc>
          <w:tcPr>
            <w:tcW w:w="3369" w:type="dxa"/>
            <w:gridSpan w:val="2"/>
            <w:vMerge/>
            <w:vAlign w:val="center"/>
          </w:tcPr>
          <w:p w:rsidR="004E279C" w:rsidRPr="00ED6526" w:rsidRDefault="004E279C" w:rsidP="00C23BF4">
            <w:pPr>
              <w:adjustRightInd w:val="0"/>
              <w:snapToGrid w:val="0"/>
              <w:rPr>
                <w:rFonts w:asciiTheme="minorEastAsia" w:eastAsiaTheme="minorEastAsia" w:hAnsiTheme="minorEastAsia" w:cs="Times New Roman"/>
                <w:b/>
                <w:bCs/>
                <w:color w:val="000000" w:themeColor="text1"/>
              </w:rPr>
            </w:pPr>
          </w:p>
        </w:tc>
        <w:tc>
          <w:tcPr>
            <w:tcW w:w="2976" w:type="dxa"/>
            <w:vAlign w:val="center"/>
          </w:tcPr>
          <w:p w:rsidR="004E279C" w:rsidRPr="00ED6526" w:rsidRDefault="004E279C" w:rsidP="00A84E68">
            <w:pPr>
              <w:adjustRightInd w:val="0"/>
              <w:snapToGrid w:val="0"/>
              <w:ind w:firstLineChars="452" w:firstLine="949"/>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省部级</w:t>
            </w:r>
          </w:p>
        </w:tc>
        <w:tc>
          <w:tcPr>
            <w:tcW w:w="6343" w:type="dxa"/>
          </w:tcPr>
          <w:p w:rsidR="004E279C" w:rsidRPr="00ED6526" w:rsidRDefault="004E279C" w:rsidP="00C23BF4">
            <w:pPr>
              <w:adjustRightInd w:val="0"/>
              <w:snapToGrid w:val="0"/>
              <w:rPr>
                <w:rFonts w:asciiTheme="minorEastAsia" w:eastAsiaTheme="minorEastAsia" w:hAnsiTheme="minorEastAsia" w:cs="Times New Roman"/>
                <w:color w:val="000000" w:themeColor="text1"/>
              </w:rPr>
            </w:pPr>
          </w:p>
        </w:tc>
      </w:tr>
      <w:tr w:rsidR="000F457B" w:rsidRPr="00ED6526" w:rsidTr="00A84E68">
        <w:trPr>
          <w:trHeight w:val="340"/>
          <w:jc w:val="center"/>
        </w:trPr>
        <w:tc>
          <w:tcPr>
            <w:tcW w:w="3369" w:type="dxa"/>
            <w:gridSpan w:val="2"/>
            <w:vMerge w:val="restart"/>
            <w:vAlign w:val="center"/>
          </w:tcPr>
          <w:p w:rsidR="000F7AE4" w:rsidRPr="00ED6526" w:rsidRDefault="000F7AE4" w:rsidP="00C23BF4">
            <w:pPr>
              <w:adjustRightInd w:val="0"/>
              <w:snapToGrid w:val="0"/>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3.文艺、体育竞赛获奖（项）</w:t>
            </w:r>
          </w:p>
        </w:tc>
        <w:tc>
          <w:tcPr>
            <w:tcW w:w="2976" w:type="dxa"/>
            <w:vAlign w:val="center"/>
          </w:tcPr>
          <w:p w:rsidR="000F7AE4" w:rsidRPr="00ED6526" w:rsidRDefault="000F7AE4" w:rsidP="00A84E68">
            <w:pPr>
              <w:adjustRightInd w:val="0"/>
              <w:snapToGrid w:val="0"/>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总数</w:t>
            </w:r>
          </w:p>
        </w:tc>
        <w:tc>
          <w:tcPr>
            <w:tcW w:w="6343" w:type="dxa"/>
          </w:tcPr>
          <w:p w:rsidR="000F7AE4" w:rsidRPr="00ED6526" w:rsidRDefault="00A236A9" w:rsidP="00C23BF4">
            <w:pPr>
              <w:adjustRightInd w:val="0"/>
              <w:snapToGrid w:val="0"/>
              <w:jc w:val="center"/>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自动计算</w:t>
            </w:r>
          </w:p>
        </w:tc>
      </w:tr>
      <w:tr w:rsidR="000F457B" w:rsidRPr="00ED6526" w:rsidTr="00A84E68">
        <w:trPr>
          <w:trHeight w:val="340"/>
          <w:jc w:val="center"/>
        </w:trPr>
        <w:tc>
          <w:tcPr>
            <w:tcW w:w="3369" w:type="dxa"/>
            <w:gridSpan w:val="2"/>
            <w:vMerge/>
            <w:vAlign w:val="center"/>
          </w:tcPr>
          <w:p w:rsidR="000F7AE4" w:rsidRPr="00ED6526" w:rsidRDefault="000F7AE4" w:rsidP="00C23BF4">
            <w:pPr>
              <w:adjustRightInd w:val="0"/>
              <w:snapToGrid w:val="0"/>
              <w:rPr>
                <w:rFonts w:asciiTheme="minorEastAsia" w:eastAsiaTheme="minorEastAsia" w:hAnsiTheme="minorEastAsia" w:cs="Times New Roman"/>
                <w:b/>
                <w:bCs/>
                <w:color w:val="000000" w:themeColor="text1"/>
              </w:rPr>
            </w:pPr>
          </w:p>
        </w:tc>
        <w:tc>
          <w:tcPr>
            <w:tcW w:w="2976" w:type="dxa"/>
            <w:vAlign w:val="center"/>
          </w:tcPr>
          <w:p w:rsidR="000F7AE4" w:rsidRPr="00ED6526" w:rsidRDefault="000F7AE4" w:rsidP="00A84E68">
            <w:pPr>
              <w:adjustRightInd w:val="0"/>
              <w:snapToGrid w:val="0"/>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其中：国际级</w:t>
            </w:r>
          </w:p>
        </w:tc>
        <w:tc>
          <w:tcPr>
            <w:tcW w:w="6343" w:type="dxa"/>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p>
        </w:tc>
      </w:tr>
      <w:tr w:rsidR="000F457B" w:rsidRPr="00ED6526" w:rsidTr="00A84E68">
        <w:trPr>
          <w:trHeight w:val="340"/>
          <w:jc w:val="center"/>
        </w:trPr>
        <w:tc>
          <w:tcPr>
            <w:tcW w:w="3369" w:type="dxa"/>
            <w:gridSpan w:val="2"/>
            <w:vMerge/>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p>
        </w:tc>
        <w:tc>
          <w:tcPr>
            <w:tcW w:w="2976" w:type="dxa"/>
            <w:vAlign w:val="center"/>
          </w:tcPr>
          <w:p w:rsidR="000F7AE4" w:rsidRPr="00ED6526" w:rsidRDefault="000F7AE4" w:rsidP="00A84E68">
            <w:pPr>
              <w:adjustRightInd w:val="0"/>
              <w:snapToGrid w:val="0"/>
              <w:ind w:firstLineChars="300" w:firstLine="630"/>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国家级</w:t>
            </w:r>
          </w:p>
        </w:tc>
        <w:tc>
          <w:tcPr>
            <w:tcW w:w="6343" w:type="dxa"/>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p>
        </w:tc>
      </w:tr>
      <w:tr w:rsidR="000F457B" w:rsidRPr="00ED6526" w:rsidTr="00A84E68">
        <w:trPr>
          <w:trHeight w:val="340"/>
          <w:jc w:val="center"/>
        </w:trPr>
        <w:tc>
          <w:tcPr>
            <w:tcW w:w="3369" w:type="dxa"/>
            <w:gridSpan w:val="2"/>
            <w:vMerge/>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p>
        </w:tc>
        <w:tc>
          <w:tcPr>
            <w:tcW w:w="2976" w:type="dxa"/>
            <w:vAlign w:val="center"/>
          </w:tcPr>
          <w:p w:rsidR="000F7AE4" w:rsidRPr="00ED6526" w:rsidRDefault="000F7AE4" w:rsidP="00A84E68">
            <w:pPr>
              <w:adjustRightInd w:val="0"/>
              <w:snapToGrid w:val="0"/>
              <w:ind w:firstLineChars="300" w:firstLine="630"/>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省部级</w:t>
            </w:r>
          </w:p>
        </w:tc>
        <w:tc>
          <w:tcPr>
            <w:tcW w:w="6343" w:type="dxa"/>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p>
        </w:tc>
      </w:tr>
      <w:tr w:rsidR="000F457B" w:rsidRPr="00ED6526" w:rsidTr="00D607DA">
        <w:trPr>
          <w:trHeight w:val="340"/>
          <w:jc w:val="center"/>
        </w:trPr>
        <w:tc>
          <w:tcPr>
            <w:tcW w:w="6345" w:type="dxa"/>
            <w:gridSpan w:val="3"/>
          </w:tcPr>
          <w:p w:rsidR="000F7AE4" w:rsidRPr="00ED6526" w:rsidRDefault="000F7AE4" w:rsidP="00C23BF4">
            <w:pPr>
              <w:adjustRightInd w:val="0"/>
              <w:snapToGrid w:val="0"/>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4.学生发表学术论文（篇）</w:t>
            </w:r>
          </w:p>
        </w:tc>
        <w:tc>
          <w:tcPr>
            <w:tcW w:w="6343" w:type="dxa"/>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p>
        </w:tc>
      </w:tr>
      <w:tr w:rsidR="000F457B" w:rsidRPr="00ED6526" w:rsidTr="00D607DA">
        <w:trPr>
          <w:trHeight w:val="340"/>
          <w:jc w:val="center"/>
        </w:trPr>
        <w:tc>
          <w:tcPr>
            <w:tcW w:w="6345" w:type="dxa"/>
            <w:gridSpan w:val="3"/>
          </w:tcPr>
          <w:p w:rsidR="000F7AE4" w:rsidRPr="00ED6526" w:rsidRDefault="000F7AE4" w:rsidP="00C23BF4">
            <w:pPr>
              <w:adjustRightInd w:val="0"/>
              <w:snapToGrid w:val="0"/>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5.学生发表作品数（篇、册）</w:t>
            </w:r>
          </w:p>
        </w:tc>
        <w:tc>
          <w:tcPr>
            <w:tcW w:w="6343" w:type="dxa"/>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p>
        </w:tc>
      </w:tr>
      <w:tr w:rsidR="000F457B" w:rsidRPr="00ED6526" w:rsidTr="00D607DA">
        <w:trPr>
          <w:trHeight w:val="340"/>
          <w:jc w:val="center"/>
        </w:trPr>
        <w:tc>
          <w:tcPr>
            <w:tcW w:w="6345" w:type="dxa"/>
            <w:gridSpan w:val="3"/>
          </w:tcPr>
          <w:p w:rsidR="000F7AE4" w:rsidRPr="00ED6526" w:rsidRDefault="000F7AE4" w:rsidP="00C23BF4">
            <w:pPr>
              <w:adjustRightInd w:val="0"/>
              <w:snapToGrid w:val="0"/>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6.学生获准专利</w:t>
            </w:r>
            <w:r w:rsidR="00A11CD4" w:rsidRPr="00ED6526">
              <w:rPr>
                <w:rFonts w:asciiTheme="minorEastAsia" w:eastAsiaTheme="minorEastAsia" w:hAnsiTheme="minorEastAsia" w:cs="Times New Roman"/>
                <w:b/>
                <w:bCs/>
                <w:color w:val="000000" w:themeColor="text1"/>
              </w:rPr>
              <w:t>（著作权）</w:t>
            </w:r>
            <w:r w:rsidRPr="00ED6526">
              <w:rPr>
                <w:rFonts w:asciiTheme="minorEastAsia" w:eastAsiaTheme="minorEastAsia" w:hAnsiTheme="minorEastAsia" w:cs="Times New Roman"/>
                <w:b/>
                <w:bCs/>
                <w:color w:val="000000" w:themeColor="text1"/>
              </w:rPr>
              <w:t>数（项）</w:t>
            </w:r>
          </w:p>
        </w:tc>
        <w:tc>
          <w:tcPr>
            <w:tcW w:w="6343" w:type="dxa"/>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p>
        </w:tc>
      </w:tr>
      <w:tr w:rsidR="000F457B" w:rsidRPr="00ED6526" w:rsidTr="00D607DA">
        <w:trPr>
          <w:trHeight w:val="340"/>
          <w:jc w:val="center"/>
        </w:trPr>
        <w:tc>
          <w:tcPr>
            <w:tcW w:w="3028" w:type="dxa"/>
            <w:vMerge w:val="restart"/>
            <w:vAlign w:val="center"/>
          </w:tcPr>
          <w:p w:rsidR="000F7AE4" w:rsidRPr="00ED6526" w:rsidRDefault="000F7AE4" w:rsidP="00C23BF4">
            <w:pPr>
              <w:adjustRightInd w:val="0"/>
              <w:snapToGrid w:val="0"/>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7.英语等级考试</w:t>
            </w:r>
          </w:p>
        </w:tc>
        <w:tc>
          <w:tcPr>
            <w:tcW w:w="3317" w:type="dxa"/>
            <w:gridSpan w:val="2"/>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英语四级考试累计通过率（%）</w:t>
            </w:r>
          </w:p>
        </w:tc>
        <w:tc>
          <w:tcPr>
            <w:tcW w:w="6343" w:type="dxa"/>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p>
        </w:tc>
      </w:tr>
      <w:tr w:rsidR="000F457B" w:rsidRPr="00ED6526" w:rsidTr="00D607DA">
        <w:trPr>
          <w:trHeight w:val="340"/>
          <w:jc w:val="center"/>
        </w:trPr>
        <w:tc>
          <w:tcPr>
            <w:tcW w:w="3028" w:type="dxa"/>
            <w:vMerge/>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p>
        </w:tc>
        <w:tc>
          <w:tcPr>
            <w:tcW w:w="3317" w:type="dxa"/>
            <w:gridSpan w:val="2"/>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英语六级考试累计通过率（%）</w:t>
            </w:r>
          </w:p>
        </w:tc>
        <w:tc>
          <w:tcPr>
            <w:tcW w:w="6343" w:type="dxa"/>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p>
        </w:tc>
      </w:tr>
      <w:tr w:rsidR="000F457B" w:rsidRPr="00ED6526" w:rsidTr="00D607DA">
        <w:trPr>
          <w:trHeight w:val="340"/>
          <w:jc w:val="center"/>
        </w:trPr>
        <w:tc>
          <w:tcPr>
            <w:tcW w:w="6345" w:type="dxa"/>
            <w:gridSpan w:val="3"/>
          </w:tcPr>
          <w:p w:rsidR="00D43071" w:rsidRPr="00ED6526" w:rsidRDefault="00227BF5" w:rsidP="00C23BF4">
            <w:pPr>
              <w:adjustRightInd w:val="0"/>
              <w:snapToGrid w:val="0"/>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8</w:t>
            </w:r>
            <w:r w:rsidR="00D43071" w:rsidRPr="00ED6526">
              <w:rPr>
                <w:rFonts w:asciiTheme="minorEastAsia" w:eastAsiaTheme="minorEastAsia" w:hAnsiTheme="minorEastAsia" w:cs="Times New Roman"/>
                <w:b/>
                <w:bCs/>
                <w:color w:val="000000" w:themeColor="text1"/>
              </w:rPr>
              <w:t>.体质合格率（%）</w:t>
            </w:r>
          </w:p>
        </w:tc>
        <w:tc>
          <w:tcPr>
            <w:tcW w:w="6343" w:type="dxa"/>
          </w:tcPr>
          <w:p w:rsidR="00D43071" w:rsidRPr="00ED6526" w:rsidRDefault="00D43071" w:rsidP="00C23BF4">
            <w:pPr>
              <w:adjustRightInd w:val="0"/>
              <w:snapToGrid w:val="0"/>
              <w:rPr>
                <w:rFonts w:asciiTheme="minorEastAsia" w:eastAsiaTheme="minorEastAsia" w:hAnsiTheme="minorEastAsia" w:cs="Times New Roman"/>
                <w:color w:val="000000" w:themeColor="text1"/>
              </w:rPr>
            </w:pPr>
          </w:p>
        </w:tc>
      </w:tr>
      <w:tr w:rsidR="000F457B" w:rsidRPr="00ED6526" w:rsidTr="00D607DA">
        <w:trPr>
          <w:trHeight w:val="340"/>
          <w:jc w:val="center"/>
        </w:trPr>
        <w:tc>
          <w:tcPr>
            <w:tcW w:w="6345" w:type="dxa"/>
            <w:gridSpan w:val="3"/>
            <w:tcBorders>
              <w:bottom w:val="single" w:sz="12" w:space="0" w:color="auto"/>
            </w:tcBorders>
          </w:tcPr>
          <w:p w:rsidR="000F7AE4" w:rsidRPr="00ED6526" w:rsidRDefault="00227BF5" w:rsidP="00C23BF4">
            <w:pPr>
              <w:adjustRightInd w:val="0"/>
              <w:snapToGrid w:val="0"/>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9</w:t>
            </w:r>
            <w:r w:rsidR="000F7AE4" w:rsidRPr="00ED6526">
              <w:rPr>
                <w:rFonts w:asciiTheme="minorEastAsia" w:eastAsiaTheme="minorEastAsia" w:hAnsiTheme="minorEastAsia" w:cs="Times New Roman"/>
                <w:b/>
                <w:bCs/>
                <w:color w:val="000000" w:themeColor="text1"/>
              </w:rPr>
              <w:t>.参加国际会议（人次）</w:t>
            </w:r>
          </w:p>
        </w:tc>
        <w:tc>
          <w:tcPr>
            <w:tcW w:w="6343" w:type="dxa"/>
            <w:tcBorders>
              <w:bottom w:val="single" w:sz="12" w:space="0" w:color="auto"/>
            </w:tcBorders>
          </w:tcPr>
          <w:p w:rsidR="000F7AE4" w:rsidRPr="00ED6526" w:rsidRDefault="000F7AE4" w:rsidP="00C23BF4">
            <w:pPr>
              <w:adjustRightInd w:val="0"/>
              <w:snapToGrid w:val="0"/>
              <w:rPr>
                <w:rFonts w:asciiTheme="minorEastAsia" w:eastAsiaTheme="minorEastAsia" w:hAnsiTheme="minorEastAsia" w:cs="Times New Roman"/>
                <w:color w:val="000000" w:themeColor="text1"/>
              </w:rPr>
            </w:pPr>
          </w:p>
        </w:tc>
      </w:tr>
    </w:tbl>
    <w:p w:rsidR="0038210F" w:rsidRPr="00ED6526" w:rsidRDefault="0038210F" w:rsidP="00C23BF4">
      <w:pPr>
        <w:adjustRightInd w:val="0"/>
        <w:snapToGrid w:val="0"/>
        <w:spacing w:line="360" w:lineRule="auto"/>
        <w:rPr>
          <w:rFonts w:asciiTheme="minorEastAsia" w:eastAsiaTheme="minorEastAsia" w:hAnsiTheme="minorEastAsia" w:cs="Times New Roman"/>
          <w:b/>
          <w:color w:val="000000" w:themeColor="text1"/>
          <w:szCs w:val="21"/>
        </w:rPr>
      </w:pPr>
    </w:p>
    <w:p w:rsidR="00B879E4" w:rsidRPr="00ED6526" w:rsidRDefault="00B879E4" w:rsidP="00C23BF4">
      <w:pPr>
        <w:adjustRightInd w:val="0"/>
        <w:snapToGrid w:val="0"/>
        <w:spacing w:line="360" w:lineRule="auto"/>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lastRenderedPageBreak/>
        <w:t>指标解释：</w:t>
      </w:r>
    </w:p>
    <w:p w:rsidR="00B879E4" w:rsidRPr="00ED6526" w:rsidRDefault="00B879E4"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1.学科竞赛获奖</w:t>
      </w:r>
      <w:r w:rsidRPr="00ED6526">
        <w:rPr>
          <w:rFonts w:asciiTheme="minorEastAsia" w:eastAsiaTheme="minorEastAsia" w:hAnsiTheme="minorEastAsia" w:cs="Times New Roman"/>
          <w:color w:val="000000" w:themeColor="text1"/>
          <w:szCs w:val="21"/>
        </w:rPr>
        <w:t>：本科生在国内外及省、部级等学科竞赛中获奖的奖项数。学科竞赛通常由教育部高教司或各学科专业教学指导委员会发起或组织，其统计范围为：全国大学生电子设计竞赛、全国大学生电子设计竞赛嵌入式专题竞赛、全国大学生数学建模竞赛、全国大学生广告艺术设计大赛、全国大学生英语竞赛、全国大学生英语演讲竞赛、全国大学生化学实验竞赛、全国大学生电子商务竞赛、全国大学生机械创新设计大赛、全国周培源大学生力学竞赛、全国大学生结构设计竞赛、“挑战杯”全国大学生科技作品竞赛、“挑战杯”全国大学生创业计划大赛、美国数学模型竞赛（MCM）、美国大学生程序设计竞赛（ACM）、国际大学生机械设计竞赛及其他具有全球影响和全国影响的比赛等。</w:t>
      </w:r>
      <w:r w:rsidR="000A3C32" w:rsidRPr="00ED6526">
        <w:rPr>
          <w:rFonts w:asciiTheme="minorEastAsia" w:eastAsiaTheme="minorEastAsia" w:hAnsiTheme="minorEastAsia" w:cs="Times New Roman"/>
          <w:color w:val="000000" w:themeColor="text1"/>
          <w:szCs w:val="21"/>
        </w:rPr>
        <w:t>（</w:t>
      </w:r>
      <w:r w:rsidR="000A3C32" w:rsidRPr="00ED6526">
        <w:rPr>
          <w:rFonts w:asciiTheme="minorEastAsia" w:eastAsiaTheme="minorEastAsia" w:hAnsiTheme="minorEastAsia" w:cs="Times New Roman"/>
          <w:b/>
          <w:color w:val="000000" w:themeColor="text1"/>
          <w:szCs w:val="21"/>
        </w:rPr>
        <w:t>自然年</w:t>
      </w:r>
      <w:r w:rsidR="000A3C32" w:rsidRPr="00ED6526">
        <w:rPr>
          <w:rFonts w:asciiTheme="minorEastAsia" w:eastAsiaTheme="minorEastAsia" w:hAnsiTheme="minorEastAsia" w:cs="Times New Roman"/>
          <w:color w:val="000000" w:themeColor="text1"/>
          <w:szCs w:val="21"/>
        </w:rPr>
        <w:t>）</w:t>
      </w:r>
    </w:p>
    <w:p w:rsidR="00B879E4" w:rsidRPr="00ED6526" w:rsidRDefault="00B879E4"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2.本科生创新活动、技能竞赛获奖</w:t>
      </w:r>
      <w:r w:rsidRPr="00ED6526">
        <w:rPr>
          <w:rFonts w:asciiTheme="minorEastAsia" w:eastAsiaTheme="minorEastAsia" w:hAnsiTheme="minorEastAsia" w:cs="Times New Roman"/>
          <w:color w:val="000000" w:themeColor="text1"/>
          <w:szCs w:val="21"/>
        </w:rPr>
        <w:t>：指本科生在国内外及省、部级等创新、技能竞赛中获奖的奖项数。</w:t>
      </w:r>
      <w:r w:rsidR="000A3C32" w:rsidRPr="00ED6526">
        <w:rPr>
          <w:rFonts w:asciiTheme="minorEastAsia" w:eastAsiaTheme="minorEastAsia" w:hAnsiTheme="minorEastAsia" w:cs="Times New Roman"/>
          <w:color w:val="000000" w:themeColor="text1"/>
          <w:szCs w:val="21"/>
        </w:rPr>
        <w:t>（</w:t>
      </w:r>
      <w:r w:rsidR="000A3C32" w:rsidRPr="00ED6526">
        <w:rPr>
          <w:rFonts w:asciiTheme="minorEastAsia" w:eastAsiaTheme="minorEastAsia" w:hAnsiTheme="minorEastAsia" w:cs="Times New Roman"/>
          <w:b/>
          <w:color w:val="000000" w:themeColor="text1"/>
          <w:szCs w:val="21"/>
        </w:rPr>
        <w:t>自然年</w:t>
      </w:r>
      <w:r w:rsidR="000A3C32" w:rsidRPr="00ED6526">
        <w:rPr>
          <w:rFonts w:asciiTheme="minorEastAsia" w:eastAsiaTheme="minorEastAsia" w:hAnsiTheme="minorEastAsia" w:cs="Times New Roman"/>
          <w:color w:val="000000" w:themeColor="text1"/>
          <w:szCs w:val="21"/>
        </w:rPr>
        <w:t>）</w:t>
      </w:r>
    </w:p>
    <w:p w:rsidR="00B879E4" w:rsidRPr="00ED6526" w:rsidRDefault="00B879E4"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3.文艺、体育竞赛获奖</w:t>
      </w:r>
      <w:r w:rsidRPr="00ED6526">
        <w:rPr>
          <w:rFonts w:asciiTheme="minorEastAsia" w:eastAsiaTheme="minorEastAsia" w:hAnsiTheme="minorEastAsia" w:cs="Times New Roman"/>
          <w:color w:val="000000" w:themeColor="text1"/>
          <w:szCs w:val="21"/>
        </w:rPr>
        <w:t>：指本科生在国内外及省、部级等文艺、体育竞赛中获得的奖项数。</w:t>
      </w:r>
      <w:r w:rsidR="000A3C32" w:rsidRPr="00ED6526">
        <w:rPr>
          <w:rFonts w:asciiTheme="minorEastAsia" w:eastAsiaTheme="minorEastAsia" w:hAnsiTheme="minorEastAsia" w:cs="Times New Roman"/>
          <w:color w:val="000000" w:themeColor="text1"/>
          <w:szCs w:val="21"/>
        </w:rPr>
        <w:t>（</w:t>
      </w:r>
      <w:r w:rsidR="000A3C32" w:rsidRPr="00ED6526">
        <w:rPr>
          <w:rFonts w:asciiTheme="minorEastAsia" w:eastAsiaTheme="minorEastAsia" w:hAnsiTheme="minorEastAsia" w:cs="Times New Roman"/>
          <w:b/>
          <w:color w:val="000000" w:themeColor="text1"/>
          <w:szCs w:val="21"/>
        </w:rPr>
        <w:t>自然年</w:t>
      </w:r>
      <w:r w:rsidR="000A3C32" w:rsidRPr="00ED6526">
        <w:rPr>
          <w:rFonts w:asciiTheme="minorEastAsia" w:eastAsiaTheme="minorEastAsia" w:hAnsiTheme="minorEastAsia" w:cs="Times New Roman"/>
          <w:color w:val="000000" w:themeColor="text1"/>
          <w:szCs w:val="21"/>
        </w:rPr>
        <w:t>）</w:t>
      </w:r>
    </w:p>
    <w:p w:rsidR="00B879E4" w:rsidRPr="00ED6526" w:rsidRDefault="00B879E4"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4.学生发表学术论文</w:t>
      </w:r>
      <w:r w:rsidRPr="00ED6526">
        <w:rPr>
          <w:rFonts w:asciiTheme="minorEastAsia" w:eastAsiaTheme="minorEastAsia" w:hAnsiTheme="minorEastAsia" w:cs="Times New Roman"/>
          <w:color w:val="000000" w:themeColor="text1"/>
          <w:szCs w:val="21"/>
        </w:rPr>
        <w:t>：指在校本科生在国内外正式学术刊物上以第一作者发表学术论文的数量。</w:t>
      </w:r>
      <w:r w:rsidR="000A3C32" w:rsidRPr="00ED6526">
        <w:rPr>
          <w:rFonts w:asciiTheme="minorEastAsia" w:eastAsiaTheme="minorEastAsia" w:hAnsiTheme="minorEastAsia" w:cs="Times New Roman"/>
          <w:color w:val="000000" w:themeColor="text1"/>
          <w:szCs w:val="21"/>
        </w:rPr>
        <w:t>（</w:t>
      </w:r>
      <w:r w:rsidR="000A3C32" w:rsidRPr="00ED6526">
        <w:rPr>
          <w:rFonts w:asciiTheme="minorEastAsia" w:eastAsiaTheme="minorEastAsia" w:hAnsiTheme="minorEastAsia" w:cs="Times New Roman"/>
          <w:b/>
          <w:color w:val="000000" w:themeColor="text1"/>
          <w:szCs w:val="21"/>
        </w:rPr>
        <w:t>自然年</w:t>
      </w:r>
      <w:r w:rsidR="000A3C32" w:rsidRPr="00ED6526">
        <w:rPr>
          <w:rFonts w:asciiTheme="minorEastAsia" w:eastAsiaTheme="minorEastAsia" w:hAnsiTheme="minorEastAsia" w:cs="Times New Roman"/>
          <w:color w:val="000000" w:themeColor="text1"/>
          <w:szCs w:val="21"/>
        </w:rPr>
        <w:t>）</w:t>
      </w:r>
    </w:p>
    <w:p w:rsidR="007D6C28" w:rsidRPr="00ED6526" w:rsidRDefault="00B879E4" w:rsidP="00C23BF4">
      <w:pPr>
        <w:adjustRightInd w:val="0"/>
        <w:snapToGrid w:val="0"/>
        <w:spacing w:line="360" w:lineRule="auto"/>
        <w:rPr>
          <w:rFonts w:asciiTheme="minorEastAsia" w:eastAsiaTheme="minorEastAsia" w:hAnsiTheme="minorEastAsia" w:cs="宋体"/>
          <w:color w:val="000000" w:themeColor="text1"/>
          <w:kern w:val="0"/>
          <w:sz w:val="30"/>
          <w:szCs w:val="30"/>
          <w:u w:val="single"/>
        </w:rPr>
      </w:pPr>
      <w:r w:rsidRPr="00ED6526">
        <w:rPr>
          <w:rFonts w:asciiTheme="minorEastAsia" w:eastAsiaTheme="minorEastAsia" w:hAnsiTheme="minorEastAsia" w:cs="Times New Roman"/>
          <w:b/>
          <w:color w:val="000000" w:themeColor="text1"/>
          <w:szCs w:val="21"/>
        </w:rPr>
        <w:t>5.学生发表作品数</w:t>
      </w:r>
      <w:r w:rsidRPr="00ED6526">
        <w:rPr>
          <w:rFonts w:asciiTheme="minorEastAsia" w:eastAsiaTheme="minorEastAsia" w:hAnsiTheme="minorEastAsia" w:cs="Times New Roman"/>
          <w:color w:val="000000" w:themeColor="text1"/>
          <w:szCs w:val="21"/>
        </w:rPr>
        <w:t>：指在校本科生在国内外正式出版刊物或重大活动上以第一作者发表作品的数量。</w:t>
      </w:r>
      <w:r w:rsidR="000A3C32" w:rsidRPr="00ED6526">
        <w:rPr>
          <w:rFonts w:asciiTheme="minorEastAsia" w:eastAsiaTheme="minorEastAsia" w:hAnsiTheme="minorEastAsia" w:cs="Times New Roman"/>
          <w:color w:val="000000" w:themeColor="text1"/>
          <w:szCs w:val="21"/>
        </w:rPr>
        <w:t>（</w:t>
      </w:r>
      <w:r w:rsidR="000A3C32" w:rsidRPr="00ED6526">
        <w:rPr>
          <w:rFonts w:asciiTheme="minorEastAsia" w:eastAsiaTheme="minorEastAsia" w:hAnsiTheme="minorEastAsia" w:cs="Times New Roman"/>
          <w:b/>
          <w:color w:val="000000" w:themeColor="text1"/>
          <w:szCs w:val="21"/>
        </w:rPr>
        <w:t>自然年</w:t>
      </w:r>
      <w:r w:rsidR="000A3C32" w:rsidRPr="00ED6526">
        <w:rPr>
          <w:rFonts w:asciiTheme="minorEastAsia" w:eastAsiaTheme="minorEastAsia" w:hAnsiTheme="minorEastAsia" w:cs="Times New Roman"/>
          <w:color w:val="000000" w:themeColor="text1"/>
          <w:szCs w:val="21"/>
        </w:rPr>
        <w:t>）</w:t>
      </w:r>
    </w:p>
    <w:p w:rsidR="00B879E4" w:rsidRPr="00ED6526" w:rsidRDefault="00B879E4"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6.学生获准专利数</w:t>
      </w:r>
      <w:r w:rsidRPr="00ED6526">
        <w:rPr>
          <w:rFonts w:asciiTheme="minorEastAsia" w:eastAsiaTheme="minorEastAsia" w:hAnsiTheme="minorEastAsia" w:cs="Times New Roman"/>
          <w:color w:val="000000" w:themeColor="text1"/>
          <w:szCs w:val="21"/>
        </w:rPr>
        <w:t>：指在校本科生申请获准的发明、实用新型、外观专利</w:t>
      </w:r>
      <w:r w:rsidR="00A11CD4" w:rsidRPr="00ED6526">
        <w:rPr>
          <w:rFonts w:asciiTheme="minorEastAsia" w:eastAsiaTheme="minorEastAsia" w:hAnsiTheme="minorEastAsia" w:cs="Times New Roman"/>
          <w:color w:val="000000" w:themeColor="text1"/>
          <w:szCs w:val="21"/>
        </w:rPr>
        <w:t>、著作权</w:t>
      </w:r>
      <w:r w:rsidRPr="00ED6526">
        <w:rPr>
          <w:rFonts w:asciiTheme="minorEastAsia" w:eastAsiaTheme="minorEastAsia" w:hAnsiTheme="minorEastAsia" w:cs="Times New Roman"/>
          <w:color w:val="000000" w:themeColor="text1"/>
          <w:szCs w:val="21"/>
        </w:rPr>
        <w:t>的数量。</w:t>
      </w:r>
      <w:r w:rsidR="000A3C32" w:rsidRPr="00ED6526">
        <w:rPr>
          <w:rFonts w:asciiTheme="minorEastAsia" w:eastAsiaTheme="minorEastAsia" w:hAnsiTheme="minorEastAsia" w:cs="Times New Roman"/>
          <w:color w:val="000000" w:themeColor="text1"/>
          <w:szCs w:val="21"/>
        </w:rPr>
        <w:t>（</w:t>
      </w:r>
      <w:r w:rsidR="000A3C32" w:rsidRPr="00ED6526">
        <w:rPr>
          <w:rFonts w:asciiTheme="minorEastAsia" w:eastAsiaTheme="minorEastAsia" w:hAnsiTheme="minorEastAsia" w:cs="Times New Roman"/>
          <w:b/>
          <w:color w:val="000000" w:themeColor="text1"/>
          <w:szCs w:val="21"/>
        </w:rPr>
        <w:t>自然年</w:t>
      </w:r>
      <w:r w:rsidR="000A3C32" w:rsidRPr="00ED6526">
        <w:rPr>
          <w:rFonts w:asciiTheme="minorEastAsia" w:eastAsiaTheme="minorEastAsia" w:hAnsiTheme="minorEastAsia" w:cs="Times New Roman"/>
          <w:color w:val="000000" w:themeColor="text1"/>
          <w:szCs w:val="21"/>
        </w:rPr>
        <w:t>）</w:t>
      </w:r>
    </w:p>
    <w:p w:rsidR="00B879E4" w:rsidRPr="00ED6526" w:rsidRDefault="00B879E4"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7.英语等级考试</w:t>
      </w:r>
      <w:r w:rsidRPr="00ED6526">
        <w:rPr>
          <w:rFonts w:asciiTheme="minorEastAsia" w:eastAsiaTheme="minorEastAsia" w:hAnsiTheme="minorEastAsia" w:cs="Times New Roman"/>
          <w:color w:val="000000" w:themeColor="text1"/>
          <w:szCs w:val="21"/>
        </w:rPr>
        <w:t>：指全国大学生四、六级英语考试。统计时不含英语、艺术、体育等专业。</w:t>
      </w:r>
    </w:p>
    <w:p w:rsidR="00B879E4" w:rsidRPr="00ED6526" w:rsidRDefault="00B879E4" w:rsidP="00C23BF4">
      <w:pPr>
        <w:adjustRightInd w:val="0"/>
        <w:snapToGrid w:val="0"/>
        <w:spacing w:line="360" w:lineRule="auto"/>
        <w:ind w:firstLineChars="98" w:firstLine="207"/>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英语四级考试累计通过率</w:t>
      </w:r>
      <w:r w:rsidRPr="00ED6526">
        <w:rPr>
          <w:rFonts w:asciiTheme="minorEastAsia" w:eastAsiaTheme="minorEastAsia" w:hAnsiTheme="minorEastAsia" w:cs="Times New Roman"/>
          <w:color w:val="000000" w:themeColor="text1"/>
          <w:szCs w:val="21"/>
        </w:rPr>
        <w:t>：指近一届毕业生中全国大学生英语四级考试425分以上（含425分）成绩的学生人数与毕业生总人数的百分比。</w:t>
      </w:r>
    </w:p>
    <w:p w:rsidR="00B879E4" w:rsidRPr="00ED6526" w:rsidRDefault="00B879E4" w:rsidP="00C23BF4">
      <w:pPr>
        <w:adjustRightInd w:val="0"/>
        <w:snapToGrid w:val="0"/>
        <w:spacing w:line="360" w:lineRule="auto"/>
        <w:ind w:firstLineChars="98" w:firstLine="207"/>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英语六级考试累计通过率</w:t>
      </w:r>
      <w:r w:rsidRPr="00ED6526">
        <w:rPr>
          <w:rFonts w:asciiTheme="minorEastAsia" w:eastAsiaTheme="minorEastAsia" w:hAnsiTheme="minorEastAsia" w:cs="Times New Roman"/>
          <w:color w:val="000000" w:themeColor="text1"/>
          <w:szCs w:val="21"/>
        </w:rPr>
        <w:t>：指近一届毕业生中全国大学生英语六级考试取得425分以上（含425分）成绩的学生人数与毕业生总人数的百分比。</w:t>
      </w:r>
    </w:p>
    <w:p w:rsidR="00B879E4" w:rsidRPr="00ED6526" w:rsidRDefault="00B879E4"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8.体质合格率</w:t>
      </w:r>
      <w:r w:rsidRPr="00ED6526">
        <w:rPr>
          <w:rFonts w:asciiTheme="minorEastAsia" w:eastAsiaTheme="minorEastAsia" w:hAnsiTheme="minorEastAsia" w:cs="Times New Roman"/>
          <w:color w:val="000000" w:themeColor="text1"/>
          <w:szCs w:val="21"/>
        </w:rPr>
        <w:t>：指近一届毕业生按《国家学生体质健康标准》测试合格的学生占当年毕业生总数的百分比。</w:t>
      </w:r>
    </w:p>
    <w:p w:rsidR="00B879E4" w:rsidRPr="00ED6526" w:rsidRDefault="00B879E4"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9.参加国际会议</w:t>
      </w:r>
      <w:r w:rsidRPr="00ED6526">
        <w:rPr>
          <w:rFonts w:asciiTheme="minorEastAsia" w:eastAsiaTheme="minorEastAsia" w:hAnsiTheme="minorEastAsia" w:cs="Times New Roman"/>
          <w:color w:val="000000" w:themeColor="text1"/>
          <w:szCs w:val="21"/>
        </w:rPr>
        <w:t>：指在校本科生受邀参加在国际学术界有一定影响、有多个国家的专家、学者参加的学术会议，并有论文入选会议论文集或大会发言的人次数。</w:t>
      </w:r>
    </w:p>
    <w:p w:rsidR="007D6C28" w:rsidRPr="002D5C4A" w:rsidRDefault="007D6C28" w:rsidP="00454693">
      <w:pPr>
        <w:adjustRightInd w:val="0"/>
        <w:snapToGrid w:val="0"/>
        <w:spacing w:line="276" w:lineRule="auto"/>
        <w:rPr>
          <w:rFonts w:asciiTheme="minorEastAsia" w:eastAsiaTheme="minorEastAsia" w:hAnsiTheme="minorEastAsia" w:cs="Times New Roman"/>
          <w:b/>
          <w:color w:val="FF0000"/>
          <w:sz w:val="24"/>
          <w:szCs w:val="24"/>
          <w:u w:val="single"/>
        </w:rPr>
      </w:pPr>
      <w:r w:rsidRPr="002D5C4A">
        <w:rPr>
          <w:rFonts w:asciiTheme="minorEastAsia" w:eastAsiaTheme="minorEastAsia" w:hAnsiTheme="minorEastAsia" w:cs="Times New Roman" w:hint="eastAsia"/>
          <w:b/>
          <w:color w:val="FF0000"/>
          <w:sz w:val="24"/>
          <w:szCs w:val="24"/>
          <w:u w:val="single"/>
        </w:rPr>
        <w:t>注意事项</w:t>
      </w:r>
      <w:r w:rsidR="00B879E4" w:rsidRPr="002D5C4A">
        <w:rPr>
          <w:rFonts w:asciiTheme="minorEastAsia" w:eastAsiaTheme="minorEastAsia" w:hAnsiTheme="minorEastAsia" w:cs="Times New Roman"/>
          <w:b/>
          <w:color w:val="FF0000"/>
          <w:sz w:val="24"/>
          <w:szCs w:val="24"/>
          <w:u w:val="single"/>
        </w:rPr>
        <w:t>：</w:t>
      </w:r>
    </w:p>
    <w:p w:rsidR="000F7AE4" w:rsidRPr="002D5C4A" w:rsidRDefault="007D6C28" w:rsidP="00454693">
      <w:pPr>
        <w:adjustRightInd w:val="0"/>
        <w:snapToGrid w:val="0"/>
        <w:spacing w:line="276" w:lineRule="auto"/>
        <w:rPr>
          <w:rFonts w:asciiTheme="minorEastAsia" w:eastAsiaTheme="minorEastAsia" w:hAnsiTheme="minorEastAsia" w:cs="Times New Roman"/>
          <w:color w:val="FF0000"/>
          <w:sz w:val="24"/>
          <w:szCs w:val="24"/>
          <w:u w:val="single"/>
        </w:rPr>
      </w:pPr>
      <w:r w:rsidRPr="002D5C4A">
        <w:rPr>
          <w:rFonts w:asciiTheme="minorEastAsia" w:eastAsiaTheme="minorEastAsia" w:hAnsiTheme="minorEastAsia" w:cs="Times New Roman" w:hint="eastAsia"/>
          <w:color w:val="FF0000"/>
          <w:sz w:val="24"/>
          <w:szCs w:val="24"/>
          <w:u w:val="single"/>
        </w:rPr>
        <w:t>1.</w:t>
      </w:r>
      <w:r w:rsidR="00B879E4" w:rsidRPr="002D5C4A">
        <w:rPr>
          <w:rFonts w:asciiTheme="minorEastAsia" w:eastAsiaTheme="minorEastAsia" w:hAnsiTheme="minorEastAsia" w:cs="Times New Roman"/>
          <w:color w:val="FF0000"/>
          <w:sz w:val="24"/>
          <w:szCs w:val="24"/>
          <w:u w:val="single"/>
        </w:rPr>
        <w:t>以上1.2.3项获奖项目不能重复统计。</w:t>
      </w:r>
    </w:p>
    <w:p w:rsidR="00573FFD" w:rsidRPr="002D5C4A" w:rsidRDefault="007D6C28" w:rsidP="00454693">
      <w:pPr>
        <w:adjustRightInd w:val="0"/>
        <w:snapToGrid w:val="0"/>
        <w:spacing w:line="276" w:lineRule="auto"/>
        <w:rPr>
          <w:rFonts w:asciiTheme="minorEastAsia" w:eastAsiaTheme="minorEastAsia" w:hAnsiTheme="minorEastAsia" w:cs="宋体"/>
          <w:color w:val="FF0000"/>
          <w:kern w:val="0"/>
          <w:sz w:val="24"/>
          <w:szCs w:val="24"/>
          <w:u w:val="single"/>
        </w:rPr>
      </w:pPr>
      <w:r w:rsidRPr="002D5C4A">
        <w:rPr>
          <w:rFonts w:asciiTheme="minorEastAsia" w:eastAsiaTheme="minorEastAsia" w:hAnsiTheme="minorEastAsia" w:cs="宋体" w:hint="eastAsia"/>
          <w:color w:val="FF0000"/>
          <w:kern w:val="0"/>
          <w:sz w:val="24"/>
          <w:szCs w:val="24"/>
          <w:u w:val="single"/>
        </w:rPr>
        <w:t>2.</w:t>
      </w:r>
      <w:r w:rsidR="00573FFD" w:rsidRPr="002D5C4A">
        <w:rPr>
          <w:rFonts w:asciiTheme="minorEastAsia" w:eastAsiaTheme="minorEastAsia" w:hAnsiTheme="minorEastAsia" w:cs="宋体" w:hint="eastAsia"/>
          <w:color w:val="FF0000"/>
          <w:kern w:val="0"/>
          <w:sz w:val="24"/>
          <w:szCs w:val="24"/>
          <w:u w:val="single"/>
        </w:rPr>
        <w:t xml:space="preserve">表中 </w:t>
      </w:r>
      <w:r w:rsidR="00573FFD" w:rsidRPr="002D5C4A">
        <w:rPr>
          <w:rFonts w:asciiTheme="minorEastAsia" w:eastAsiaTheme="minorEastAsia" w:hAnsiTheme="minorEastAsia" w:cs="宋体"/>
          <w:color w:val="FF0000"/>
          <w:kern w:val="0"/>
          <w:sz w:val="24"/>
          <w:szCs w:val="24"/>
          <w:u w:val="single"/>
        </w:rPr>
        <w:t>1-7</w:t>
      </w:r>
      <w:r w:rsidR="00573FFD" w:rsidRPr="002D5C4A">
        <w:rPr>
          <w:rFonts w:asciiTheme="minorEastAsia" w:eastAsiaTheme="minorEastAsia" w:hAnsiTheme="minorEastAsia" w:cs="宋体" w:hint="eastAsia"/>
          <w:color w:val="FF0000"/>
          <w:kern w:val="0"/>
          <w:sz w:val="24"/>
          <w:szCs w:val="24"/>
          <w:u w:val="single"/>
        </w:rPr>
        <w:t>项，即</w:t>
      </w:r>
      <w:r w:rsidR="00573FFD" w:rsidRPr="002D5C4A">
        <w:rPr>
          <w:rFonts w:asciiTheme="minorEastAsia" w:eastAsiaTheme="minorEastAsia" w:hAnsiTheme="minorEastAsia" w:cs="宋体"/>
          <w:color w:val="FF0000"/>
          <w:kern w:val="0"/>
          <w:sz w:val="24"/>
          <w:szCs w:val="24"/>
          <w:u w:val="single"/>
        </w:rPr>
        <w:t>“学科竞赛获奖”至“学生获准专利（著作权）数按自然年统计</w:t>
      </w:r>
      <w:r w:rsidR="00573FFD" w:rsidRPr="002D5C4A">
        <w:rPr>
          <w:rFonts w:asciiTheme="minorEastAsia" w:eastAsiaTheme="minorEastAsia" w:hAnsiTheme="minorEastAsia" w:cs="宋体" w:hint="eastAsia"/>
          <w:color w:val="FF0000"/>
          <w:kern w:val="0"/>
          <w:sz w:val="24"/>
          <w:szCs w:val="24"/>
          <w:u w:val="single"/>
        </w:rPr>
        <w:t>。</w:t>
      </w:r>
    </w:p>
    <w:p w:rsidR="00573FFD" w:rsidRPr="002D5C4A" w:rsidRDefault="007D6C28" w:rsidP="00454693">
      <w:pPr>
        <w:adjustRightInd w:val="0"/>
        <w:snapToGrid w:val="0"/>
        <w:spacing w:line="276" w:lineRule="auto"/>
        <w:rPr>
          <w:rFonts w:asciiTheme="minorEastAsia" w:eastAsiaTheme="minorEastAsia" w:hAnsiTheme="minorEastAsia" w:cs="宋体"/>
          <w:color w:val="FF0000"/>
          <w:kern w:val="0"/>
          <w:sz w:val="24"/>
          <w:szCs w:val="24"/>
          <w:u w:val="single"/>
        </w:rPr>
      </w:pPr>
      <w:r w:rsidRPr="002D5C4A">
        <w:rPr>
          <w:rFonts w:asciiTheme="minorEastAsia" w:eastAsiaTheme="minorEastAsia" w:hAnsiTheme="minorEastAsia" w:cs="宋体" w:hint="eastAsia"/>
          <w:color w:val="FF0000"/>
          <w:kern w:val="0"/>
          <w:sz w:val="24"/>
          <w:szCs w:val="24"/>
          <w:u w:val="single"/>
        </w:rPr>
        <w:t>3.</w:t>
      </w:r>
      <w:r w:rsidR="008A5ACF" w:rsidRPr="002D5C4A">
        <w:rPr>
          <w:rFonts w:asciiTheme="minorEastAsia" w:eastAsiaTheme="minorEastAsia" w:hAnsiTheme="minorEastAsia" w:cs="宋体" w:hint="eastAsia"/>
          <w:color w:val="FF0000"/>
          <w:kern w:val="0"/>
          <w:sz w:val="24"/>
          <w:szCs w:val="24"/>
          <w:u w:val="single"/>
        </w:rPr>
        <w:t>表</w:t>
      </w:r>
      <w:r w:rsidR="008A5ACF" w:rsidRPr="002D5C4A">
        <w:rPr>
          <w:rFonts w:asciiTheme="minorEastAsia" w:eastAsiaTheme="minorEastAsia" w:hAnsiTheme="minorEastAsia" w:cs="宋体"/>
          <w:color w:val="FF0000"/>
          <w:kern w:val="0"/>
          <w:sz w:val="24"/>
          <w:szCs w:val="24"/>
          <w:u w:val="single"/>
        </w:rPr>
        <w:t>6-6</w:t>
      </w:r>
      <w:r w:rsidR="008A5ACF" w:rsidRPr="002D5C4A">
        <w:rPr>
          <w:rFonts w:asciiTheme="minorEastAsia" w:eastAsiaTheme="minorEastAsia" w:hAnsiTheme="minorEastAsia" w:cs="宋体" w:hint="eastAsia"/>
          <w:color w:val="FF0000"/>
          <w:kern w:val="0"/>
          <w:sz w:val="24"/>
          <w:szCs w:val="24"/>
          <w:u w:val="single"/>
        </w:rPr>
        <w:t>与表</w:t>
      </w:r>
      <w:r w:rsidR="008A5ACF" w:rsidRPr="002D5C4A">
        <w:rPr>
          <w:rFonts w:asciiTheme="minorEastAsia" w:eastAsiaTheme="minorEastAsia" w:hAnsiTheme="minorEastAsia" w:cs="宋体"/>
          <w:color w:val="FF0000"/>
          <w:kern w:val="0"/>
          <w:sz w:val="24"/>
          <w:szCs w:val="24"/>
          <w:u w:val="single"/>
        </w:rPr>
        <w:t>6-6-1</w:t>
      </w:r>
      <w:r w:rsidR="008A5ACF" w:rsidRPr="002D5C4A">
        <w:rPr>
          <w:rFonts w:asciiTheme="minorEastAsia" w:eastAsia="MS Mincho" w:hAnsiTheme="minorEastAsia" w:cs="MS Mincho" w:hint="eastAsia"/>
          <w:color w:val="FF0000"/>
          <w:kern w:val="0"/>
          <w:sz w:val="24"/>
          <w:szCs w:val="24"/>
          <w:u w:val="single"/>
        </w:rPr>
        <w:t>☞</w:t>
      </w:r>
      <w:r w:rsidR="008A5ACF" w:rsidRPr="002D5C4A">
        <w:rPr>
          <w:rFonts w:asciiTheme="minorEastAsia" w:eastAsiaTheme="minorEastAsia" w:hAnsiTheme="minorEastAsia" w:cs="宋体" w:hint="eastAsia"/>
          <w:color w:val="FF0000"/>
          <w:kern w:val="0"/>
          <w:sz w:val="24"/>
          <w:szCs w:val="24"/>
          <w:u w:val="single"/>
        </w:rPr>
        <w:t>表</w:t>
      </w:r>
      <w:r w:rsidR="008A5ACF" w:rsidRPr="002D5C4A">
        <w:rPr>
          <w:rFonts w:asciiTheme="minorEastAsia" w:eastAsiaTheme="minorEastAsia" w:hAnsiTheme="minorEastAsia" w:cs="宋体"/>
          <w:color w:val="FF0000"/>
          <w:kern w:val="0"/>
          <w:sz w:val="24"/>
          <w:szCs w:val="24"/>
          <w:u w:val="single"/>
        </w:rPr>
        <w:t>6-6-7</w:t>
      </w:r>
      <w:r w:rsidR="008A5ACF" w:rsidRPr="002D5C4A">
        <w:rPr>
          <w:rFonts w:asciiTheme="minorEastAsia" w:eastAsiaTheme="minorEastAsia" w:hAnsiTheme="minorEastAsia" w:cs="宋体" w:hint="eastAsia"/>
          <w:color w:val="FF0000"/>
          <w:kern w:val="0"/>
          <w:sz w:val="24"/>
          <w:szCs w:val="24"/>
          <w:u w:val="single"/>
        </w:rPr>
        <w:t>之间没有校验关联关系。</w:t>
      </w:r>
    </w:p>
    <w:p w:rsidR="00573FFD" w:rsidRPr="002D5C4A" w:rsidRDefault="007D6C28" w:rsidP="00454693">
      <w:pPr>
        <w:adjustRightInd w:val="0"/>
        <w:snapToGrid w:val="0"/>
        <w:spacing w:line="276" w:lineRule="auto"/>
        <w:rPr>
          <w:rFonts w:asciiTheme="minorEastAsia" w:eastAsiaTheme="minorEastAsia" w:hAnsiTheme="minorEastAsia" w:cs="宋体"/>
          <w:color w:val="FF0000"/>
          <w:kern w:val="0"/>
          <w:sz w:val="24"/>
          <w:szCs w:val="24"/>
          <w:u w:val="single"/>
        </w:rPr>
      </w:pPr>
      <w:r w:rsidRPr="002D5C4A">
        <w:rPr>
          <w:rFonts w:asciiTheme="minorEastAsia" w:eastAsiaTheme="minorEastAsia" w:hAnsiTheme="minorEastAsia" w:cs="宋体" w:hint="eastAsia"/>
          <w:color w:val="FF0000"/>
          <w:kern w:val="0"/>
          <w:sz w:val="24"/>
          <w:szCs w:val="24"/>
          <w:u w:val="single"/>
        </w:rPr>
        <w:t>4.</w:t>
      </w:r>
      <w:r w:rsidR="008A5ACF" w:rsidRPr="002D5C4A">
        <w:rPr>
          <w:rFonts w:asciiTheme="minorEastAsia" w:eastAsiaTheme="minorEastAsia" w:hAnsiTheme="minorEastAsia" w:cs="宋体" w:hint="eastAsia"/>
          <w:color w:val="FF0000"/>
          <w:kern w:val="0"/>
          <w:sz w:val="24"/>
          <w:szCs w:val="24"/>
          <w:u w:val="single"/>
        </w:rPr>
        <w:t>表</w:t>
      </w:r>
      <w:r w:rsidR="008A5ACF" w:rsidRPr="002D5C4A">
        <w:rPr>
          <w:rFonts w:asciiTheme="minorEastAsia" w:eastAsiaTheme="minorEastAsia" w:hAnsiTheme="minorEastAsia" w:cs="宋体"/>
          <w:color w:val="FF0000"/>
          <w:kern w:val="0"/>
          <w:sz w:val="24"/>
          <w:szCs w:val="24"/>
          <w:u w:val="single"/>
        </w:rPr>
        <w:t xml:space="preserve">6-6-1 </w:t>
      </w:r>
      <w:r w:rsidR="008A5ACF" w:rsidRPr="002D5C4A">
        <w:rPr>
          <w:rFonts w:asciiTheme="minorEastAsia" w:eastAsia="MS Mincho" w:hAnsiTheme="minorEastAsia" w:cs="MS Mincho" w:hint="eastAsia"/>
          <w:color w:val="FF0000"/>
          <w:kern w:val="0"/>
          <w:sz w:val="24"/>
          <w:szCs w:val="24"/>
          <w:u w:val="single"/>
        </w:rPr>
        <w:t>☞</w:t>
      </w:r>
      <w:r w:rsidR="008A5ACF" w:rsidRPr="002D5C4A">
        <w:rPr>
          <w:rFonts w:asciiTheme="minorEastAsia" w:eastAsiaTheme="minorEastAsia" w:hAnsiTheme="minorEastAsia" w:cs="宋体" w:hint="eastAsia"/>
          <w:color w:val="FF0000"/>
          <w:kern w:val="0"/>
          <w:sz w:val="24"/>
          <w:szCs w:val="24"/>
          <w:u w:val="single"/>
        </w:rPr>
        <w:t>表</w:t>
      </w:r>
      <w:r w:rsidR="008A5ACF" w:rsidRPr="002D5C4A">
        <w:rPr>
          <w:rFonts w:asciiTheme="minorEastAsia" w:eastAsiaTheme="minorEastAsia" w:hAnsiTheme="minorEastAsia" w:cs="宋体"/>
          <w:color w:val="FF0000"/>
          <w:kern w:val="0"/>
          <w:sz w:val="24"/>
          <w:szCs w:val="24"/>
          <w:u w:val="single"/>
        </w:rPr>
        <w:t>6-6-7</w:t>
      </w:r>
      <w:r w:rsidR="008A5ACF" w:rsidRPr="002D5C4A">
        <w:rPr>
          <w:rFonts w:asciiTheme="minorEastAsia" w:eastAsiaTheme="minorEastAsia" w:hAnsiTheme="minorEastAsia" w:cs="宋体" w:hint="eastAsia"/>
          <w:color w:val="FF0000"/>
          <w:kern w:val="0"/>
          <w:sz w:val="24"/>
          <w:szCs w:val="24"/>
          <w:u w:val="single"/>
        </w:rPr>
        <w:t>所填的学生信息均来自于表</w:t>
      </w:r>
      <w:r w:rsidR="008A5ACF" w:rsidRPr="002D5C4A">
        <w:rPr>
          <w:rFonts w:asciiTheme="minorEastAsia" w:eastAsiaTheme="minorEastAsia" w:hAnsiTheme="minorEastAsia" w:cs="宋体"/>
          <w:color w:val="FF0000"/>
          <w:kern w:val="0"/>
          <w:sz w:val="24"/>
          <w:szCs w:val="24"/>
          <w:u w:val="single"/>
        </w:rPr>
        <w:t>1-7</w:t>
      </w:r>
      <w:r w:rsidR="008A5ACF" w:rsidRPr="002D5C4A">
        <w:rPr>
          <w:rFonts w:asciiTheme="minorEastAsia" w:eastAsiaTheme="minorEastAsia" w:hAnsiTheme="minorEastAsia" w:cs="宋体" w:hint="eastAsia"/>
          <w:color w:val="FF0000"/>
          <w:kern w:val="0"/>
          <w:sz w:val="24"/>
          <w:szCs w:val="24"/>
          <w:u w:val="single"/>
        </w:rPr>
        <w:t>中的本科在校生。</w:t>
      </w:r>
    </w:p>
    <w:p w:rsidR="00E27150" w:rsidRPr="002D5C4A" w:rsidRDefault="00E27150" w:rsidP="00C23BF4">
      <w:pPr>
        <w:adjustRightInd w:val="0"/>
        <w:snapToGrid w:val="0"/>
        <w:rPr>
          <w:rFonts w:asciiTheme="minorEastAsia" w:eastAsiaTheme="minorEastAsia" w:hAnsiTheme="minorEastAsia" w:cs="Times New Roman"/>
          <w:color w:val="FF0000"/>
        </w:rPr>
      </w:pPr>
    </w:p>
    <w:p w:rsidR="000F7AE4" w:rsidRPr="00ED6526" w:rsidRDefault="00E629BF" w:rsidP="0004191D">
      <w:pPr>
        <w:adjustRightInd w:val="0"/>
        <w:snapToGrid w:val="0"/>
        <w:rPr>
          <w:rFonts w:asciiTheme="minorEastAsia" w:eastAsiaTheme="minorEastAsia" w:hAnsiTheme="minorEastAsia" w:cs="Times New Roman"/>
          <w:color w:val="000000" w:themeColor="text1"/>
          <w:sz w:val="28"/>
          <w:szCs w:val="28"/>
          <w:u w:val="single"/>
        </w:rPr>
      </w:pPr>
      <w:bookmarkStart w:id="368" w:name="_Toc436554345"/>
      <w:bookmarkStart w:id="369" w:name="_Toc436883468"/>
      <w:bookmarkStart w:id="370" w:name="_Toc453514572"/>
      <w:r w:rsidRPr="00ED6526">
        <w:rPr>
          <w:rFonts w:asciiTheme="minorEastAsia" w:eastAsiaTheme="minorEastAsia" w:hAnsiTheme="minorEastAsia"/>
          <w:b/>
          <w:color w:val="000000" w:themeColor="text1"/>
          <w:sz w:val="28"/>
        </w:rPr>
        <w:lastRenderedPageBreak/>
        <w:t>表6-</w:t>
      </w:r>
      <w:r w:rsidR="00A235AB" w:rsidRPr="00ED6526">
        <w:rPr>
          <w:rFonts w:asciiTheme="minorEastAsia" w:eastAsiaTheme="minorEastAsia" w:hAnsiTheme="minorEastAsia"/>
          <w:b/>
          <w:color w:val="000000" w:themeColor="text1"/>
          <w:sz w:val="28"/>
        </w:rPr>
        <w:t>6-</w:t>
      </w:r>
      <w:r w:rsidRPr="00ED6526">
        <w:rPr>
          <w:rFonts w:asciiTheme="minorEastAsia" w:eastAsiaTheme="minorEastAsia" w:hAnsiTheme="minorEastAsia"/>
          <w:b/>
          <w:color w:val="000000" w:themeColor="text1"/>
          <w:sz w:val="28"/>
        </w:rPr>
        <w:t>1</w:t>
      </w:r>
      <w:r w:rsidR="000F7AE4" w:rsidRPr="00ED6526">
        <w:rPr>
          <w:rFonts w:asciiTheme="minorEastAsia" w:eastAsiaTheme="minorEastAsia" w:hAnsiTheme="minorEastAsia"/>
          <w:b/>
          <w:color w:val="000000" w:themeColor="text1"/>
          <w:sz w:val="28"/>
        </w:rPr>
        <w:t>学生参加大学生创新创业训练计划情况</w:t>
      </w:r>
      <w:bookmarkEnd w:id="368"/>
      <w:bookmarkEnd w:id="369"/>
      <w:r w:rsidR="000A3C32" w:rsidRPr="00ED6526">
        <w:rPr>
          <w:rFonts w:asciiTheme="minorEastAsia" w:eastAsiaTheme="minorEastAsia" w:hAnsiTheme="minorEastAsia"/>
          <w:b/>
          <w:color w:val="000000" w:themeColor="text1"/>
          <w:sz w:val="28"/>
        </w:rPr>
        <w:t>（</w:t>
      </w:r>
      <w:r w:rsidR="00C10C03" w:rsidRPr="00ED6526">
        <w:rPr>
          <w:rFonts w:asciiTheme="minorEastAsia" w:eastAsiaTheme="minorEastAsia" w:hAnsiTheme="minorEastAsia"/>
          <w:b/>
          <w:color w:val="000000" w:themeColor="text1"/>
          <w:sz w:val="28"/>
        </w:rPr>
        <w:t>自然年</w:t>
      </w:r>
      <w:r w:rsidR="000A3C32" w:rsidRPr="00ED6526">
        <w:rPr>
          <w:rFonts w:asciiTheme="minorEastAsia" w:eastAsiaTheme="minorEastAsia" w:hAnsiTheme="minorEastAsia"/>
          <w:b/>
          <w:color w:val="000000" w:themeColor="text1"/>
          <w:sz w:val="28"/>
        </w:rPr>
        <w:t>）</w:t>
      </w:r>
      <w:bookmarkEnd w:id="370"/>
    </w:p>
    <w:tbl>
      <w:tblPr>
        <w:tblW w:w="13175" w:type="dxa"/>
        <w:tblLayout w:type="fixed"/>
        <w:tblLook w:val="04A0"/>
      </w:tblPr>
      <w:tblGrid>
        <w:gridCol w:w="2851"/>
        <w:gridCol w:w="3451"/>
        <w:gridCol w:w="2379"/>
        <w:gridCol w:w="2247"/>
        <w:gridCol w:w="2247"/>
      </w:tblGrid>
      <w:tr w:rsidR="000F457B" w:rsidRPr="00ED6526" w:rsidTr="00454693">
        <w:trPr>
          <w:trHeight w:val="581"/>
        </w:trPr>
        <w:tc>
          <w:tcPr>
            <w:tcW w:w="3056" w:type="dxa"/>
            <w:tcBorders>
              <w:top w:val="single" w:sz="12" w:space="0" w:color="000000"/>
              <w:left w:val="single" w:sz="4" w:space="0" w:color="000000"/>
              <w:bottom w:val="single" w:sz="4" w:space="0" w:color="000000"/>
              <w:right w:val="single" w:sz="4" w:space="0" w:color="000000"/>
            </w:tcBorders>
            <w:vAlign w:val="center"/>
            <w:hideMark/>
          </w:tcPr>
          <w:p w:rsidR="00A236A9" w:rsidRPr="00ED6526" w:rsidRDefault="00A236A9" w:rsidP="00C23BF4">
            <w:pPr>
              <w:adjustRightInd w:val="0"/>
              <w:snapToGrid w:val="0"/>
              <w:ind w:leftChars="-71" w:left="-149" w:rightChars="-62" w:right="-13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学号</w:t>
            </w:r>
          </w:p>
        </w:tc>
        <w:tc>
          <w:tcPr>
            <w:tcW w:w="3704" w:type="dxa"/>
            <w:tcBorders>
              <w:top w:val="single" w:sz="12" w:space="0" w:color="000000"/>
              <w:left w:val="single" w:sz="4" w:space="0" w:color="000000"/>
              <w:bottom w:val="single" w:sz="4" w:space="0" w:color="000000"/>
              <w:right w:val="single" w:sz="4" w:space="0" w:color="000000"/>
            </w:tcBorders>
            <w:vAlign w:val="center"/>
            <w:hideMark/>
          </w:tcPr>
          <w:p w:rsidR="00A236A9" w:rsidRPr="00ED6526" w:rsidRDefault="00A236A9" w:rsidP="00C23BF4">
            <w:pPr>
              <w:widowControl/>
              <w:adjustRightInd w:val="0"/>
              <w:snapToGrid w:val="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学生姓名</w:t>
            </w:r>
          </w:p>
        </w:tc>
        <w:tc>
          <w:tcPr>
            <w:tcW w:w="2547" w:type="dxa"/>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A236A9" w:rsidRPr="00ED6526" w:rsidRDefault="00A236A9" w:rsidP="00C23BF4">
            <w:pPr>
              <w:widowControl/>
              <w:adjustRightInd w:val="0"/>
              <w:snapToGrid w:val="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kern w:val="0"/>
                <w:szCs w:val="21"/>
              </w:rPr>
              <w:t>项目名称</w:t>
            </w:r>
          </w:p>
        </w:tc>
        <w:tc>
          <w:tcPr>
            <w:tcW w:w="2405" w:type="dxa"/>
            <w:tcBorders>
              <w:top w:val="single" w:sz="12" w:space="0" w:color="000000"/>
              <w:left w:val="single" w:sz="4" w:space="0" w:color="000000"/>
              <w:bottom w:val="single" w:sz="4" w:space="0" w:color="auto"/>
              <w:right w:val="single" w:sz="4" w:space="0" w:color="auto"/>
            </w:tcBorders>
            <w:shd w:val="clear" w:color="auto" w:fill="auto"/>
            <w:vAlign w:val="center"/>
            <w:hideMark/>
          </w:tcPr>
          <w:p w:rsidR="00A236A9" w:rsidRPr="00ED6526" w:rsidRDefault="00A236A9" w:rsidP="00C23BF4">
            <w:pPr>
              <w:widowControl/>
              <w:adjustRightInd w:val="0"/>
              <w:snapToGrid w:val="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项目级别</w:t>
            </w:r>
          </w:p>
        </w:tc>
        <w:tc>
          <w:tcPr>
            <w:tcW w:w="2405" w:type="dxa"/>
            <w:tcBorders>
              <w:top w:val="single" w:sz="12" w:space="0" w:color="000000"/>
              <w:left w:val="single" w:sz="4" w:space="0" w:color="000000"/>
              <w:bottom w:val="single" w:sz="4" w:space="0" w:color="auto"/>
              <w:right w:val="single" w:sz="4" w:space="0" w:color="auto"/>
            </w:tcBorders>
            <w:shd w:val="clear" w:color="auto" w:fill="auto"/>
            <w:vAlign w:val="center"/>
          </w:tcPr>
          <w:p w:rsidR="00A236A9" w:rsidRPr="00ED6526" w:rsidRDefault="00A236A9" w:rsidP="00C23BF4">
            <w:pPr>
              <w:widowControl/>
              <w:adjustRightInd w:val="0"/>
              <w:snapToGrid w:val="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项目类别</w:t>
            </w:r>
          </w:p>
        </w:tc>
      </w:tr>
      <w:tr w:rsidR="000F457B" w:rsidRPr="00ED6526" w:rsidTr="00454693">
        <w:trPr>
          <w:trHeight w:val="581"/>
        </w:trPr>
        <w:tc>
          <w:tcPr>
            <w:tcW w:w="3056"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A236A9" w:rsidRPr="00ED6526" w:rsidRDefault="00A236A9" w:rsidP="00C23BF4">
            <w:pPr>
              <w:adjustRightInd w:val="0"/>
              <w:snapToGrid w:val="0"/>
              <w:ind w:leftChars="-71" w:left="-149" w:rightChars="-62" w:right="-130"/>
              <w:jc w:val="center"/>
              <w:rPr>
                <w:rFonts w:asciiTheme="minorEastAsia" w:eastAsiaTheme="minorEastAsia" w:hAnsiTheme="minorEastAsia" w:cs="Times New Roman"/>
                <w:color w:val="000000" w:themeColor="text1"/>
              </w:rPr>
            </w:pPr>
          </w:p>
        </w:tc>
        <w:tc>
          <w:tcPr>
            <w:tcW w:w="3704"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A236A9" w:rsidRPr="00ED6526" w:rsidRDefault="00A236A9" w:rsidP="00C23BF4">
            <w:pPr>
              <w:widowControl/>
              <w:adjustRightInd w:val="0"/>
              <w:snapToGrid w:val="0"/>
              <w:jc w:val="center"/>
              <w:rPr>
                <w:rFonts w:asciiTheme="minorEastAsia" w:eastAsiaTheme="minorEastAsia" w:hAnsiTheme="minorEastAsia" w:cs="Times New Roman"/>
                <w:color w:val="000000" w:themeColor="text1"/>
              </w:rPr>
            </w:pPr>
          </w:p>
        </w:tc>
        <w:tc>
          <w:tcPr>
            <w:tcW w:w="2547" w:type="dxa"/>
            <w:tcBorders>
              <w:top w:val="single" w:sz="4" w:space="0" w:color="000000"/>
              <w:left w:val="single" w:sz="4" w:space="0" w:color="000000"/>
              <w:bottom w:val="single" w:sz="12" w:space="0" w:color="000000"/>
              <w:right w:val="single" w:sz="4" w:space="0" w:color="000000"/>
            </w:tcBorders>
            <w:shd w:val="clear" w:color="auto" w:fill="auto"/>
            <w:vAlign w:val="center"/>
          </w:tcPr>
          <w:p w:rsidR="00A236A9" w:rsidRPr="00ED6526" w:rsidRDefault="00A236A9" w:rsidP="00C23BF4">
            <w:pPr>
              <w:widowControl/>
              <w:adjustRightInd w:val="0"/>
              <w:snapToGrid w:val="0"/>
              <w:jc w:val="center"/>
              <w:rPr>
                <w:rFonts w:asciiTheme="minorEastAsia" w:eastAsiaTheme="minorEastAsia" w:hAnsiTheme="minorEastAsia" w:cs="Times New Roman"/>
                <w:color w:val="000000" w:themeColor="text1"/>
              </w:rPr>
            </w:pPr>
          </w:p>
        </w:tc>
        <w:tc>
          <w:tcPr>
            <w:tcW w:w="2405" w:type="dxa"/>
            <w:tcBorders>
              <w:top w:val="single" w:sz="4" w:space="0" w:color="auto"/>
              <w:left w:val="single" w:sz="4" w:space="0" w:color="000000"/>
              <w:bottom w:val="single" w:sz="12" w:space="0" w:color="000000"/>
              <w:right w:val="single" w:sz="4" w:space="0" w:color="auto"/>
            </w:tcBorders>
            <w:shd w:val="clear" w:color="auto" w:fill="auto"/>
            <w:vAlign w:val="center"/>
          </w:tcPr>
          <w:p w:rsidR="00A236A9" w:rsidRPr="00ED6526" w:rsidRDefault="00A236A9" w:rsidP="00C23BF4">
            <w:pPr>
              <w:widowControl/>
              <w:adjustRightInd w:val="0"/>
              <w:snapToGrid w:val="0"/>
              <w:jc w:val="center"/>
              <w:rPr>
                <w:rFonts w:asciiTheme="minorEastAsia" w:eastAsiaTheme="minorEastAsia" w:hAnsiTheme="minorEastAsia" w:cs="Times New Roman"/>
                <w:color w:val="000000" w:themeColor="text1"/>
              </w:rPr>
            </w:pPr>
          </w:p>
        </w:tc>
        <w:tc>
          <w:tcPr>
            <w:tcW w:w="2405" w:type="dxa"/>
            <w:tcBorders>
              <w:top w:val="single" w:sz="4" w:space="0" w:color="auto"/>
              <w:left w:val="single" w:sz="4" w:space="0" w:color="000000"/>
              <w:bottom w:val="single" w:sz="12" w:space="0" w:color="000000"/>
              <w:right w:val="single" w:sz="4" w:space="0" w:color="auto"/>
            </w:tcBorders>
            <w:shd w:val="clear" w:color="auto" w:fill="auto"/>
            <w:vAlign w:val="center"/>
          </w:tcPr>
          <w:p w:rsidR="00A236A9" w:rsidRPr="00ED6526" w:rsidRDefault="00A236A9" w:rsidP="00C23BF4">
            <w:pPr>
              <w:widowControl/>
              <w:adjustRightInd w:val="0"/>
              <w:snapToGrid w:val="0"/>
              <w:jc w:val="center"/>
              <w:rPr>
                <w:rFonts w:asciiTheme="minorEastAsia" w:eastAsiaTheme="minorEastAsia" w:hAnsiTheme="minorEastAsia" w:cs="Times New Roman"/>
                <w:color w:val="000000" w:themeColor="text1"/>
              </w:rPr>
            </w:pPr>
          </w:p>
        </w:tc>
      </w:tr>
    </w:tbl>
    <w:p w:rsidR="00D607DA" w:rsidRPr="00ED6526" w:rsidRDefault="00D607DA" w:rsidP="00454693">
      <w:pPr>
        <w:adjustRightInd w:val="0"/>
        <w:snapToGrid w:val="0"/>
        <w:rPr>
          <w:rFonts w:asciiTheme="minorEastAsia" w:eastAsiaTheme="minorEastAsia" w:hAnsiTheme="minorEastAsia" w:cs="Times New Roman"/>
          <w:b/>
          <w:color w:val="000000" w:themeColor="text1"/>
          <w:szCs w:val="21"/>
        </w:rPr>
      </w:pPr>
    </w:p>
    <w:p w:rsidR="00B879E4" w:rsidRPr="00ED6526" w:rsidRDefault="00B879E4" w:rsidP="00C23BF4">
      <w:pPr>
        <w:adjustRightInd w:val="0"/>
        <w:snapToGrid w:val="0"/>
        <w:spacing w:line="360" w:lineRule="auto"/>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t>指标解释：</w:t>
      </w:r>
    </w:p>
    <w:p w:rsidR="00227BF5" w:rsidRPr="00ED6526" w:rsidRDefault="00CB4190" w:rsidP="00C23BF4">
      <w:pPr>
        <w:adjustRightInd w:val="0"/>
        <w:snapToGrid w:val="0"/>
        <w:spacing w:line="360" w:lineRule="auto"/>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b/>
          <w:color w:val="000000" w:themeColor="text1"/>
        </w:rPr>
        <w:t>级别：</w:t>
      </w:r>
      <w:r w:rsidRPr="00ED6526">
        <w:rPr>
          <w:rFonts w:asciiTheme="minorEastAsia" w:eastAsiaTheme="minorEastAsia" w:hAnsiTheme="minorEastAsia" w:cs="Times New Roman"/>
          <w:color w:val="000000" w:themeColor="text1"/>
        </w:rPr>
        <w:t>国家、省</w:t>
      </w:r>
      <w:r w:rsidR="00A15742" w:rsidRPr="00ED6526">
        <w:rPr>
          <w:rFonts w:asciiTheme="minorEastAsia" w:eastAsiaTheme="minorEastAsia" w:hAnsiTheme="minorEastAsia" w:cs="Times New Roman"/>
          <w:color w:val="000000" w:themeColor="text1"/>
        </w:rPr>
        <w:t>部</w:t>
      </w:r>
      <w:r w:rsidRPr="00ED6526">
        <w:rPr>
          <w:rFonts w:asciiTheme="minorEastAsia" w:eastAsiaTheme="minorEastAsia" w:hAnsiTheme="minorEastAsia" w:cs="Times New Roman"/>
          <w:color w:val="000000" w:themeColor="text1"/>
        </w:rPr>
        <w:t>级</w:t>
      </w:r>
      <w:r w:rsidR="003E1FE5" w:rsidRPr="00ED6526">
        <w:rPr>
          <w:rFonts w:asciiTheme="minorEastAsia" w:eastAsiaTheme="minorEastAsia" w:hAnsiTheme="minorEastAsia" w:cs="Times New Roman"/>
          <w:color w:val="000000" w:themeColor="text1"/>
        </w:rPr>
        <w:t>。</w:t>
      </w:r>
    </w:p>
    <w:p w:rsidR="00137724" w:rsidRPr="00ED6526" w:rsidRDefault="00A153DC" w:rsidP="00C23BF4">
      <w:pPr>
        <w:adjustRightInd w:val="0"/>
        <w:snapToGrid w:val="0"/>
        <w:spacing w:line="360" w:lineRule="auto"/>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b/>
          <w:color w:val="000000" w:themeColor="text1"/>
        </w:rPr>
        <w:t>项目类别</w:t>
      </w:r>
      <w:r w:rsidRPr="00ED6526">
        <w:rPr>
          <w:rFonts w:asciiTheme="minorEastAsia" w:eastAsiaTheme="minorEastAsia" w:hAnsiTheme="minorEastAsia" w:cs="Times New Roman"/>
          <w:color w:val="000000" w:themeColor="text1"/>
        </w:rPr>
        <w:t>：创新、创业</w:t>
      </w:r>
      <w:r w:rsidR="003E1FE5" w:rsidRPr="00ED6526">
        <w:rPr>
          <w:rFonts w:asciiTheme="minorEastAsia" w:eastAsiaTheme="minorEastAsia" w:hAnsiTheme="minorEastAsia" w:cs="Times New Roman"/>
          <w:color w:val="000000" w:themeColor="text1"/>
        </w:rPr>
        <w:t>。</w:t>
      </w:r>
    </w:p>
    <w:p w:rsidR="007D6C28" w:rsidRPr="002D5C4A" w:rsidRDefault="007D6C28" w:rsidP="002D5C4A">
      <w:pPr>
        <w:rPr>
          <w:rFonts w:asciiTheme="minorEastAsia" w:eastAsiaTheme="minorEastAsia" w:hAnsiTheme="minorEastAsia"/>
          <w:b/>
          <w:color w:val="FF0000"/>
          <w:sz w:val="24"/>
          <w:szCs w:val="24"/>
          <w:u w:val="single"/>
        </w:rPr>
      </w:pPr>
      <w:r w:rsidRPr="002D5C4A">
        <w:rPr>
          <w:rFonts w:asciiTheme="minorEastAsia" w:eastAsiaTheme="minorEastAsia" w:hAnsiTheme="minorEastAsia" w:hint="eastAsia"/>
          <w:b/>
          <w:color w:val="FF0000"/>
          <w:sz w:val="24"/>
          <w:szCs w:val="24"/>
          <w:u w:val="single"/>
        </w:rPr>
        <w:t>注意事项：</w:t>
      </w:r>
    </w:p>
    <w:p w:rsidR="007D6C28" w:rsidRPr="002D5C4A" w:rsidRDefault="007D6C28" w:rsidP="002D5C4A">
      <w:pPr>
        <w:rPr>
          <w:rFonts w:asciiTheme="minorEastAsia" w:eastAsiaTheme="minorEastAsia" w:hAnsiTheme="minorEastAsia"/>
          <w:color w:val="FF0000"/>
          <w:sz w:val="24"/>
          <w:szCs w:val="24"/>
          <w:u w:val="single"/>
        </w:rPr>
      </w:pPr>
      <w:r w:rsidRPr="002D5C4A">
        <w:rPr>
          <w:rFonts w:asciiTheme="minorEastAsia" w:eastAsiaTheme="minorEastAsia" w:hAnsiTheme="minorEastAsia" w:hint="eastAsia"/>
          <w:color w:val="FF0000"/>
          <w:sz w:val="24"/>
          <w:szCs w:val="24"/>
          <w:u w:val="single"/>
        </w:rPr>
        <w:t>1.6-6-1到6-6-7按学生填报，凡是毕业生的成果今年不填。</w:t>
      </w:r>
    </w:p>
    <w:p w:rsidR="00A153DC" w:rsidRPr="002D5C4A" w:rsidRDefault="007D6C28" w:rsidP="002D5C4A">
      <w:pPr>
        <w:rPr>
          <w:rFonts w:asciiTheme="minorEastAsia" w:eastAsiaTheme="minorEastAsia" w:hAnsiTheme="minorEastAsia"/>
          <w:color w:val="FF0000"/>
          <w:sz w:val="24"/>
          <w:szCs w:val="24"/>
          <w:u w:val="single"/>
        </w:rPr>
      </w:pPr>
      <w:r w:rsidRPr="002D5C4A">
        <w:rPr>
          <w:rFonts w:asciiTheme="minorEastAsia" w:eastAsiaTheme="minorEastAsia" w:hAnsiTheme="minorEastAsia" w:hint="eastAsia"/>
          <w:color w:val="FF0000"/>
          <w:sz w:val="24"/>
          <w:szCs w:val="24"/>
          <w:u w:val="single"/>
        </w:rPr>
        <w:t>2.</w:t>
      </w:r>
      <w:r w:rsidR="00E27150" w:rsidRPr="002D5C4A">
        <w:rPr>
          <w:rFonts w:asciiTheme="minorEastAsia" w:eastAsiaTheme="minorEastAsia" w:hAnsiTheme="minorEastAsia" w:hint="eastAsia"/>
          <w:color w:val="FF0000"/>
          <w:sz w:val="24"/>
          <w:szCs w:val="24"/>
          <w:u w:val="single"/>
        </w:rPr>
        <w:t>一个项目有多个学生成员，填报时每个成员都要填写一行。</w:t>
      </w:r>
    </w:p>
    <w:p w:rsidR="007D6C28" w:rsidRPr="00ED6526" w:rsidRDefault="007D6C28" w:rsidP="00A47846">
      <w:pPr>
        <w:adjustRightInd w:val="0"/>
        <w:snapToGrid w:val="0"/>
        <w:spacing w:line="360" w:lineRule="auto"/>
        <w:rPr>
          <w:rFonts w:asciiTheme="minorEastAsia" w:eastAsiaTheme="minorEastAsia" w:hAnsiTheme="minorEastAsia" w:cs="Times New Roman"/>
          <w:color w:val="000000" w:themeColor="text1"/>
          <w:sz w:val="24"/>
          <w:szCs w:val="24"/>
          <w:u w:val="single"/>
        </w:rPr>
      </w:pPr>
    </w:p>
    <w:p w:rsidR="000F7AE4" w:rsidRPr="00ED6526" w:rsidRDefault="00E629BF" w:rsidP="00C23BF4">
      <w:pPr>
        <w:pStyle w:val="2"/>
        <w:adjustRightInd w:val="0"/>
        <w:snapToGrid w:val="0"/>
        <w:spacing w:line="240" w:lineRule="auto"/>
        <w:rPr>
          <w:rFonts w:asciiTheme="minorEastAsia" w:eastAsiaTheme="minorEastAsia" w:hAnsiTheme="minorEastAsia"/>
          <w:color w:val="000000" w:themeColor="text1"/>
          <w:sz w:val="28"/>
        </w:rPr>
      </w:pPr>
      <w:bookmarkStart w:id="371" w:name="_Toc436554346"/>
      <w:bookmarkStart w:id="372" w:name="_Toc436883469"/>
      <w:bookmarkStart w:id="373" w:name="_Toc453514573"/>
      <w:bookmarkStart w:id="374" w:name="_Toc467090570"/>
      <w:r w:rsidRPr="00ED6526">
        <w:rPr>
          <w:rFonts w:asciiTheme="minorEastAsia" w:eastAsiaTheme="minorEastAsia" w:hAnsiTheme="minorEastAsia"/>
          <w:color w:val="000000" w:themeColor="text1"/>
          <w:sz w:val="28"/>
        </w:rPr>
        <w:t>表6-</w:t>
      </w:r>
      <w:r w:rsidR="00A235AB" w:rsidRPr="00ED6526">
        <w:rPr>
          <w:rFonts w:asciiTheme="minorEastAsia" w:eastAsiaTheme="minorEastAsia" w:hAnsiTheme="minorEastAsia"/>
          <w:color w:val="000000" w:themeColor="text1"/>
          <w:sz w:val="28"/>
        </w:rPr>
        <w:t>6</w:t>
      </w:r>
      <w:r w:rsidRPr="00ED6526">
        <w:rPr>
          <w:rFonts w:asciiTheme="minorEastAsia" w:eastAsiaTheme="minorEastAsia" w:hAnsiTheme="minorEastAsia"/>
          <w:color w:val="000000" w:themeColor="text1"/>
          <w:sz w:val="28"/>
        </w:rPr>
        <w:t>-2</w:t>
      </w:r>
      <w:r w:rsidR="000F7AE4" w:rsidRPr="00ED6526">
        <w:rPr>
          <w:rFonts w:asciiTheme="minorEastAsia" w:eastAsiaTheme="minorEastAsia" w:hAnsiTheme="minorEastAsia"/>
          <w:color w:val="000000" w:themeColor="text1"/>
          <w:sz w:val="28"/>
        </w:rPr>
        <w:t>学生参与</w:t>
      </w:r>
      <w:r w:rsidR="00A153DC" w:rsidRPr="00ED6526">
        <w:rPr>
          <w:rFonts w:asciiTheme="minorEastAsia" w:eastAsiaTheme="minorEastAsia" w:hAnsiTheme="minorEastAsia"/>
          <w:color w:val="000000" w:themeColor="text1"/>
          <w:sz w:val="28"/>
        </w:rPr>
        <w:t>教师</w:t>
      </w:r>
      <w:r w:rsidR="000F7AE4" w:rsidRPr="00ED6526">
        <w:rPr>
          <w:rFonts w:asciiTheme="minorEastAsia" w:eastAsiaTheme="minorEastAsia" w:hAnsiTheme="minorEastAsia"/>
          <w:color w:val="000000" w:themeColor="text1"/>
          <w:sz w:val="28"/>
        </w:rPr>
        <w:t>科研项目情况</w:t>
      </w:r>
      <w:bookmarkEnd w:id="371"/>
      <w:bookmarkEnd w:id="372"/>
      <w:r w:rsidR="000A3C32" w:rsidRPr="00ED6526">
        <w:rPr>
          <w:rFonts w:asciiTheme="minorEastAsia" w:eastAsiaTheme="minorEastAsia" w:hAnsiTheme="minorEastAsia"/>
          <w:color w:val="000000" w:themeColor="text1"/>
          <w:sz w:val="28"/>
        </w:rPr>
        <w:t>（</w:t>
      </w:r>
      <w:r w:rsidR="00DA247A" w:rsidRPr="00ED6526">
        <w:rPr>
          <w:rFonts w:asciiTheme="minorEastAsia" w:eastAsiaTheme="minorEastAsia" w:hAnsiTheme="minorEastAsia"/>
          <w:color w:val="000000" w:themeColor="text1"/>
          <w:sz w:val="28"/>
        </w:rPr>
        <w:t>自然</w:t>
      </w:r>
      <w:r w:rsidR="000A3C32" w:rsidRPr="00ED6526">
        <w:rPr>
          <w:rFonts w:asciiTheme="minorEastAsia" w:eastAsiaTheme="minorEastAsia" w:hAnsiTheme="minorEastAsia"/>
          <w:color w:val="000000" w:themeColor="text1"/>
          <w:sz w:val="28"/>
        </w:rPr>
        <w:t>年）</w:t>
      </w:r>
      <w:bookmarkEnd w:id="373"/>
      <w:bookmarkEnd w:id="374"/>
    </w:p>
    <w:tbl>
      <w:tblPr>
        <w:tblW w:w="13175" w:type="dxa"/>
        <w:tblLayout w:type="fixed"/>
        <w:tblLook w:val="04A0"/>
      </w:tblPr>
      <w:tblGrid>
        <w:gridCol w:w="3496"/>
        <w:gridCol w:w="3834"/>
        <w:gridCol w:w="2740"/>
        <w:gridCol w:w="1791"/>
        <w:gridCol w:w="1314"/>
      </w:tblGrid>
      <w:tr w:rsidR="000F457B" w:rsidRPr="00ED6526" w:rsidTr="00454693">
        <w:trPr>
          <w:trHeight w:val="557"/>
        </w:trPr>
        <w:tc>
          <w:tcPr>
            <w:tcW w:w="2980" w:type="dxa"/>
            <w:tcBorders>
              <w:top w:val="single" w:sz="12" w:space="0" w:color="000000"/>
              <w:left w:val="single" w:sz="4" w:space="0" w:color="000000"/>
              <w:bottom w:val="single" w:sz="4" w:space="0" w:color="000000"/>
              <w:right w:val="single" w:sz="4" w:space="0" w:color="000000"/>
            </w:tcBorders>
            <w:vAlign w:val="center"/>
            <w:hideMark/>
          </w:tcPr>
          <w:p w:rsidR="00A236A9" w:rsidRPr="00ED6526" w:rsidRDefault="00A236A9" w:rsidP="00C23BF4">
            <w:pPr>
              <w:adjustRightInd w:val="0"/>
              <w:snapToGrid w:val="0"/>
              <w:ind w:leftChars="-71" w:left="-149" w:rightChars="-62" w:right="-13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学号</w:t>
            </w:r>
          </w:p>
        </w:tc>
        <w:tc>
          <w:tcPr>
            <w:tcW w:w="3269" w:type="dxa"/>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A236A9" w:rsidRPr="00ED6526" w:rsidRDefault="00A236A9" w:rsidP="00C23BF4">
            <w:pPr>
              <w:widowControl/>
              <w:adjustRightInd w:val="0"/>
              <w:snapToGrid w:val="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学生姓名</w:t>
            </w:r>
          </w:p>
        </w:tc>
        <w:tc>
          <w:tcPr>
            <w:tcW w:w="2336" w:type="dxa"/>
            <w:tcBorders>
              <w:top w:val="single" w:sz="12" w:space="0" w:color="000000"/>
              <w:left w:val="single" w:sz="4" w:space="0" w:color="000000"/>
              <w:bottom w:val="single" w:sz="4" w:space="0" w:color="000000"/>
              <w:right w:val="single" w:sz="4" w:space="0" w:color="auto"/>
            </w:tcBorders>
            <w:shd w:val="clear" w:color="auto" w:fill="auto"/>
            <w:vAlign w:val="center"/>
            <w:hideMark/>
          </w:tcPr>
          <w:p w:rsidR="00A236A9" w:rsidRPr="00ED6526" w:rsidRDefault="00A236A9" w:rsidP="00C23BF4">
            <w:pPr>
              <w:widowControl/>
              <w:adjustRightInd w:val="0"/>
              <w:snapToGrid w:val="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参与科研项目名称</w:t>
            </w:r>
          </w:p>
        </w:tc>
        <w:tc>
          <w:tcPr>
            <w:tcW w:w="1527" w:type="dxa"/>
            <w:tcBorders>
              <w:top w:val="single" w:sz="12" w:space="0" w:color="000000"/>
              <w:left w:val="single" w:sz="4" w:space="0" w:color="auto"/>
              <w:bottom w:val="single" w:sz="4" w:space="0" w:color="000000"/>
              <w:right w:val="single" w:sz="4" w:space="0" w:color="auto"/>
            </w:tcBorders>
            <w:vAlign w:val="center"/>
            <w:hideMark/>
          </w:tcPr>
          <w:p w:rsidR="00A236A9" w:rsidRPr="00ED6526" w:rsidRDefault="00A236A9" w:rsidP="00C23BF4">
            <w:pPr>
              <w:widowControl/>
              <w:adjustRightInd w:val="0"/>
              <w:snapToGrid w:val="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项目负责人</w:t>
            </w:r>
          </w:p>
        </w:tc>
        <w:tc>
          <w:tcPr>
            <w:tcW w:w="1120" w:type="dxa"/>
            <w:tcBorders>
              <w:top w:val="single" w:sz="12" w:space="0" w:color="000000"/>
              <w:left w:val="single" w:sz="4" w:space="0" w:color="auto"/>
              <w:bottom w:val="single" w:sz="4" w:space="0" w:color="000000"/>
              <w:right w:val="single" w:sz="4" w:space="0" w:color="000000"/>
            </w:tcBorders>
            <w:vAlign w:val="center"/>
          </w:tcPr>
          <w:p w:rsidR="00A236A9" w:rsidRPr="00ED6526" w:rsidRDefault="00A236A9" w:rsidP="00C23BF4">
            <w:pPr>
              <w:widowControl/>
              <w:adjustRightInd w:val="0"/>
              <w:snapToGrid w:val="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工号</w:t>
            </w:r>
          </w:p>
        </w:tc>
      </w:tr>
      <w:tr w:rsidR="000F457B" w:rsidRPr="00ED6526" w:rsidTr="00454693">
        <w:trPr>
          <w:trHeight w:val="557"/>
        </w:trPr>
        <w:tc>
          <w:tcPr>
            <w:tcW w:w="2980" w:type="dxa"/>
            <w:tcBorders>
              <w:top w:val="single" w:sz="4" w:space="0" w:color="000000"/>
              <w:left w:val="single" w:sz="4" w:space="0" w:color="000000"/>
              <w:bottom w:val="single" w:sz="12" w:space="0" w:color="000000"/>
              <w:right w:val="single" w:sz="4" w:space="0" w:color="000000"/>
            </w:tcBorders>
            <w:vAlign w:val="center"/>
          </w:tcPr>
          <w:p w:rsidR="00A236A9" w:rsidRPr="00ED6526" w:rsidRDefault="00A236A9" w:rsidP="00C23BF4">
            <w:pPr>
              <w:adjustRightInd w:val="0"/>
              <w:snapToGrid w:val="0"/>
              <w:ind w:leftChars="-71" w:left="-149" w:rightChars="-62" w:right="-130"/>
              <w:jc w:val="center"/>
              <w:rPr>
                <w:rFonts w:asciiTheme="minorEastAsia" w:eastAsiaTheme="minorEastAsia" w:hAnsiTheme="minorEastAsia" w:cs="Times New Roman"/>
                <w:color w:val="000000" w:themeColor="text1"/>
              </w:rPr>
            </w:pPr>
          </w:p>
        </w:tc>
        <w:tc>
          <w:tcPr>
            <w:tcW w:w="3269" w:type="dxa"/>
            <w:tcBorders>
              <w:top w:val="single" w:sz="4" w:space="0" w:color="000000"/>
              <w:left w:val="single" w:sz="4" w:space="0" w:color="000000"/>
              <w:bottom w:val="single" w:sz="12" w:space="0" w:color="000000"/>
              <w:right w:val="single" w:sz="4" w:space="0" w:color="000000"/>
            </w:tcBorders>
            <w:shd w:val="clear" w:color="auto" w:fill="auto"/>
            <w:vAlign w:val="center"/>
          </w:tcPr>
          <w:p w:rsidR="00A236A9" w:rsidRPr="00ED6526" w:rsidRDefault="00A236A9" w:rsidP="00C23BF4">
            <w:pPr>
              <w:widowControl/>
              <w:adjustRightInd w:val="0"/>
              <w:snapToGrid w:val="0"/>
              <w:jc w:val="center"/>
              <w:rPr>
                <w:rFonts w:asciiTheme="minorEastAsia" w:eastAsiaTheme="minorEastAsia" w:hAnsiTheme="minorEastAsia" w:cs="Times New Roman"/>
                <w:color w:val="000000" w:themeColor="text1"/>
              </w:rPr>
            </w:pPr>
          </w:p>
        </w:tc>
        <w:tc>
          <w:tcPr>
            <w:tcW w:w="2336" w:type="dxa"/>
            <w:tcBorders>
              <w:top w:val="single" w:sz="4" w:space="0" w:color="000000"/>
              <w:left w:val="single" w:sz="4" w:space="0" w:color="000000"/>
              <w:bottom w:val="single" w:sz="12" w:space="0" w:color="000000"/>
              <w:right w:val="single" w:sz="4" w:space="0" w:color="auto"/>
            </w:tcBorders>
            <w:shd w:val="clear" w:color="auto" w:fill="auto"/>
            <w:vAlign w:val="center"/>
          </w:tcPr>
          <w:p w:rsidR="00A236A9" w:rsidRPr="00ED6526" w:rsidRDefault="00A236A9" w:rsidP="00C23BF4">
            <w:pPr>
              <w:adjustRightInd w:val="0"/>
              <w:snapToGrid w:val="0"/>
              <w:jc w:val="center"/>
              <w:rPr>
                <w:rFonts w:asciiTheme="minorEastAsia" w:eastAsiaTheme="minorEastAsia" w:hAnsiTheme="minorEastAsia" w:cs="Times New Roman"/>
                <w:color w:val="000000" w:themeColor="text1"/>
              </w:rPr>
            </w:pPr>
          </w:p>
        </w:tc>
        <w:tc>
          <w:tcPr>
            <w:tcW w:w="1527" w:type="dxa"/>
            <w:tcBorders>
              <w:top w:val="single" w:sz="4" w:space="0" w:color="000000"/>
              <w:left w:val="single" w:sz="4" w:space="0" w:color="auto"/>
              <w:bottom w:val="single" w:sz="12" w:space="0" w:color="000000"/>
              <w:right w:val="single" w:sz="4" w:space="0" w:color="auto"/>
            </w:tcBorders>
            <w:vAlign w:val="center"/>
          </w:tcPr>
          <w:p w:rsidR="00A236A9" w:rsidRPr="00ED6526" w:rsidRDefault="00A236A9" w:rsidP="00C23BF4">
            <w:pPr>
              <w:adjustRightInd w:val="0"/>
              <w:snapToGrid w:val="0"/>
              <w:jc w:val="center"/>
              <w:rPr>
                <w:rFonts w:asciiTheme="minorEastAsia" w:eastAsiaTheme="minorEastAsia" w:hAnsiTheme="minorEastAsia" w:cs="Times New Roman"/>
                <w:color w:val="000000" w:themeColor="text1"/>
              </w:rPr>
            </w:pPr>
          </w:p>
        </w:tc>
        <w:tc>
          <w:tcPr>
            <w:tcW w:w="1120" w:type="dxa"/>
            <w:tcBorders>
              <w:top w:val="single" w:sz="4" w:space="0" w:color="000000"/>
              <w:left w:val="single" w:sz="4" w:space="0" w:color="auto"/>
              <w:bottom w:val="single" w:sz="12" w:space="0" w:color="000000"/>
              <w:right w:val="single" w:sz="4" w:space="0" w:color="000000"/>
            </w:tcBorders>
            <w:vAlign w:val="center"/>
          </w:tcPr>
          <w:p w:rsidR="00A236A9" w:rsidRPr="00ED6526" w:rsidRDefault="00A236A9" w:rsidP="00C23BF4">
            <w:pPr>
              <w:adjustRightInd w:val="0"/>
              <w:snapToGrid w:val="0"/>
              <w:jc w:val="center"/>
              <w:rPr>
                <w:rFonts w:asciiTheme="minorEastAsia" w:eastAsiaTheme="minorEastAsia" w:hAnsiTheme="minorEastAsia" w:cs="Times New Roman"/>
                <w:color w:val="000000" w:themeColor="text1"/>
              </w:rPr>
            </w:pPr>
          </w:p>
        </w:tc>
      </w:tr>
    </w:tbl>
    <w:p w:rsidR="00D607DA" w:rsidRPr="00ED6526" w:rsidRDefault="00D607DA" w:rsidP="00454693">
      <w:pPr>
        <w:adjustRightInd w:val="0"/>
        <w:snapToGrid w:val="0"/>
        <w:rPr>
          <w:rFonts w:asciiTheme="minorEastAsia" w:eastAsiaTheme="minorEastAsia" w:hAnsiTheme="minorEastAsia" w:cs="Times New Roman"/>
          <w:b/>
          <w:color w:val="000000" w:themeColor="text1"/>
          <w:szCs w:val="21"/>
        </w:rPr>
      </w:pPr>
    </w:p>
    <w:p w:rsidR="00B879E4" w:rsidRPr="00ED6526" w:rsidRDefault="00B879E4" w:rsidP="00C23BF4">
      <w:pPr>
        <w:adjustRightInd w:val="0"/>
        <w:snapToGrid w:val="0"/>
        <w:spacing w:line="360" w:lineRule="auto"/>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t>指标解释：</w:t>
      </w:r>
    </w:p>
    <w:p w:rsidR="00B879E4" w:rsidRPr="00ED6526" w:rsidRDefault="007B36EB" w:rsidP="00C23BF4">
      <w:pPr>
        <w:adjustRightInd w:val="0"/>
        <w:snapToGrid w:val="0"/>
        <w:spacing w:line="360" w:lineRule="auto"/>
        <w:rPr>
          <w:rFonts w:asciiTheme="minorEastAsia" w:eastAsiaTheme="minorEastAsia" w:hAnsiTheme="minorEastAsia" w:cs="Times New Roman"/>
          <w:color w:val="000000" w:themeColor="text1"/>
          <w:kern w:val="0"/>
          <w:szCs w:val="21"/>
        </w:rPr>
      </w:pPr>
      <w:r w:rsidRPr="00ED6526">
        <w:rPr>
          <w:rFonts w:asciiTheme="minorEastAsia" w:eastAsiaTheme="minorEastAsia" w:hAnsiTheme="minorEastAsia" w:cs="Times New Roman"/>
          <w:b/>
          <w:color w:val="000000" w:themeColor="text1"/>
          <w:kern w:val="0"/>
          <w:szCs w:val="21"/>
        </w:rPr>
        <w:t>科研项目</w:t>
      </w:r>
      <w:r w:rsidR="00B879E4" w:rsidRPr="00ED6526">
        <w:rPr>
          <w:rFonts w:asciiTheme="minorEastAsia" w:eastAsiaTheme="minorEastAsia" w:hAnsiTheme="minorEastAsia" w:cs="Times New Roman"/>
          <w:color w:val="000000" w:themeColor="text1"/>
          <w:kern w:val="0"/>
          <w:szCs w:val="21"/>
        </w:rPr>
        <w:t>：</w:t>
      </w:r>
      <w:r w:rsidRPr="00ED6526">
        <w:rPr>
          <w:rFonts w:asciiTheme="minorEastAsia" w:eastAsiaTheme="minorEastAsia" w:hAnsiTheme="minorEastAsia" w:cs="Times New Roman"/>
          <w:color w:val="000000" w:themeColor="text1"/>
          <w:kern w:val="0"/>
          <w:szCs w:val="21"/>
        </w:rPr>
        <w:t>指本科生参加的各类</w:t>
      </w:r>
      <w:r w:rsidR="00A153DC" w:rsidRPr="00ED6526">
        <w:rPr>
          <w:rFonts w:asciiTheme="minorEastAsia" w:eastAsiaTheme="minorEastAsia" w:hAnsiTheme="minorEastAsia" w:cs="Times New Roman"/>
          <w:color w:val="000000" w:themeColor="text1"/>
          <w:kern w:val="0"/>
          <w:szCs w:val="21"/>
        </w:rPr>
        <w:t>教师主持的</w:t>
      </w:r>
      <w:r w:rsidRPr="00ED6526">
        <w:rPr>
          <w:rFonts w:asciiTheme="minorEastAsia" w:eastAsiaTheme="minorEastAsia" w:hAnsiTheme="minorEastAsia" w:cs="Times New Roman"/>
          <w:color w:val="000000" w:themeColor="text1"/>
          <w:kern w:val="0"/>
          <w:szCs w:val="21"/>
        </w:rPr>
        <w:t>国家、省部纵向项目，以及学校科技管理部门科研考核统计的横向项目</w:t>
      </w:r>
      <w:r w:rsidR="00A153DC" w:rsidRPr="00ED6526">
        <w:rPr>
          <w:rFonts w:asciiTheme="minorEastAsia" w:eastAsiaTheme="minorEastAsia" w:hAnsiTheme="minorEastAsia" w:cs="Times New Roman"/>
          <w:color w:val="000000" w:themeColor="text1"/>
          <w:kern w:val="0"/>
          <w:szCs w:val="21"/>
        </w:rPr>
        <w:t>（</w:t>
      </w:r>
      <w:r w:rsidR="00A153DC" w:rsidRPr="00ED6526">
        <w:rPr>
          <w:rFonts w:asciiTheme="minorEastAsia" w:eastAsiaTheme="minorEastAsia" w:hAnsiTheme="minorEastAsia" w:cs="Times New Roman"/>
          <w:b/>
          <w:color w:val="000000" w:themeColor="text1"/>
          <w:kern w:val="0"/>
          <w:szCs w:val="21"/>
        </w:rPr>
        <w:t>自然年内在研项目</w:t>
      </w:r>
      <w:r w:rsidR="00A153DC" w:rsidRPr="00ED6526">
        <w:rPr>
          <w:rFonts w:asciiTheme="minorEastAsia" w:eastAsiaTheme="minorEastAsia" w:hAnsiTheme="minorEastAsia" w:cs="Times New Roman"/>
          <w:color w:val="000000" w:themeColor="text1"/>
          <w:kern w:val="0"/>
          <w:szCs w:val="21"/>
        </w:rPr>
        <w:t>）</w:t>
      </w:r>
      <w:r w:rsidR="003E1FE5" w:rsidRPr="00ED6526">
        <w:rPr>
          <w:rFonts w:asciiTheme="minorEastAsia" w:eastAsiaTheme="minorEastAsia" w:hAnsiTheme="minorEastAsia" w:cs="Times New Roman"/>
          <w:color w:val="000000" w:themeColor="text1"/>
          <w:kern w:val="0"/>
          <w:szCs w:val="21"/>
        </w:rPr>
        <w:t>。</w:t>
      </w:r>
    </w:p>
    <w:p w:rsidR="00227BF5" w:rsidRPr="00ED6526" w:rsidRDefault="007B36EB" w:rsidP="00C23BF4">
      <w:pPr>
        <w:adjustRightInd w:val="0"/>
        <w:snapToGrid w:val="0"/>
        <w:spacing w:line="360" w:lineRule="auto"/>
        <w:rPr>
          <w:rFonts w:asciiTheme="minorEastAsia" w:eastAsiaTheme="minorEastAsia" w:hAnsiTheme="minorEastAsia" w:cs="Times New Roman"/>
          <w:color w:val="000000" w:themeColor="text1"/>
          <w:kern w:val="0"/>
          <w:szCs w:val="21"/>
        </w:rPr>
      </w:pPr>
      <w:r w:rsidRPr="00ED6526">
        <w:rPr>
          <w:rFonts w:asciiTheme="minorEastAsia" w:eastAsiaTheme="minorEastAsia" w:hAnsiTheme="minorEastAsia" w:cs="Times New Roman"/>
          <w:b/>
          <w:color w:val="000000" w:themeColor="text1"/>
          <w:kern w:val="0"/>
          <w:szCs w:val="21"/>
        </w:rPr>
        <w:t>项目负责人</w:t>
      </w:r>
      <w:r w:rsidR="00B879E4" w:rsidRPr="00ED6526">
        <w:rPr>
          <w:rFonts w:asciiTheme="minorEastAsia" w:eastAsiaTheme="minorEastAsia" w:hAnsiTheme="minorEastAsia" w:cs="Times New Roman"/>
          <w:color w:val="000000" w:themeColor="text1"/>
          <w:kern w:val="0"/>
          <w:szCs w:val="21"/>
        </w:rPr>
        <w:t>：</w:t>
      </w:r>
      <w:r w:rsidRPr="00ED6526">
        <w:rPr>
          <w:rFonts w:asciiTheme="minorEastAsia" w:eastAsiaTheme="minorEastAsia" w:hAnsiTheme="minorEastAsia" w:cs="Times New Roman"/>
          <w:color w:val="000000" w:themeColor="text1"/>
          <w:kern w:val="0"/>
          <w:szCs w:val="21"/>
        </w:rPr>
        <w:t>指该科研项目的负责人</w:t>
      </w:r>
      <w:r w:rsidR="003E1FE5" w:rsidRPr="00ED6526">
        <w:rPr>
          <w:rFonts w:asciiTheme="minorEastAsia" w:eastAsiaTheme="minorEastAsia" w:hAnsiTheme="minorEastAsia" w:cs="Times New Roman"/>
          <w:color w:val="000000" w:themeColor="text1"/>
          <w:kern w:val="0"/>
          <w:szCs w:val="21"/>
        </w:rPr>
        <w:t>。</w:t>
      </w:r>
      <w:r w:rsidR="00E66C04" w:rsidRPr="00ED6526">
        <w:rPr>
          <w:rFonts w:asciiTheme="minorEastAsia" w:eastAsiaTheme="minorEastAsia" w:hAnsiTheme="minorEastAsia" w:cs="Times New Roman"/>
          <w:color w:val="000000" w:themeColor="text1"/>
          <w:kern w:val="0"/>
          <w:szCs w:val="21"/>
        </w:rPr>
        <w:t>（</w:t>
      </w:r>
      <w:r w:rsidR="00E66C04" w:rsidRPr="00ED6526">
        <w:rPr>
          <w:rFonts w:asciiTheme="minorEastAsia" w:eastAsiaTheme="minorEastAsia" w:hAnsiTheme="minorEastAsia" w:cs="Times New Roman"/>
          <w:color w:val="000000" w:themeColor="text1"/>
          <w:szCs w:val="21"/>
        </w:rPr>
        <w:t>在“表1-6-1教职工基本信息”中未录入的教师，工号请填写“000000”</w:t>
      </w:r>
      <w:r w:rsidR="00E66C04" w:rsidRPr="00ED6526">
        <w:rPr>
          <w:rFonts w:asciiTheme="minorEastAsia" w:eastAsiaTheme="minorEastAsia" w:hAnsiTheme="minorEastAsia" w:cs="Times New Roman"/>
          <w:color w:val="000000" w:themeColor="text1"/>
          <w:kern w:val="0"/>
          <w:szCs w:val="21"/>
        </w:rPr>
        <w:t>）</w:t>
      </w:r>
    </w:p>
    <w:p w:rsidR="00D607DA" w:rsidRDefault="00D607DA" w:rsidP="00C23BF4">
      <w:pPr>
        <w:adjustRightInd w:val="0"/>
        <w:snapToGrid w:val="0"/>
        <w:rPr>
          <w:rFonts w:asciiTheme="minorEastAsia" w:eastAsiaTheme="minorEastAsia" w:hAnsiTheme="minorEastAsia" w:cs="Times New Roman" w:hint="eastAsia"/>
          <w:color w:val="000000" w:themeColor="text1"/>
        </w:rPr>
      </w:pPr>
    </w:p>
    <w:p w:rsidR="00C855DA" w:rsidRDefault="00C855DA" w:rsidP="00C23BF4">
      <w:pPr>
        <w:adjustRightInd w:val="0"/>
        <w:snapToGrid w:val="0"/>
        <w:rPr>
          <w:rFonts w:asciiTheme="minorEastAsia" w:eastAsiaTheme="minorEastAsia" w:hAnsiTheme="minorEastAsia" w:cs="Times New Roman" w:hint="eastAsia"/>
          <w:color w:val="000000" w:themeColor="text1"/>
        </w:rPr>
      </w:pPr>
    </w:p>
    <w:p w:rsidR="00C855DA" w:rsidRPr="00ED6526" w:rsidRDefault="00C855DA" w:rsidP="00C23BF4">
      <w:pPr>
        <w:adjustRightInd w:val="0"/>
        <w:snapToGrid w:val="0"/>
        <w:rPr>
          <w:rFonts w:asciiTheme="minorEastAsia" w:eastAsiaTheme="minorEastAsia" w:hAnsiTheme="minorEastAsia" w:cs="Times New Roman"/>
          <w:color w:val="000000" w:themeColor="text1"/>
        </w:rPr>
      </w:pPr>
    </w:p>
    <w:p w:rsidR="000F7AE4" w:rsidRPr="00ED6526" w:rsidRDefault="00E629BF" w:rsidP="00C23BF4">
      <w:pPr>
        <w:pStyle w:val="2"/>
        <w:adjustRightInd w:val="0"/>
        <w:snapToGrid w:val="0"/>
        <w:spacing w:line="240" w:lineRule="auto"/>
        <w:rPr>
          <w:rFonts w:asciiTheme="minorEastAsia" w:eastAsiaTheme="minorEastAsia" w:hAnsiTheme="minorEastAsia"/>
          <w:color w:val="000000" w:themeColor="text1"/>
          <w:sz w:val="28"/>
        </w:rPr>
      </w:pPr>
      <w:bookmarkStart w:id="375" w:name="_Toc436554347"/>
      <w:bookmarkStart w:id="376" w:name="_Toc436883470"/>
      <w:bookmarkStart w:id="377" w:name="_Toc453514574"/>
      <w:bookmarkStart w:id="378" w:name="_Toc467090571"/>
      <w:r w:rsidRPr="00ED6526">
        <w:rPr>
          <w:rFonts w:asciiTheme="minorEastAsia" w:eastAsiaTheme="minorEastAsia" w:hAnsiTheme="minorEastAsia"/>
          <w:color w:val="000000" w:themeColor="text1"/>
          <w:sz w:val="28"/>
        </w:rPr>
        <w:lastRenderedPageBreak/>
        <w:t>表6-</w:t>
      </w:r>
      <w:r w:rsidR="00A235AB" w:rsidRPr="00ED6526">
        <w:rPr>
          <w:rFonts w:asciiTheme="minorEastAsia" w:eastAsiaTheme="minorEastAsia" w:hAnsiTheme="minorEastAsia"/>
          <w:color w:val="000000" w:themeColor="text1"/>
          <w:sz w:val="28"/>
        </w:rPr>
        <w:t>6</w:t>
      </w:r>
      <w:r w:rsidRPr="00ED6526">
        <w:rPr>
          <w:rFonts w:asciiTheme="minorEastAsia" w:eastAsiaTheme="minorEastAsia" w:hAnsiTheme="minorEastAsia"/>
          <w:color w:val="000000" w:themeColor="text1"/>
          <w:sz w:val="28"/>
        </w:rPr>
        <w:t>-3</w:t>
      </w:r>
      <w:r w:rsidR="000F7AE4" w:rsidRPr="00ED6526">
        <w:rPr>
          <w:rFonts w:asciiTheme="minorEastAsia" w:eastAsiaTheme="minorEastAsia" w:hAnsiTheme="minorEastAsia"/>
          <w:color w:val="000000" w:themeColor="text1"/>
          <w:sz w:val="28"/>
        </w:rPr>
        <w:t>学生获省级及以上各类竞赛奖励情况</w:t>
      </w:r>
      <w:bookmarkEnd w:id="375"/>
      <w:bookmarkEnd w:id="376"/>
      <w:r w:rsidR="000A3C32" w:rsidRPr="00ED6526">
        <w:rPr>
          <w:rFonts w:asciiTheme="minorEastAsia" w:eastAsiaTheme="minorEastAsia" w:hAnsiTheme="minorEastAsia"/>
          <w:color w:val="000000" w:themeColor="text1"/>
          <w:sz w:val="28"/>
        </w:rPr>
        <w:t>（</w:t>
      </w:r>
      <w:r w:rsidR="00DA247A" w:rsidRPr="00ED6526">
        <w:rPr>
          <w:rFonts w:asciiTheme="minorEastAsia" w:eastAsiaTheme="minorEastAsia" w:hAnsiTheme="minorEastAsia"/>
          <w:color w:val="000000" w:themeColor="text1"/>
          <w:sz w:val="28"/>
        </w:rPr>
        <w:t>自然</w:t>
      </w:r>
      <w:r w:rsidR="000A3C32" w:rsidRPr="00ED6526">
        <w:rPr>
          <w:rFonts w:asciiTheme="minorEastAsia" w:eastAsiaTheme="minorEastAsia" w:hAnsiTheme="minorEastAsia"/>
          <w:color w:val="000000" w:themeColor="text1"/>
          <w:sz w:val="28"/>
        </w:rPr>
        <w:t>年）</w:t>
      </w:r>
      <w:bookmarkEnd w:id="377"/>
      <w:bookmarkEnd w:id="378"/>
    </w:p>
    <w:tbl>
      <w:tblPr>
        <w:tblW w:w="13226" w:type="dxa"/>
        <w:tblLayout w:type="fixed"/>
        <w:tblLook w:val="04A0"/>
      </w:tblPr>
      <w:tblGrid>
        <w:gridCol w:w="1916"/>
        <w:gridCol w:w="1792"/>
        <w:gridCol w:w="2146"/>
        <w:gridCol w:w="2515"/>
        <w:gridCol w:w="1843"/>
        <w:gridCol w:w="1507"/>
        <w:gridCol w:w="1507"/>
      </w:tblGrid>
      <w:tr w:rsidR="000F457B" w:rsidRPr="00ED6526" w:rsidTr="00C855DA">
        <w:trPr>
          <w:trHeight w:val="585"/>
        </w:trPr>
        <w:tc>
          <w:tcPr>
            <w:tcW w:w="1916" w:type="dxa"/>
            <w:tcBorders>
              <w:top w:val="single" w:sz="12" w:space="0" w:color="000000"/>
              <w:left w:val="single" w:sz="4" w:space="0" w:color="auto"/>
              <w:bottom w:val="single" w:sz="4" w:space="0" w:color="auto"/>
              <w:right w:val="single" w:sz="4" w:space="0" w:color="auto"/>
            </w:tcBorders>
            <w:shd w:val="clear" w:color="auto" w:fill="FFFFFF" w:themeFill="background1"/>
            <w:vAlign w:val="center"/>
          </w:tcPr>
          <w:p w:rsidR="00141983" w:rsidRPr="00ED6526" w:rsidRDefault="00141983" w:rsidP="00D607DA">
            <w:pPr>
              <w:adjustRightInd w:val="0"/>
              <w:snapToGrid w:val="0"/>
              <w:ind w:leftChars="-71" w:left="-149" w:rightChars="-62" w:right="-13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学号</w:t>
            </w:r>
          </w:p>
        </w:tc>
        <w:tc>
          <w:tcPr>
            <w:tcW w:w="1792" w:type="dxa"/>
            <w:tcBorders>
              <w:top w:val="single" w:sz="12" w:space="0" w:color="000000"/>
              <w:left w:val="single" w:sz="4" w:space="0" w:color="auto"/>
              <w:bottom w:val="single" w:sz="4" w:space="0" w:color="auto"/>
              <w:right w:val="single" w:sz="4" w:space="0" w:color="auto"/>
            </w:tcBorders>
            <w:shd w:val="clear" w:color="auto" w:fill="FFFFFF" w:themeFill="background1"/>
            <w:vAlign w:val="center"/>
          </w:tcPr>
          <w:p w:rsidR="00141983" w:rsidRPr="00ED6526" w:rsidRDefault="00141983" w:rsidP="00D607DA">
            <w:pPr>
              <w:adjustRightInd w:val="0"/>
              <w:snapToGrid w:val="0"/>
              <w:ind w:leftChars="-71" w:left="-149" w:rightChars="-62" w:right="-13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学生姓名</w:t>
            </w:r>
          </w:p>
        </w:tc>
        <w:tc>
          <w:tcPr>
            <w:tcW w:w="2146" w:type="dxa"/>
            <w:tcBorders>
              <w:top w:val="single" w:sz="12" w:space="0" w:color="000000"/>
              <w:left w:val="single" w:sz="4" w:space="0" w:color="auto"/>
              <w:bottom w:val="single" w:sz="4" w:space="0" w:color="000000"/>
              <w:right w:val="single" w:sz="4" w:space="0" w:color="000000"/>
            </w:tcBorders>
            <w:vAlign w:val="center"/>
            <w:hideMark/>
          </w:tcPr>
          <w:p w:rsidR="00141983" w:rsidRPr="00ED6526" w:rsidRDefault="00141983" w:rsidP="00D607DA">
            <w:pPr>
              <w:adjustRightInd w:val="0"/>
              <w:snapToGrid w:val="0"/>
              <w:ind w:leftChars="-71" w:left="-149" w:rightChars="-62" w:right="-13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竞赛名称</w:t>
            </w:r>
          </w:p>
        </w:tc>
        <w:tc>
          <w:tcPr>
            <w:tcW w:w="2515" w:type="dxa"/>
            <w:tcBorders>
              <w:top w:val="single" w:sz="12" w:space="0" w:color="000000"/>
              <w:left w:val="nil"/>
              <w:bottom w:val="single" w:sz="4" w:space="0" w:color="000000"/>
              <w:right w:val="single" w:sz="4" w:space="0" w:color="000000"/>
            </w:tcBorders>
            <w:vAlign w:val="center"/>
            <w:hideMark/>
          </w:tcPr>
          <w:p w:rsidR="00141983" w:rsidRPr="00ED6526" w:rsidRDefault="00141983" w:rsidP="00D607DA">
            <w:pPr>
              <w:adjustRightInd w:val="0"/>
              <w:snapToGrid w:val="0"/>
              <w:ind w:leftChars="-71" w:left="-149" w:rightChars="-62" w:right="-13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获奖时间</w:t>
            </w:r>
          </w:p>
        </w:tc>
        <w:tc>
          <w:tcPr>
            <w:tcW w:w="1843" w:type="dxa"/>
            <w:tcBorders>
              <w:top w:val="single" w:sz="12" w:space="0" w:color="000000"/>
              <w:left w:val="nil"/>
              <w:bottom w:val="single" w:sz="4" w:space="0" w:color="000000"/>
              <w:right w:val="single" w:sz="4" w:space="0" w:color="000000"/>
            </w:tcBorders>
            <w:vAlign w:val="center"/>
          </w:tcPr>
          <w:p w:rsidR="00141983" w:rsidRPr="00ED6526" w:rsidRDefault="00141983" w:rsidP="00D607DA">
            <w:pPr>
              <w:adjustRightInd w:val="0"/>
              <w:snapToGrid w:val="0"/>
              <w:ind w:leftChars="-71" w:left="-149" w:rightChars="-62" w:right="-13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获奖类别</w:t>
            </w:r>
          </w:p>
        </w:tc>
        <w:tc>
          <w:tcPr>
            <w:tcW w:w="1507" w:type="dxa"/>
            <w:tcBorders>
              <w:top w:val="single" w:sz="12" w:space="0" w:color="000000"/>
              <w:left w:val="single" w:sz="4" w:space="0" w:color="000000"/>
              <w:bottom w:val="single" w:sz="4" w:space="0" w:color="000000"/>
              <w:right w:val="single" w:sz="4" w:space="0" w:color="000000"/>
            </w:tcBorders>
            <w:vAlign w:val="center"/>
            <w:hideMark/>
          </w:tcPr>
          <w:p w:rsidR="00141983" w:rsidRPr="00ED6526" w:rsidRDefault="00141983" w:rsidP="00D607DA">
            <w:pPr>
              <w:adjustRightInd w:val="0"/>
              <w:snapToGrid w:val="0"/>
              <w:ind w:leftChars="-71" w:left="-149" w:rightChars="-62" w:right="-13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获奖等级</w:t>
            </w:r>
          </w:p>
        </w:tc>
        <w:tc>
          <w:tcPr>
            <w:tcW w:w="1507" w:type="dxa"/>
            <w:tcBorders>
              <w:top w:val="single" w:sz="12" w:space="0" w:color="000000"/>
              <w:left w:val="single" w:sz="4" w:space="0" w:color="000000"/>
              <w:bottom w:val="single" w:sz="4" w:space="0" w:color="000000"/>
              <w:right w:val="single" w:sz="4" w:space="0" w:color="000000"/>
            </w:tcBorders>
            <w:vAlign w:val="center"/>
          </w:tcPr>
          <w:p w:rsidR="00141983" w:rsidRPr="00ED6526" w:rsidRDefault="00141983" w:rsidP="00D607DA">
            <w:pPr>
              <w:adjustRightInd w:val="0"/>
              <w:snapToGrid w:val="0"/>
              <w:ind w:leftChars="-71" w:left="-149" w:rightChars="-62" w:right="-13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说明</w:t>
            </w:r>
          </w:p>
        </w:tc>
      </w:tr>
      <w:tr w:rsidR="000F457B" w:rsidRPr="00ED6526" w:rsidTr="00C855DA">
        <w:trPr>
          <w:trHeight w:val="585"/>
        </w:trPr>
        <w:tc>
          <w:tcPr>
            <w:tcW w:w="19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1983" w:rsidRPr="00ED6526" w:rsidRDefault="00141983" w:rsidP="00D607DA">
            <w:pPr>
              <w:adjustRightInd w:val="0"/>
              <w:snapToGrid w:val="0"/>
              <w:ind w:leftChars="-71" w:left="-149" w:rightChars="-62" w:right="-130"/>
              <w:jc w:val="center"/>
              <w:rPr>
                <w:rFonts w:asciiTheme="minorEastAsia" w:eastAsiaTheme="minorEastAsia" w:hAnsiTheme="minorEastAsia" w:cs="Times New Roman"/>
                <w:color w:val="000000" w:themeColor="text1"/>
              </w:rPr>
            </w:pPr>
          </w:p>
        </w:tc>
        <w:tc>
          <w:tcPr>
            <w:tcW w:w="17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1983" w:rsidRPr="00ED6526" w:rsidRDefault="00141983" w:rsidP="00D607DA">
            <w:pPr>
              <w:adjustRightInd w:val="0"/>
              <w:snapToGrid w:val="0"/>
              <w:ind w:leftChars="-71" w:left="-149" w:rightChars="-62" w:right="-130"/>
              <w:jc w:val="center"/>
              <w:rPr>
                <w:rFonts w:asciiTheme="minorEastAsia" w:eastAsiaTheme="minorEastAsia" w:hAnsiTheme="minorEastAsia" w:cs="Times New Roman"/>
                <w:color w:val="000000" w:themeColor="text1"/>
              </w:rPr>
            </w:pPr>
          </w:p>
        </w:tc>
        <w:tc>
          <w:tcPr>
            <w:tcW w:w="2146" w:type="dxa"/>
            <w:tcBorders>
              <w:top w:val="single" w:sz="4" w:space="0" w:color="000000"/>
              <w:left w:val="single" w:sz="4" w:space="0" w:color="auto"/>
              <w:bottom w:val="single" w:sz="4" w:space="0" w:color="000000"/>
              <w:right w:val="single" w:sz="4" w:space="0" w:color="000000"/>
            </w:tcBorders>
            <w:shd w:val="clear" w:color="auto" w:fill="FFFFFF"/>
            <w:vAlign w:val="center"/>
          </w:tcPr>
          <w:p w:rsidR="00141983" w:rsidRPr="00ED6526" w:rsidRDefault="00141983" w:rsidP="00D607DA">
            <w:pPr>
              <w:adjustRightInd w:val="0"/>
              <w:snapToGrid w:val="0"/>
              <w:ind w:leftChars="-71" w:left="-149" w:rightChars="-62" w:right="-130"/>
              <w:jc w:val="center"/>
              <w:rPr>
                <w:rFonts w:asciiTheme="minorEastAsia" w:eastAsiaTheme="minorEastAsia" w:hAnsiTheme="minorEastAsia" w:cs="Times New Roman"/>
                <w:color w:val="000000" w:themeColor="text1"/>
              </w:rPr>
            </w:pPr>
          </w:p>
        </w:tc>
        <w:tc>
          <w:tcPr>
            <w:tcW w:w="2515" w:type="dxa"/>
            <w:tcBorders>
              <w:top w:val="single" w:sz="4" w:space="0" w:color="000000"/>
              <w:left w:val="nil"/>
              <w:bottom w:val="single" w:sz="4" w:space="0" w:color="000000"/>
              <w:right w:val="single" w:sz="4" w:space="0" w:color="000000"/>
            </w:tcBorders>
            <w:shd w:val="clear" w:color="auto" w:fill="FFFFFF"/>
            <w:vAlign w:val="center"/>
          </w:tcPr>
          <w:p w:rsidR="00141983" w:rsidRPr="00ED6526" w:rsidRDefault="00141983" w:rsidP="00D607DA">
            <w:pPr>
              <w:adjustRightInd w:val="0"/>
              <w:snapToGrid w:val="0"/>
              <w:ind w:leftChars="-71" w:left="-149" w:rightChars="-62" w:right="-130"/>
              <w:jc w:val="center"/>
              <w:rPr>
                <w:rFonts w:asciiTheme="minorEastAsia" w:eastAsiaTheme="minorEastAsia" w:hAnsiTheme="minorEastAsia" w:cs="Times New Roman"/>
                <w:color w:val="000000" w:themeColor="text1"/>
              </w:rPr>
            </w:pPr>
          </w:p>
        </w:tc>
        <w:tc>
          <w:tcPr>
            <w:tcW w:w="1843" w:type="dxa"/>
            <w:tcBorders>
              <w:top w:val="single" w:sz="4" w:space="0" w:color="000000"/>
              <w:left w:val="nil"/>
              <w:bottom w:val="single" w:sz="4" w:space="0" w:color="000000"/>
              <w:right w:val="single" w:sz="4" w:space="0" w:color="000000"/>
            </w:tcBorders>
            <w:shd w:val="clear" w:color="auto" w:fill="FFFFFF"/>
            <w:vAlign w:val="center"/>
          </w:tcPr>
          <w:p w:rsidR="00141983" w:rsidRPr="00ED6526" w:rsidRDefault="00141983" w:rsidP="00D607DA">
            <w:pPr>
              <w:adjustRightInd w:val="0"/>
              <w:snapToGrid w:val="0"/>
              <w:ind w:leftChars="-71" w:left="-149" w:rightChars="-62" w:right="-130"/>
              <w:jc w:val="center"/>
              <w:rPr>
                <w:rFonts w:asciiTheme="minorEastAsia" w:eastAsiaTheme="minorEastAsia" w:hAnsiTheme="minorEastAsia" w:cs="Times New Roman"/>
                <w:color w:val="000000" w:themeColor="text1"/>
              </w:rPr>
            </w:pPr>
          </w:p>
        </w:tc>
        <w:tc>
          <w:tcPr>
            <w:tcW w:w="15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1983" w:rsidRPr="00ED6526" w:rsidRDefault="00141983" w:rsidP="00D607DA">
            <w:pPr>
              <w:adjustRightInd w:val="0"/>
              <w:snapToGrid w:val="0"/>
              <w:ind w:leftChars="-71" w:left="-149" w:rightChars="-62" w:right="-130"/>
              <w:jc w:val="center"/>
              <w:rPr>
                <w:rFonts w:asciiTheme="minorEastAsia" w:eastAsiaTheme="minorEastAsia" w:hAnsiTheme="minorEastAsia" w:cs="Times New Roman"/>
                <w:color w:val="000000" w:themeColor="text1"/>
              </w:rPr>
            </w:pPr>
          </w:p>
        </w:tc>
        <w:tc>
          <w:tcPr>
            <w:tcW w:w="15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1983" w:rsidRPr="00ED6526" w:rsidRDefault="00141983" w:rsidP="00D607DA">
            <w:pPr>
              <w:adjustRightInd w:val="0"/>
              <w:snapToGrid w:val="0"/>
              <w:ind w:leftChars="-71" w:left="-149" w:rightChars="-62" w:right="-130"/>
              <w:jc w:val="center"/>
              <w:rPr>
                <w:rFonts w:asciiTheme="minorEastAsia" w:eastAsiaTheme="minorEastAsia" w:hAnsiTheme="minorEastAsia" w:cs="Times New Roman"/>
                <w:color w:val="000000" w:themeColor="text1"/>
              </w:rPr>
            </w:pPr>
          </w:p>
        </w:tc>
      </w:tr>
    </w:tbl>
    <w:p w:rsidR="0038210F" w:rsidRPr="00ED6526" w:rsidRDefault="0038210F" w:rsidP="00454693">
      <w:pPr>
        <w:adjustRightInd w:val="0"/>
        <w:snapToGrid w:val="0"/>
        <w:rPr>
          <w:rFonts w:asciiTheme="minorEastAsia" w:eastAsiaTheme="minorEastAsia" w:hAnsiTheme="minorEastAsia" w:cs="Times New Roman"/>
          <w:b/>
          <w:color w:val="000000" w:themeColor="text1"/>
          <w:szCs w:val="21"/>
        </w:rPr>
      </w:pPr>
    </w:p>
    <w:p w:rsidR="00B879E4" w:rsidRPr="00ED6526" w:rsidRDefault="00B879E4" w:rsidP="00C23BF4">
      <w:pPr>
        <w:adjustRightInd w:val="0"/>
        <w:snapToGrid w:val="0"/>
        <w:spacing w:line="360" w:lineRule="auto"/>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t>指标解释：</w:t>
      </w:r>
    </w:p>
    <w:p w:rsidR="00B879E4" w:rsidRPr="00ED6526" w:rsidRDefault="007B36EB" w:rsidP="00C23BF4">
      <w:pPr>
        <w:adjustRightInd w:val="0"/>
        <w:snapToGrid w:val="0"/>
        <w:spacing w:line="360" w:lineRule="auto"/>
        <w:rPr>
          <w:rFonts w:asciiTheme="minorEastAsia" w:eastAsiaTheme="minorEastAsia" w:hAnsiTheme="minorEastAsia" w:cs="Times New Roman"/>
          <w:color w:val="000000" w:themeColor="text1"/>
          <w:kern w:val="0"/>
          <w:szCs w:val="21"/>
        </w:rPr>
      </w:pPr>
      <w:r w:rsidRPr="00ED6526">
        <w:rPr>
          <w:rFonts w:asciiTheme="minorEastAsia" w:eastAsiaTheme="minorEastAsia" w:hAnsiTheme="minorEastAsia" w:cs="Times New Roman"/>
          <w:b/>
          <w:color w:val="000000" w:themeColor="text1"/>
          <w:kern w:val="0"/>
          <w:szCs w:val="21"/>
        </w:rPr>
        <w:t>获奖类别</w:t>
      </w:r>
      <w:r w:rsidR="00B879E4" w:rsidRPr="00ED6526">
        <w:rPr>
          <w:rFonts w:asciiTheme="minorEastAsia" w:eastAsiaTheme="minorEastAsia" w:hAnsiTheme="minorEastAsia" w:cs="Times New Roman"/>
          <w:color w:val="000000" w:themeColor="text1"/>
          <w:kern w:val="0"/>
          <w:szCs w:val="21"/>
        </w:rPr>
        <w:t>：</w:t>
      </w:r>
      <w:r w:rsidRPr="00ED6526">
        <w:rPr>
          <w:rFonts w:asciiTheme="minorEastAsia" w:eastAsiaTheme="minorEastAsia" w:hAnsiTheme="minorEastAsia" w:cs="Times New Roman"/>
          <w:color w:val="000000" w:themeColor="text1"/>
          <w:kern w:val="0"/>
          <w:szCs w:val="21"/>
        </w:rPr>
        <w:t>指国家级、省</w:t>
      </w:r>
      <w:r w:rsidR="00A15742" w:rsidRPr="00ED6526">
        <w:rPr>
          <w:rFonts w:asciiTheme="minorEastAsia" w:eastAsiaTheme="minorEastAsia" w:hAnsiTheme="minorEastAsia" w:cs="Times New Roman"/>
          <w:color w:val="000000" w:themeColor="text1"/>
          <w:kern w:val="0"/>
          <w:szCs w:val="21"/>
        </w:rPr>
        <w:t>部</w:t>
      </w:r>
      <w:r w:rsidRPr="00ED6526">
        <w:rPr>
          <w:rFonts w:asciiTheme="minorEastAsia" w:eastAsiaTheme="minorEastAsia" w:hAnsiTheme="minorEastAsia" w:cs="Times New Roman"/>
          <w:color w:val="000000" w:themeColor="text1"/>
          <w:kern w:val="0"/>
          <w:szCs w:val="21"/>
        </w:rPr>
        <w:t>级，国际级竞赛等同于国家级，全国性行业协会主办赛事算省</w:t>
      </w:r>
      <w:r w:rsidR="00A15742" w:rsidRPr="00ED6526">
        <w:rPr>
          <w:rFonts w:asciiTheme="minorEastAsia" w:eastAsiaTheme="minorEastAsia" w:hAnsiTheme="minorEastAsia" w:cs="Times New Roman"/>
          <w:color w:val="000000" w:themeColor="text1"/>
          <w:kern w:val="0"/>
          <w:szCs w:val="21"/>
        </w:rPr>
        <w:t>部</w:t>
      </w:r>
      <w:r w:rsidRPr="00ED6526">
        <w:rPr>
          <w:rFonts w:asciiTheme="minorEastAsia" w:eastAsiaTheme="minorEastAsia" w:hAnsiTheme="minorEastAsia" w:cs="Times New Roman"/>
          <w:color w:val="000000" w:themeColor="text1"/>
          <w:kern w:val="0"/>
          <w:szCs w:val="21"/>
        </w:rPr>
        <w:t>级</w:t>
      </w:r>
      <w:r w:rsidR="003E1FE5" w:rsidRPr="00ED6526">
        <w:rPr>
          <w:rFonts w:asciiTheme="minorEastAsia" w:eastAsiaTheme="minorEastAsia" w:hAnsiTheme="minorEastAsia" w:cs="Times New Roman"/>
          <w:color w:val="000000" w:themeColor="text1"/>
          <w:kern w:val="0"/>
          <w:szCs w:val="21"/>
        </w:rPr>
        <w:t>。</w:t>
      </w:r>
    </w:p>
    <w:p w:rsidR="00B879E4" w:rsidRPr="00ED6526" w:rsidRDefault="007B36EB" w:rsidP="00C23BF4">
      <w:pPr>
        <w:adjustRightInd w:val="0"/>
        <w:snapToGrid w:val="0"/>
        <w:spacing w:line="360" w:lineRule="auto"/>
        <w:rPr>
          <w:rFonts w:asciiTheme="minorEastAsia" w:eastAsiaTheme="minorEastAsia" w:hAnsiTheme="minorEastAsia" w:cs="Times New Roman"/>
          <w:color w:val="000000" w:themeColor="text1"/>
          <w:kern w:val="0"/>
          <w:szCs w:val="21"/>
        </w:rPr>
      </w:pPr>
      <w:r w:rsidRPr="00ED6526">
        <w:rPr>
          <w:rFonts w:asciiTheme="minorEastAsia" w:eastAsiaTheme="minorEastAsia" w:hAnsiTheme="minorEastAsia" w:cs="Times New Roman"/>
          <w:b/>
          <w:color w:val="000000" w:themeColor="text1"/>
          <w:kern w:val="0"/>
          <w:szCs w:val="21"/>
        </w:rPr>
        <w:t>获奖等级</w:t>
      </w:r>
      <w:r w:rsidR="00B879E4" w:rsidRPr="00ED6526">
        <w:rPr>
          <w:rFonts w:asciiTheme="minorEastAsia" w:eastAsiaTheme="minorEastAsia" w:hAnsiTheme="minorEastAsia" w:cs="Times New Roman"/>
          <w:color w:val="000000" w:themeColor="text1"/>
          <w:kern w:val="0"/>
          <w:szCs w:val="21"/>
        </w:rPr>
        <w:t>：</w:t>
      </w:r>
      <w:r w:rsidRPr="00ED6526">
        <w:rPr>
          <w:rFonts w:asciiTheme="minorEastAsia" w:eastAsiaTheme="minorEastAsia" w:hAnsiTheme="minorEastAsia" w:cs="Times New Roman"/>
          <w:color w:val="000000" w:themeColor="text1"/>
          <w:kern w:val="0"/>
          <w:szCs w:val="21"/>
        </w:rPr>
        <w:t>指一等奖、二等奖、三等奖，</w:t>
      </w:r>
      <w:r w:rsidRPr="00ED6526">
        <w:rPr>
          <w:rFonts w:asciiTheme="minorEastAsia" w:eastAsiaTheme="minorEastAsia" w:hAnsiTheme="minorEastAsia" w:cs="Times New Roman"/>
          <w:color w:val="000000" w:themeColor="text1"/>
          <w:szCs w:val="21"/>
        </w:rPr>
        <w:t>冠军(金奖)</w:t>
      </w:r>
      <w:r w:rsidR="00A153DC" w:rsidRPr="00ED6526">
        <w:rPr>
          <w:rFonts w:asciiTheme="minorEastAsia" w:eastAsiaTheme="minorEastAsia" w:hAnsiTheme="minorEastAsia" w:cs="Times New Roman"/>
          <w:color w:val="000000" w:themeColor="text1"/>
          <w:szCs w:val="21"/>
        </w:rPr>
        <w:t>、特等奖</w:t>
      </w:r>
      <w:r w:rsidRPr="00ED6526">
        <w:rPr>
          <w:rFonts w:asciiTheme="minorEastAsia" w:eastAsiaTheme="minorEastAsia" w:hAnsiTheme="minorEastAsia" w:cs="Times New Roman"/>
          <w:color w:val="000000" w:themeColor="text1"/>
          <w:szCs w:val="21"/>
        </w:rPr>
        <w:t>等同于一等奖，亚军（银奖）等同于二等奖，季军（铜奖）等同于三等奖。如冠亚季军、金银铜奖从一等奖获得者中决出，则按一等奖计算</w:t>
      </w:r>
      <w:r w:rsidR="003E1FE5" w:rsidRPr="00ED6526">
        <w:rPr>
          <w:rFonts w:asciiTheme="minorEastAsia" w:eastAsiaTheme="minorEastAsia" w:hAnsiTheme="minorEastAsia" w:cs="Times New Roman"/>
          <w:color w:val="000000" w:themeColor="text1"/>
          <w:szCs w:val="21"/>
        </w:rPr>
        <w:t>。</w:t>
      </w:r>
    </w:p>
    <w:p w:rsidR="00227BF5" w:rsidRPr="00ED6526" w:rsidRDefault="00227BF5" w:rsidP="00723E26">
      <w:pPr>
        <w:adjustRightInd w:val="0"/>
        <w:snapToGrid w:val="0"/>
        <w:spacing w:line="276" w:lineRule="auto"/>
        <w:rPr>
          <w:rFonts w:asciiTheme="minorEastAsia" w:eastAsiaTheme="minorEastAsia" w:hAnsiTheme="minorEastAsia" w:cs="Times New Roman"/>
          <w:b/>
          <w:color w:val="000000" w:themeColor="text1"/>
        </w:rPr>
      </w:pPr>
    </w:p>
    <w:p w:rsidR="000F7AE4" w:rsidRPr="00ED6526" w:rsidRDefault="00E629BF" w:rsidP="00C23BF4">
      <w:pPr>
        <w:pStyle w:val="2"/>
        <w:adjustRightInd w:val="0"/>
        <w:snapToGrid w:val="0"/>
        <w:spacing w:line="240" w:lineRule="auto"/>
        <w:rPr>
          <w:rFonts w:asciiTheme="minorEastAsia" w:eastAsiaTheme="minorEastAsia" w:hAnsiTheme="minorEastAsia"/>
          <w:color w:val="000000" w:themeColor="text1"/>
          <w:sz w:val="28"/>
        </w:rPr>
      </w:pPr>
      <w:bookmarkStart w:id="379" w:name="_Toc436554348"/>
      <w:bookmarkStart w:id="380" w:name="_Toc436883471"/>
      <w:bookmarkStart w:id="381" w:name="_Toc453514575"/>
      <w:bookmarkStart w:id="382" w:name="_Toc467090572"/>
      <w:r w:rsidRPr="00ED6526">
        <w:rPr>
          <w:rFonts w:asciiTheme="minorEastAsia" w:eastAsiaTheme="minorEastAsia" w:hAnsiTheme="minorEastAsia"/>
          <w:color w:val="000000" w:themeColor="text1"/>
          <w:sz w:val="28"/>
        </w:rPr>
        <w:t>表6-</w:t>
      </w:r>
      <w:r w:rsidR="00A235AB" w:rsidRPr="00ED6526">
        <w:rPr>
          <w:rFonts w:asciiTheme="minorEastAsia" w:eastAsiaTheme="minorEastAsia" w:hAnsiTheme="minorEastAsia"/>
          <w:color w:val="000000" w:themeColor="text1"/>
          <w:sz w:val="28"/>
        </w:rPr>
        <w:t>6</w:t>
      </w:r>
      <w:r w:rsidRPr="00ED6526">
        <w:rPr>
          <w:rFonts w:asciiTheme="minorEastAsia" w:eastAsiaTheme="minorEastAsia" w:hAnsiTheme="minorEastAsia"/>
          <w:color w:val="000000" w:themeColor="text1"/>
          <w:sz w:val="28"/>
        </w:rPr>
        <w:t>-4</w:t>
      </w:r>
      <w:r w:rsidR="000F7AE4" w:rsidRPr="00ED6526">
        <w:rPr>
          <w:rFonts w:asciiTheme="minorEastAsia" w:eastAsiaTheme="minorEastAsia" w:hAnsiTheme="minorEastAsia"/>
          <w:color w:val="000000" w:themeColor="text1"/>
          <w:sz w:val="28"/>
        </w:rPr>
        <w:t>学生获专业比赛奖励情况（艺术类专业用）</w:t>
      </w:r>
      <w:bookmarkEnd w:id="379"/>
      <w:bookmarkEnd w:id="380"/>
      <w:r w:rsidR="000A3C32" w:rsidRPr="00ED6526">
        <w:rPr>
          <w:rFonts w:asciiTheme="minorEastAsia" w:eastAsiaTheme="minorEastAsia" w:hAnsiTheme="minorEastAsia"/>
          <w:color w:val="000000" w:themeColor="text1"/>
          <w:sz w:val="28"/>
        </w:rPr>
        <w:t>（</w:t>
      </w:r>
      <w:r w:rsidR="00DA247A" w:rsidRPr="00ED6526">
        <w:rPr>
          <w:rFonts w:asciiTheme="minorEastAsia" w:eastAsiaTheme="minorEastAsia" w:hAnsiTheme="minorEastAsia"/>
          <w:color w:val="000000" w:themeColor="text1"/>
          <w:sz w:val="28"/>
        </w:rPr>
        <w:t>自然年</w:t>
      </w:r>
      <w:r w:rsidR="000A3C32" w:rsidRPr="00ED6526">
        <w:rPr>
          <w:rFonts w:asciiTheme="minorEastAsia" w:eastAsiaTheme="minorEastAsia" w:hAnsiTheme="minorEastAsia"/>
          <w:color w:val="000000" w:themeColor="text1"/>
          <w:sz w:val="28"/>
        </w:rPr>
        <w:t>）</w:t>
      </w:r>
      <w:bookmarkEnd w:id="381"/>
      <w:bookmarkEnd w:id="382"/>
    </w:p>
    <w:tbl>
      <w:tblPr>
        <w:tblW w:w="13179"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shd w:val="clear" w:color="auto" w:fill="FFFFFF"/>
        <w:tblLayout w:type="fixed"/>
        <w:tblLook w:val="04A0"/>
      </w:tblPr>
      <w:tblGrid>
        <w:gridCol w:w="1346"/>
        <w:gridCol w:w="1346"/>
        <w:gridCol w:w="1346"/>
        <w:gridCol w:w="1391"/>
        <w:gridCol w:w="1486"/>
        <w:gridCol w:w="2269"/>
        <w:gridCol w:w="1339"/>
        <w:gridCol w:w="1328"/>
        <w:gridCol w:w="1328"/>
      </w:tblGrid>
      <w:tr w:rsidR="000F457B" w:rsidRPr="00ED6526" w:rsidTr="00C855DA">
        <w:trPr>
          <w:trHeight w:val="534"/>
        </w:trPr>
        <w:tc>
          <w:tcPr>
            <w:tcW w:w="1346" w:type="dxa"/>
            <w:shd w:val="clear" w:color="auto" w:fill="FFFFFF" w:themeFill="background1"/>
            <w:vAlign w:val="center"/>
          </w:tcPr>
          <w:p w:rsidR="00141983" w:rsidRPr="00ED6526" w:rsidRDefault="00141983" w:rsidP="00D607DA">
            <w:pPr>
              <w:adjustRightInd w:val="0"/>
              <w:snapToGrid w:val="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学号</w:t>
            </w:r>
          </w:p>
        </w:tc>
        <w:tc>
          <w:tcPr>
            <w:tcW w:w="1346" w:type="dxa"/>
            <w:shd w:val="clear" w:color="auto" w:fill="FFFFFF" w:themeFill="background1"/>
            <w:vAlign w:val="center"/>
          </w:tcPr>
          <w:p w:rsidR="00141983" w:rsidRPr="00ED6526" w:rsidRDefault="00141983" w:rsidP="00D607DA">
            <w:pPr>
              <w:adjustRightInd w:val="0"/>
              <w:snapToGrid w:val="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学生姓名</w:t>
            </w:r>
          </w:p>
        </w:tc>
        <w:tc>
          <w:tcPr>
            <w:tcW w:w="1346" w:type="dxa"/>
            <w:shd w:val="clear" w:color="auto" w:fill="FFFFFF" w:themeFill="background1"/>
            <w:vAlign w:val="center"/>
          </w:tcPr>
          <w:p w:rsidR="00141983" w:rsidRPr="00ED6526" w:rsidRDefault="00141983" w:rsidP="00D607DA">
            <w:pPr>
              <w:adjustRightInd w:val="0"/>
              <w:snapToGrid w:val="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比赛名称</w:t>
            </w:r>
          </w:p>
        </w:tc>
        <w:tc>
          <w:tcPr>
            <w:tcW w:w="1391" w:type="dxa"/>
            <w:shd w:val="clear" w:color="auto" w:fill="FFFFFF" w:themeFill="background1"/>
            <w:vAlign w:val="center"/>
          </w:tcPr>
          <w:p w:rsidR="00141983" w:rsidRPr="00ED6526" w:rsidRDefault="00141983" w:rsidP="00D607DA">
            <w:pPr>
              <w:adjustRightInd w:val="0"/>
              <w:snapToGrid w:val="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赛事类别</w:t>
            </w:r>
          </w:p>
        </w:tc>
        <w:tc>
          <w:tcPr>
            <w:tcW w:w="1486" w:type="dxa"/>
            <w:shd w:val="clear" w:color="auto" w:fill="FFFFFF"/>
            <w:vAlign w:val="center"/>
            <w:hideMark/>
          </w:tcPr>
          <w:p w:rsidR="00141983" w:rsidRPr="00ED6526" w:rsidRDefault="00141983" w:rsidP="00D607DA">
            <w:pPr>
              <w:adjustRightInd w:val="0"/>
              <w:snapToGrid w:val="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获奖等级</w:t>
            </w:r>
          </w:p>
        </w:tc>
        <w:tc>
          <w:tcPr>
            <w:tcW w:w="2269" w:type="dxa"/>
            <w:shd w:val="clear" w:color="auto" w:fill="FFFFFF"/>
            <w:vAlign w:val="center"/>
            <w:hideMark/>
          </w:tcPr>
          <w:p w:rsidR="00141983" w:rsidRPr="00ED6526" w:rsidRDefault="00141983" w:rsidP="00D607DA">
            <w:pPr>
              <w:adjustRightInd w:val="0"/>
              <w:snapToGrid w:val="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获奖时间</w:t>
            </w:r>
          </w:p>
        </w:tc>
        <w:tc>
          <w:tcPr>
            <w:tcW w:w="1339" w:type="dxa"/>
            <w:shd w:val="clear" w:color="auto" w:fill="FFFFFF"/>
            <w:vAlign w:val="center"/>
          </w:tcPr>
          <w:p w:rsidR="00141983" w:rsidRPr="00ED6526" w:rsidRDefault="00141983" w:rsidP="00D607DA">
            <w:pPr>
              <w:adjustRightInd w:val="0"/>
              <w:snapToGrid w:val="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主办单位</w:t>
            </w:r>
          </w:p>
        </w:tc>
        <w:tc>
          <w:tcPr>
            <w:tcW w:w="1328" w:type="dxa"/>
            <w:shd w:val="clear" w:color="auto" w:fill="FFFFFF"/>
            <w:vAlign w:val="center"/>
            <w:hideMark/>
          </w:tcPr>
          <w:p w:rsidR="00141983" w:rsidRPr="00ED6526" w:rsidRDefault="00141983" w:rsidP="00D607DA">
            <w:pPr>
              <w:adjustRightInd w:val="0"/>
              <w:snapToGrid w:val="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学生排名</w:t>
            </w:r>
          </w:p>
        </w:tc>
        <w:tc>
          <w:tcPr>
            <w:tcW w:w="1328" w:type="dxa"/>
            <w:shd w:val="clear" w:color="auto" w:fill="FFFFFF"/>
            <w:vAlign w:val="center"/>
          </w:tcPr>
          <w:p w:rsidR="00141983" w:rsidRPr="00ED6526" w:rsidRDefault="00141983" w:rsidP="00D607DA">
            <w:pPr>
              <w:adjustRightInd w:val="0"/>
              <w:snapToGrid w:val="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说明</w:t>
            </w:r>
          </w:p>
        </w:tc>
      </w:tr>
      <w:tr w:rsidR="000F457B" w:rsidRPr="00ED6526" w:rsidTr="00C855DA">
        <w:trPr>
          <w:trHeight w:val="534"/>
        </w:trPr>
        <w:tc>
          <w:tcPr>
            <w:tcW w:w="1346" w:type="dxa"/>
            <w:shd w:val="clear" w:color="auto" w:fill="FFFFFF" w:themeFill="background1"/>
            <w:vAlign w:val="center"/>
          </w:tcPr>
          <w:p w:rsidR="00141983" w:rsidRPr="00ED6526" w:rsidRDefault="00141983" w:rsidP="00D607DA">
            <w:pPr>
              <w:adjustRightInd w:val="0"/>
              <w:snapToGrid w:val="0"/>
              <w:jc w:val="center"/>
              <w:rPr>
                <w:rFonts w:asciiTheme="minorEastAsia" w:eastAsiaTheme="minorEastAsia" w:hAnsiTheme="minorEastAsia" w:cs="Times New Roman"/>
                <w:color w:val="000000" w:themeColor="text1"/>
              </w:rPr>
            </w:pPr>
          </w:p>
        </w:tc>
        <w:tc>
          <w:tcPr>
            <w:tcW w:w="1346" w:type="dxa"/>
            <w:shd w:val="clear" w:color="auto" w:fill="FFFFFF" w:themeFill="background1"/>
            <w:vAlign w:val="center"/>
          </w:tcPr>
          <w:p w:rsidR="00141983" w:rsidRPr="00ED6526" w:rsidRDefault="00141983" w:rsidP="00D607DA">
            <w:pPr>
              <w:adjustRightInd w:val="0"/>
              <w:snapToGrid w:val="0"/>
              <w:jc w:val="center"/>
              <w:rPr>
                <w:rFonts w:asciiTheme="minorEastAsia" w:eastAsiaTheme="minorEastAsia" w:hAnsiTheme="minorEastAsia" w:cs="Times New Roman"/>
                <w:color w:val="000000" w:themeColor="text1"/>
              </w:rPr>
            </w:pPr>
          </w:p>
        </w:tc>
        <w:tc>
          <w:tcPr>
            <w:tcW w:w="1346" w:type="dxa"/>
            <w:shd w:val="clear" w:color="auto" w:fill="FFFFFF" w:themeFill="background1"/>
            <w:vAlign w:val="center"/>
          </w:tcPr>
          <w:p w:rsidR="00141983" w:rsidRPr="00ED6526" w:rsidRDefault="00141983" w:rsidP="00D607DA">
            <w:pPr>
              <w:adjustRightInd w:val="0"/>
              <w:snapToGrid w:val="0"/>
              <w:jc w:val="center"/>
              <w:rPr>
                <w:rFonts w:asciiTheme="minorEastAsia" w:eastAsiaTheme="minorEastAsia" w:hAnsiTheme="minorEastAsia" w:cs="Times New Roman"/>
                <w:color w:val="000000" w:themeColor="text1"/>
              </w:rPr>
            </w:pPr>
          </w:p>
        </w:tc>
        <w:tc>
          <w:tcPr>
            <w:tcW w:w="1391" w:type="dxa"/>
            <w:shd w:val="clear" w:color="auto" w:fill="FFFFFF" w:themeFill="background1"/>
            <w:vAlign w:val="center"/>
          </w:tcPr>
          <w:p w:rsidR="00141983" w:rsidRPr="00ED6526" w:rsidRDefault="00141983" w:rsidP="00D607DA">
            <w:pPr>
              <w:adjustRightInd w:val="0"/>
              <w:snapToGrid w:val="0"/>
              <w:jc w:val="center"/>
              <w:rPr>
                <w:rFonts w:asciiTheme="minorEastAsia" w:eastAsiaTheme="minorEastAsia" w:hAnsiTheme="minorEastAsia" w:cs="Times New Roman"/>
                <w:color w:val="000000" w:themeColor="text1"/>
              </w:rPr>
            </w:pPr>
          </w:p>
        </w:tc>
        <w:tc>
          <w:tcPr>
            <w:tcW w:w="1486" w:type="dxa"/>
            <w:shd w:val="clear" w:color="auto" w:fill="FFFFFF"/>
            <w:vAlign w:val="center"/>
          </w:tcPr>
          <w:p w:rsidR="00141983" w:rsidRPr="00ED6526" w:rsidRDefault="00141983" w:rsidP="00D607DA">
            <w:pPr>
              <w:adjustRightInd w:val="0"/>
              <w:snapToGrid w:val="0"/>
              <w:jc w:val="center"/>
              <w:rPr>
                <w:rFonts w:asciiTheme="minorEastAsia" w:eastAsiaTheme="minorEastAsia" w:hAnsiTheme="minorEastAsia" w:cs="Times New Roman"/>
                <w:color w:val="000000" w:themeColor="text1"/>
              </w:rPr>
            </w:pPr>
          </w:p>
        </w:tc>
        <w:tc>
          <w:tcPr>
            <w:tcW w:w="2269" w:type="dxa"/>
            <w:shd w:val="clear" w:color="auto" w:fill="FFFFFF"/>
            <w:vAlign w:val="center"/>
          </w:tcPr>
          <w:p w:rsidR="00141983" w:rsidRPr="00ED6526" w:rsidRDefault="00141983" w:rsidP="00D607DA">
            <w:pPr>
              <w:adjustRightInd w:val="0"/>
              <w:snapToGrid w:val="0"/>
              <w:jc w:val="center"/>
              <w:rPr>
                <w:rFonts w:asciiTheme="minorEastAsia" w:eastAsiaTheme="minorEastAsia" w:hAnsiTheme="minorEastAsia" w:cs="Times New Roman"/>
                <w:color w:val="000000" w:themeColor="text1"/>
              </w:rPr>
            </w:pPr>
          </w:p>
        </w:tc>
        <w:tc>
          <w:tcPr>
            <w:tcW w:w="1339" w:type="dxa"/>
            <w:shd w:val="clear" w:color="auto" w:fill="FFFFFF"/>
            <w:vAlign w:val="center"/>
          </w:tcPr>
          <w:p w:rsidR="00141983" w:rsidRPr="00ED6526" w:rsidRDefault="00141983" w:rsidP="00D607DA">
            <w:pPr>
              <w:adjustRightInd w:val="0"/>
              <w:snapToGrid w:val="0"/>
              <w:jc w:val="center"/>
              <w:rPr>
                <w:rFonts w:asciiTheme="minorEastAsia" w:eastAsiaTheme="minorEastAsia" w:hAnsiTheme="minorEastAsia" w:cs="Times New Roman"/>
                <w:color w:val="000000" w:themeColor="text1"/>
              </w:rPr>
            </w:pPr>
          </w:p>
        </w:tc>
        <w:tc>
          <w:tcPr>
            <w:tcW w:w="1328" w:type="dxa"/>
            <w:shd w:val="clear" w:color="auto" w:fill="FFFFFF"/>
            <w:vAlign w:val="center"/>
          </w:tcPr>
          <w:p w:rsidR="00141983" w:rsidRPr="00ED6526" w:rsidRDefault="00141983" w:rsidP="00D607DA">
            <w:pPr>
              <w:adjustRightInd w:val="0"/>
              <w:snapToGrid w:val="0"/>
              <w:jc w:val="center"/>
              <w:rPr>
                <w:rFonts w:asciiTheme="minorEastAsia" w:eastAsiaTheme="minorEastAsia" w:hAnsiTheme="minorEastAsia" w:cs="Times New Roman"/>
                <w:color w:val="000000" w:themeColor="text1"/>
              </w:rPr>
            </w:pPr>
          </w:p>
        </w:tc>
        <w:tc>
          <w:tcPr>
            <w:tcW w:w="1328" w:type="dxa"/>
            <w:shd w:val="clear" w:color="auto" w:fill="FFFFFF"/>
            <w:vAlign w:val="center"/>
          </w:tcPr>
          <w:p w:rsidR="00141983" w:rsidRPr="00ED6526" w:rsidRDefault="00141983" w:rsidP="00D607DA">
            <w:pPr>
              <w:adjustRightInd w:val="0"/>
              <w:snapToGrid w:val="0"/>
              <w:jc w:val="center"/>
              <w:rPr>
                <w:rFonts w:asciiTheme="minorEastAsia" w:eastAsiaTheme="minorEastAsia" w:hAnsiTheme="minorEastAsia" w:cs="Times New Roman"/>
                <w:color w:val="000000" w:themeColor="text1"/>
              </w:rPr>
            </w:pPr>
          </w:p>
        </w:tc>
      </w:tr>
      <w:tr w:rsidR="0038210F" w:rsidRPr="00ED6526" w:rsidTr="00C855DA">
        <w:trPr>
          <w:trHeight w:val="534"/>
        </w:trPr>
        <w:tc>
          <w:tcPr>
            <w:tcW w:w="1346" w:type="dxa"/>
            <w:shd w:val="clear" w:color="auto" w:fill="FFFFFF" w:themeFill="background1"/>
            <w:vAlign w:val="center"/>
          </w:tcPr>
          <w:p w:rsidR="0038210F" w:rsidRPr="00ED6526" w:rsidRDefault="0038210F" w:rsidP="00D607DA">
            <w:pPr>
              <w:adjustRightInd w:val="0"/>
              <w:snapToGrid w:val="0"/>
              <w:jc w:val="center"/>
              <w:rPr>
                <w:rFonts w:asciiTheme="minorEastAsia" w:eastAsiaTheme="minorEastAsia" w:hAnsiTheme="minorEastAsia" w:cs="Times New Roman"/>
                <w:color w:val="000000" w:themeColor="text1"/>
              </w:rPr>
            </w:pPr>
          </w:p>
        </w:tc>
        <w:tc>
          <w:tcPr>
            <w:tcW w:w="1346" w:type="dxa"/>
            <w:shd w:val="clear" w:color="auto" w:fill="FFFFFF" w:themeFill="background1"/>
            <w:vAlign w:val="center"/>
          </w:tcPr>
          <w:p w:rsidR="0038210F" w:rsidRPr="00ED6526" w:rsidRDefault="0038210F" w:rsidP="00D607DA">
            <w:pPr>
              <w:adjustRightInd w:val="0"/>
              <w:snapToGrid w:val="0"/>
              <w:jc w:val="center"/>
              <w:rPr>
                <w:rFonts w:asciiTheme="minorEastAsia" w:eastAsiaTheme="minorEastAsia" w:hAnsiTheme="minorEastAsia" w:cs="Times New Roman"/>
                <w:color w:val="000000" w:themeColor="text1"/>
              </w:rPr>
            </w:pPr>
          </w:p>
        </w:tc>
        <w:tc>
          <w:tcPr>
            <w:tcW w:w="1346" w:type="dxa"/>
            <w:shd w:val="clear" w:color="auto" w:fill="FFFFFF" w:themeFill="background1"/>
            <w:vAlign w:val="center"/>
          </w:tcPr>
          <w:p w:rsidR="0038210F" w:rsidRPr="00ED6526" w:rsidRDefault="0038210F" w:rsidP="00D607DA">
            <w:pPr>
              <w:adjustRightInd w:val="0"/>
              <w:snapToGrid w:val="0"/>
              <w:jc w:val="center"/>
              <w:rPr>
                <w:rFonts w:asciiTheme="minorEastAsia" w:eastAsiaTheme="minorEastAsia" w:hAnsiTheme="minorEastAsia" w:cs="Times New Roman"/>
                <w:color w:val="000000" w:themeColor="text1"/>
              </w:rPr>
            </w:pPr>
          </w:p>
        </w:tc>
        <w:tc>
          <w:tcPr>
            <w:tcW w:w="1391" w:type="dxa"/>
            <w:shd w:val="clear" w:color="auto" w:fill="FFFFFF" w:themeFill="background1"/>
            <w:vAlign w:val="center"/>
          </w:tcPr>
          <w:p w:rsidR="0038210F" w:rsidRPr="00ED6526" w:rsidRDefault="0038210F" w:rsidP="00D607DA">
            <w:pPr>
              <w:adjustRightInd w:val="0"/>
              <w:snapToGrid w:val="0"/>
              <w:jc w:val="center"/>
              <w:rPr>
                <w:rFonts w:asciiTheme="minorEastAsia" w:eastAsiaTheme="minorEastAsia" w:hAnsiTheme="minorEastAsia" w:cs="Times New Roman"/>
                <w:color w:val="000000" w:themeColor="text1"/>
              </w:rPr>
            </w:pPr>
          </w:p>
        </w:tc>
        <w:tc>
          <w:tcPr>
            <w:tcW w:w="1486" w:type="dxa"/>
            <w:shd w:val="clear" w:color="auto" w:fill="FFFFFF"/>
            <w:vAlign w:val="center"/>
          </w:tcPr>
          <w:p w:rsidR="0038210F" w:rsidRPr="00ED6526" w:rsidRDefault="0038210F" w:rsidP="00D607DA">
            <w:pPr>
              <w:adjustRightInd w:val="0"/>
              <w:snapToGrid w:val="0"/>
              <w:jc w:val="center"/>
              <w:rPr>
                <w:rFonts w:asciiTheme="minorEastAsia" w:eastAsiaTheme="minorEastAsia" w:hAnsiTheme="minorEastAsia" w:cs="Times New Roman"/>
                <w:color w:val="000000" w:themeColor="text1"/>
              </w:rPr>
            </w:pPr>
          </w:p>
        </w:tc>
        <w:tc>
          <w:tcPr>
            <w:tcW w:w="2269" w:type="dxa"/>
            <w:shd w:val="clear" w:color="auto" w:fill="FFFFFF"/>
            <w:vAlign w:val="center"/>
          </w:tcPr>
          <w:p w:rsidR="0038210F" w:rsidRPr="00ED6526" w:rsidRDefault="0038210F" w:rsidP="00D607DA">
            <w:pPr>
              <w:adjustRightInd w:val="0"/>
              <w:snapToGrid w:val="0"/>
              <w:jc w:val="center"/>
              <w:rPr>
                <w:rFonts w:asciiTheme="minorEastAsia" w:eastAsiaTheme="minorEastAsia" w:hAnsiTheme="minorEastAsia" w:cs="Times New Roman"/>
                <w:color w:val="000000" w:themeColor="text1"/>
              </w:rPr>
            </w:pPr>
          </w:p>
        </w:tc>
        <w:tc>
          <w:tcPr>
            <w:tcW w:w="1339" w:type="dxa"/>
            <w:shd w:val="clear" w:color="auto" w:fill="FFFFFF"/>
            <w:vAlign w:val="center"/>
          </w:tcPr>
          <w:p w:rsidR="0038210F" w:rsidRPr="00ED6526" w:rsidRDefault="0038210F" w:rsidP="00D607DA">
            <w:pPr>
              <w:adjustRightInd w:val="0"/>
              <w:snapToGrid w:val="0"/>
              <w:jc w:val="center"/>
              <w:rPr>
                <w:rFonts w:asciiTheme="minorEastAsia" w:eastAsiaTheme="minorEastAsia" w:hAnsiTheme="minorEastAsia" w:cs="Times New Roman"/>
                <w:color w:val="000000" w:themeColor="text1"/>
              </w:rPr>
            </w:pPr>
          </w:p>
        </w:tc>
        <w:tc>
          <w:tcPr>
            <w:tcW w:w="1328" w:type="dxa"/>
            <w:shd w:val="clear" w:color="auto" w:fill="FFFFFF"/>
            <w:vAlign w:val="center"/>
          </w:tcPr>
          <w:p w:rsidR="0038210F" w:rsidRPr="00ED6526" w:rsidRDefault="0038210F" w:rsidP="00D607DA">
            <w:pPr>
              <w:adjustRightInd w:val="0"/>
              <w:snapToGrid w:val="0"/>
              <w:jc w:val="center"/>
              <w:rPr>
                <w:rFonts w:asciiTheme="minorEastAsia" w:eastAsiaTheme="minorEastAsia" w:hAnsiTheme="minorEastAsia" w:cs="Times New Roman"/>
                <w:color w:val="000000" w:themeColor="text1"/>
              </w:rPr>
            </w:pPr>
          </w:p>
        </w:tc>
        <w:tc>
          <w:tcPr>
            <w:tcW w:w="1328" w:type="dxa"/>
            <w:shd w:val="clear" w:color="auto" w:fill="FFFFFF"/>
            <w:vAlign w:val="center"/>
          </w:tcPr>
          <w:p w:rsidR="0038210F" w:rsidRPr="00ED6526" w:rsidRDefault="0038210F" w:rsidP="00D607DA">
            <w:pPr>
              <w:adjustRightInd w:val="0"/>
              <w:snapToGrid w:val="0"/>
              <w:jc w:val="center"/>
              <w:rPr>
                <w:rFonts w:asciiTheme="minorEastAsia" w:eastAsiaTheme="minorEastAsia" w:hAnsiTheme="minorEastAsia" w:cs="Times New Roman"/>
                <w:color w:val="000000" w:themeColor="text1"/>
              </w:rPr>
            </w:pPr>
          </w:p>
        </w:tc>
      </w:tr>
      <w:tr w:rsidR="0038210F" w:rsidRPr="00ED6526" w:rsidTr="00C855DA">
        <w:trPr>
          <w:trHeight w:val="534"/>
        </w:trPr>
        <w:tc>
          <w:tcPr>
            <w:tcW w:w="1346" w:type="dxa"/>
            <w:shd w:val="clear" w:color="auto" w:fill="FFFFFF" w:themeFill="background1"/>
            <w:vAlign w:val="center"/>
          </w:tcPr>
          <w:p w:rsidR="0038210F" w:rsidRPr="00ED6526" w:rsidRDefault="0038210F" w:rsidP="00D607DA">
            <w:pPr>
              <w:adjustRightInd w:val="0"/>
              <w:snapToGrid w:val="0"/>
              <w:jc w:val="center"/>
              <w:rPr>
                <w:rFonts w:asciiTheme="minorEastAsia" w:eastAsiaTheme="minorEastAsia" w:hAnsiTheme="minorEastAsia" w:cs="Times New Roman"/>
                <w:color w:val="000000" w:themeColor="text1"/>
              </w:rPr>
            </w:pPr>
          </w:p>
        </w:tc>
        <w:tc>
          <w:tcPr>
            <w:tcW w:w="1346" w:type="dxa"/>
            <w:shd w:val="clear" w:color="auto" w:fill="FFFFFF" w:themeFill="background1"/>
            <w:vAlign w:val="center"/>
          </w:tcPr>
          <w:p w:rsidR="0038210F" w:rsidRPr="00ED6526" w:rsidRDefault="0038210F" w:rsidP="00D607DA">
            <w:pPr>
              <w:adjustRightInd w:val="0"/>
              <w:snapToGrid w:val="0"/>
              <w:jc w:val="center"/>
              <w:rPr>
                <w:rFonts w:asciiTheme="minorEastAsia" w:eastAsiaTheme="minorEastAsia" w:hAnsiTheme="minorEastAsia" w:cs="Times New Roman"/>
                <w:color w:val="000000" w:themeColor="text1"/>
              </w:rPr>
            </w:pPr>
          </w:p>
        </w:tc>
        <w:tc>
          <w:tcPr>
            <w:tcW w:w="1346" w:type="dxa"/>
            <w:shd w:val="clear" w:color="auto" w:fill="FFFFFF" w:themeFill="background1"/>
            <w:vAlign w:val="center"/>
          </w:tcPr>
          <w:p w:rsidR="0038210F" w:rsidRPr="00ED6526" w:rsidRDefault="0038210F" w:rsidP="00D607DA">
            <w:pPr>
              <w:adjustRightInd w:val="0"/>
              <w:snapToGrid w:val="0"/>
              <w:jc w:val="center"/>
              <w:rPr>
                <w:rFonts w:asciiTheme="minorEastAsia" w:eastAsiaTheme="minorEastAsia" w:hAnsiTheme="minorEastAsia" w:cs="Times New Roman"/>
                <w:color w:val="000000" w:themeColor="text1"/>
              </w:rPr>
            </w:pPr>
          </w:p>
        </w:tc>
        <w:tc>
          <w:tcPr>
            <w:tcW w:w="1391" w:type="dxa"/>
            <w:shd w:val="clear" w:color="auto" w:fill="FFFFFF" w:themeFill="background1"/>
            <w:vAlign w:val="center"/>
          </w:tcPr>
          <w:p w:rsidR="0038210F" w:rsidRPr="00ED6526" w:rsidRDefault="0038210F" w:rsidP="00D607DA">
            <w:pPr>
              <w:adjustRightInd w:val="0"/>
              <w:snapToGrid w:val="0"/>
              <w:jc w:val="center"/>
              <w:rPr>
                <w:rFonts w:asciiTheme="minorEastAsia" w:eastAsiaTheme="minorEastAsia" w:hAnsiTheme="minorEastAsia" w:cs="Times New Roman"/>
                <w:color w:val="000000" w:themeColor="text1"/>
              </w:rPr>
            </w:pPr>
          </w:p>
        </w:tc>
        <w:tc>
          <w:tcPr>
            <w:tcW w:w="1486" w:type="dxa"/>
            <w:shd w:val="clear" w:color="auto" w:fill="FFFFFF"/>
            <w:vAlign w:val="center"/>
          </w:tcPr>
          <w:p w:rsidR="0038210F" w:rsidRPr="00ED6526" w:rsidRDefault="0038210F" w:rsidP="00D607DA">
            <w:pPr>
              <w:adjustRightInd w:val="0"/>
              <w:snapToGrid w:val="0"/>
              <w:jc w:val="center"/>
              <w:rPr>
                <w:rFonts w:asciiTheme="minorEastAsia" w:eastAsiaTheme="minorEastAsia" w:hAnsiTheme="minorEastAsia" w:cs="Times New Roman"/>
                <w:color w:val="000000" w:themeColor="text1"/>
              </w:rPr>
            </w:pPr>
          </w:p>
        </w:tc>
        <w:tc>
          <w:tcPr>
            <w:tcW w:w="2269" w:type="dxa"/>
            <w:shd w:val="clear" w:color="auto" w:fill="FFFFFF"/>
            <w:vAlign w:val="center"/>
          </w:tcPr>
          <w:p w:rsidR="0038210F" w:rsidRPr="00ED6526" w:rsidRDefault="0038210F" w:rsidP="00D607DA">
            <w:pPr>
              <w:adjustRightInd w:val="0"/>
              <w:snapToGrid w:val="0"/>
              <w:jc w:val="center"/>
              <w:rPr>
                <w:rFonts w:asciiTheme="minorEastAsia" w:eastAsiaTheme="minorEastAsia" w:hAnsiTheme="minorEastAsia" w:cs="Times New Roman"/>
                <w:color w:val="000000" w:themeColor="text1"/>
              </w:rPr>
            </w:pPr>
          </w:p>
        </w:tc>
        <w:tc>
          <w:tcPr>
            <w:tcW w:w="1339" w:type="dxa"/>
            <w:shd w:val="clear" w:color="auto" w:fill="FFFFFF"/>
            <w:vAlign w:val="center"/>
          </w:tcPr>
          <w:p w:rsidR="0038210F" w:rsidRPr="00ED6526" w:rsidRDefault="0038210F" w:rsidP="00D607DA">
            <w:pPr>
              <w:adjustRightInd w:val="0"/>
              <w:snapToGrid w:val="0"/>
              <w:jc w:val="center"/>
              <w:rPr>
                <w:rFonts w:asciiTheme="minorEastAsia" w:eastAsiaTheme="minorEastAsia" w:hAnsiTheme="minorEastAsia" w:cs="Times New Roman"/>
                <w:color w:val="000000" w:themeColor="text1"/>
              </w:rPr>
            </w:pPr>
          </w:p>
        </w:tc>
        <w:tc>
          <w:tcPr>
            <w:tcW w:w="1328" w:type="dxa"/>
            <w:shd w:val="clear" w:color="auto" w:fill="FFFFFF"/>
            <w:vAlign w:val="center"/>
          </w:tcPr>
          <w:p w:rsidR="0038210F" w:rsidRPr="00ED6526" w:rsidRDefault="0038210F" w:rsidP="00D607DA">
            <w:pPr>
              <w:adjustRightInd w:val="0"/>
              <w:snapToGrid w:val="0"/>
              <w:jc w:val="center"/>
              <w:rPr>
                <w:rFonts w:asciiTheme="minorEastAsia" w:eastAsiaTheme="minorEastAsia" w:hAnsiTheme="minorEastAsia" w:cs="Times New Roman"/>
                <w:color w:val="000000" w:themeColor="text1"/>
              </w:rPr>
            </w:pPr>
          </w:p>
        </w:tc>
        <w:tc>
          <w:tcPr>
            <w:tcW w:w="1328" w:type="dxa"/>
            <w:shd w:val="clear" w:color="auto" w:fill="FFFFFF"/>
            <w:vAlign w:val="center"/>
          </w:tcPr>
          <w:p w:rsidR="0038210F" w:rsidRPr="00ED6526" w:rsidRDefault="0038210F" w:rsidP="00D607DA">
            <w:pPr>
              <w:adjustRightInd w:val="0"/>
              <w:snapToGrid w:val="0"/>
              <w:jc w:val="center"/>
              <w:rPr>
                <w:rFonts w:asciiTheme="minorEastAsia" w:eastAsiaTheme="minorEastAsia" w:hAnsiTheme="minorEastAsia" w:cs="Times New Roman"/>
                <w:color w:val="000000" w:themeColor="text1"/>
              </w:rPr>
            </w:pPr>
          </w:p>
        </w:tc>
      </w:tr>
    </w:tbl>
    <w:p w:rsidR="0038210F" w:rsidRPr="00ED6526" w:rsidRDefault="0038210F" w:rsidP="00454693">
      <w:pPr>
        <w:adjustRightInd w:val="0"/>
        <w:snapToGrid w:val="0"/>
        <w:rPr>
          <w:rFonts w:asciiTheme="minorEastAsia" w:eastAsiaTheme="minorEastAsia" w:hAnsiTheme="minorEastAsia" w:cs="Times New Roman"/>
          <w:b/>
          <w:color w:val="000000" w:themeColor="text1"/>
          <w:szCs w:val="21"/>
        </w:rPr>
      </w:pPr>
    </w:p>
    <w:p w:rsidR="00B879E4" w:rsidRPr="00ED6526" w:rsidRDefault="00B879E4" w:rsidP="00C23BF4">
      <w:pPr>
        <w:adjustRightInd w:val="0"/>
        <w:snapToGrid w:val="0"/>
        <w:spacing w:line="360" w:lineRule="auto"/>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t>指标解释：</w:t>
      </w:r>
    </w:p>
    <w:p w:rsidR="00B879E4" w:rsidRPr="00ED6526" w:rsidRDefault="007B36EB" w:rsidP="00C23BF4">
      <w:pPr>
        <w:adjustRightInd w:val="0"/>
        <w:snapToGrid w:val="0"/>
        <w:spacing w:line="360" w:lineRule="auto"/>
        <w:rPr>
          <w:rFonts w:asciiTheme="minorEastAsia" w:eastAsiaTheme="minorEastAsia" w:hAnsiTheme="minorEastAsia" w:cs="Times New Roman"/>
          <w:color w:val="000000" w:themeColor="text1"/>
          <w:kern w:val="0"/>
          <w:szCs w:val="21"/>
        </w:rPr>
      </w:pPr>
      <w:r w:rsidRPr="00ED6526">
        <w:rPr>
          <w:rFonts w:asciiTheme="minorEastAsia" w:eastAsiaTheme="minorEastAsia" w:hAnsiTheme="minorEastAsia" w:cs="Times New Roman"/>
          <w:b/>
          <w:color w:val="000000" w:themeColor="text1"/>
          <w:kern w:val="0"/>
          <w:szCs w:val="21"/>
        </w:rPr>
        <w:t>专业比赛</w:t>
      </w:r>
      <w:r w:rsidR="00B879E4" w:rsidRPr="00ED6526">
        <w:rPr>
          <w:rFonts w:asciiTheme="minorEastAsia" w:eastAsiaTheme="minorEastAsia" w:hAnsiTheme="minorEastAsia" w:cs="Times New Roman"/>
          <w:color w:val="000000" w:themeColor="text1"/>
          <w:kern w:val="0"/>
          <w:szCs w:val="21"/>
        </w:rPr>
        <w:t>：</w:t>
      </w:r>
      <w:r w:rsidRPr="00ED6526">
        <w:rPr>
          <w:rFonts w:asciiTheme="minorEastAsia" w:eastAsiaTheme="minorEastAsia" w:hAnsiTheme="minorEastAsia" w:cs="Times New Roman"/>
          <w:color w:val="000000" w:themeColor="text1"/>
          <w:kern w:val="0"/>
          <w:szCs w:val="21"/>
        </w:rPr>
        <w:t>指政府（如中宣部、文化部、国家新闻出版总署、广电总局等）及全国性行业协会（如音乐家协会、美术家协会）等主办的比赛，或由艺术类专业指导委员会认定的比赛</w:t>
      </w:r>
      <w:r w:rsidR="003E1FE5" w:rsidRPr="00ED6526">
        <w:rPr>
          <w:rFonts w:asciiTheme="minorEastAsia" w:eastAsiaTheme="minorEastAsia" w:hAnsiTheme="minorEastAsia" w:cs="Times New Roman"/>
          <w:color w:val="000000" w:themeColor="text1"/>
          <w:kern w:val="0"/>
          <w:szCs w:val="21"/>
        </w:rPr>
        <w:t>。</w:t>
      </w:r>
    </w:p>
    <w:p w:rsidR="00B879E4" w:rsidRPr="00ED6526" w:rsidRDefault="007B36EB" w:rsidP="00C23BF4">
      <w:pPr>
        <w:adjustRightInd w:val="0"/>
        <w:snapToGrid w:val="0"/>
        <w:spacing w:line="360" w:lineRule="auto"/>
        <w:rPr>
          <w:rFonts w:asciiTheme="minorEastAsia" w:eastAsiaTheme="minorEastAsia" w:hAnsiTheme="minorEastAsia" w:cs="Times New Roman"/>
          <w:color w:val="000000" w:themeColor="text1"/>
          <w:kern w:val="0"/>
          <w:szCs w:val="21"/>
        </w:rPr>
      </w:pPr>
      <w:r w:rsidRPr="00ED6526">
        <w:rPr>
          <w:rFonts w:asciiTheme="minorEastAsia" w:eastAsiaTheme="minorEastAsia" w:hAnsiTheme="minorEastAsia" w:cs="Times New Roman"/>
          <w:b/>
          <w:color w:val="000000" w:themeColor="text1"/>
          <w:kern w:val="0"/>
          <w:szCs w:val="21"/>
        </w:rPr>
        <w:t>赛事类别</w:t>
      </w:r>
      <w:r w:rsidR="00B879E4" w:rsidRPr="00ED6526">
        <w:rPr>
          <w:rFonts w:asciiTheme="minorEastAsia" w:eastAsiaTheme="minorEastAsia" w:hAnsiTheme="minorEastAsia" w:cs="Times New Roman"/>
          <w:color w:val="000000" w:themeColor="text1"/>
          <w:kern w:val="0"/>
          <w:szCs w:val="21"/>
        </w:rPr>
        <w:t>：</w:t>
      </w:r>
      <w:r w:rsidRPr="00ED6526">
        <w:rPr>
          <w:rFonts w:asciiTheme="minorEastAsia" w:eastAsiaTheme="minorEastAsia" w:hAnsiTheme="minorEastAsia" w:cs="Times New Roman"/>
          <w:color w:val="000000" w:themeColor="text1"/>
          <w:kern w:val="0"/>
          <w:szCs w:val="21"/>
        </w:rPr>
        <w:t>指国际性、全国性、地区性比赛</w:t>
      </w:r>
      <w:r w:rsidR="003E1FE5" w:rsidRPr="00ED6526">
        <w:rPr>
          <w:rFonts w:asciiTheme="minorEastAsia" w:eastAsiaTheme="minorEastAsia" w:hAnsiTheme="minorEastAsia" w:cs="Times New Roman"/>
          <w:color w:val="000000" w:themeColor="text1"/>
          <w:kern w:val="0"/>
          <w:szCs w:val="21"/>
        </w:rPr>
        <w:t>。</w:t>
      </w:r>
    </w:p>
    <w:p w:rsidR="00227BF5" w:rsidRPr="00ED6526" w:rsidRDefault="007B36EB" w:rsidP="00C23BF4">
      <w:pPr>
        <w:adjustRightInd w:val="0"/>
        <w:snapToGrid w:val="0"/>
        <w:spacing w:line="360" w:lineRule="auto"/>
        <w:rPr>
          <w:rFonts w:asciiTheme="minorEastAsia" w:eastAsiaTheme="minorEastAsia" w:hAnsiTheme="minorEastAsia" w:cs="Times New Roman"/>
          <w:color w:val="000000" w:themeColor="text1"/>
          <w:kern w:val="0"/>
          <w:szCs w:val="21"/>
        </w:rPr>
      </w:pPr>
      <w:r w:rsidRPr="00ED6526">
        <w:rPr>
          <w:rFonts w:asciiTheme="minorEastAsia" w:eastAsiaTheme="minorEastAsia" w:hAnsiTheme="minorEastAsia" w:cs="Times New Roman"/>
          <w:b/>
          <w:color w:val="000000" w:themeColor="text1"/>
          <w:kern w:val="0"/>
          <w:szCs w:val="21"/>
        </w:rPr>
        <w:t>获奖等级</w:t>
      </w:r>
      <w:r w:rsidR="00B879E4" w:rsidRPr="00ED6526">
        <w:rPr>
          <w:rFonts w:asciiTheme="minorEastAsia" w:eastAsiaTheme="minorEastAsia" w:hAnsiTheme="minorEastAsia" w:cs="Times New Roman"/>
          <w:color w:val="000000" w:themeColor="text1"/>
          <w:kern w:val="0"/>
          <w:szCs w:val="21"/>
        </w:rPr>
        <w:t>：</w:t>
      </w:r>
      <w:r w:rsidR="00A153DC" w:rsidRPr="00ED6526">
        <w:rPr>
          <w:rFonts w:asciiTheme="minorEastAsia" w:eastAsiaTheme="minorEastAsia" w:hAnsiTheme="minorEastAsia" w:cs="Times New Roman"/>
          <w:color w:val="000000" w:themeColor="text1"/>
          <w:kern w:val="0"/>
          <w:szCs w:val="21"/>
        </w:rPr>
        <w:t>指一等奖、二等奖、三等奖，冠军(金奖)、特等奖等同于一等奖，亚军（银奖）等同于二等奖，季军（铜奖）等同于三等奖。如冠亚</w:t>
      </w:r>
      <w:r w:rsidR="00A153DC" w:rsidRPr="00ED6526">
        <w:rPr>
          <w:rFonts w:asciiTheme="minorEastAsia" w:eastAsiaTheme="minorEastAsia" w:hAnsiTheme="minorEastAsia" w:cs="Times New Roman"/>
          <w:color w:val="000000" w:themeColor="text1"/>
          <w:kern w:val="0"/>
          <w:szCs w:val="21"/>
        </w:rPr>
        <w:lastRenderedPageBreak/>
        <w:t>季军、金银铜奖从一等奖获得者中决出，则按一等奖计算</w:t>
      </w:r>
      <w:r w:rsidR="003E1FE5" w:rsidRPr="00ED6526">
        <w:rPr>
          <w:rFonts w:asciiTheme="minorEastAsia" w:eastAsiaTheme="minorEastAsia" w:hAnsiTheme="minorEastAsia" w:cs="Times New Roman"/>
          <w:color w:val="000000" w:themeColor="text1"/>
          <w:kern w:val="0"/>
          <w:szCs w:val="21"/>
        </w:rPr>
        <w:t>。</w:t>
      </w:r>
    </w:p>
    <w:p w:rsidR="00607A9D" w:rsidRDefault="00607A9D" w:rsidP="00C23BF4">
      <w:pPr>
        <w:adjustRightInd w:val="0"/>
        <w:snapToGrid w:val="0"/>
        <w:spacing w:line="360" w:lineRule="auto"/>
        <w:rPr>
          <w:rFonts w:asciiTheme="minorEastAsia" w:eastAsiaTheme="minorEastAsia" w:hAnsiTheme="minorEastAsia" w:cs="Times New Roman" w:hint="eastAsia"/>
          <w:color w:val="000000" w:themeColor="text1"/>
          <w:kern w:val="0"/>
          <w:szCs w:val="21"/>
        </w:rPr>
      </w:pPr>
      <w:r w:rsidRPr="00ED6526">
        <w:rPr>
          <w:rFonts w:asciiTheme="minorEastAsia" w:eastAsiaTheme="minorEastAsia" w:hAnsiTheme="minorEastAsia" w:cs="Times New Roman"/>
          <w:b/>
          <w:color w:val="000000" w:themeColor="text1"/>
          <w:kern w:val="0"/>
          <w:szCs w:val="21"/>
        </w:rPr>
        <w:t>学生排名</w:t>
      </w:r>
      <w:r w:rsidRPr="00ED6526">
        <w:rPr>
          <w:rFonts w:asciiTheme="minorEastAsia" w:eastAsiaTheme="minorEastAsia" w:hAnsiTheme="minorEastAsia" w:cs="Times New Roman"/>
          <w:color w:val="000000" w:themeColor="text1"/>
          <w:kern w:val="0"/>
          <w:szCs w:val="21"/>
        </w:rPr>
        <w:t>：指学生在获奖者中的排名名次</w:t>
      </w:r>
      <w:r w:rsidR="003E1FE5" w:rsidRPr="00ED6526">
        <w:rPr>
          <w:rFonts w:asciiTheme="minorEastAsia" w:eastAsiaTheme="minorEastAsia" w:hAnsiTheme="minorEastAsia" w:cs="Times New Roman"/>
          <w:color w:val="000000" w:themeColor="text1"/>
          <w:kern w:val="0"/>
          <w:szCs w:val="21"/>
        </w:rPr>
        <w:t>。</w:t>
      </w:r>
    </w:p>
    <w:p w:rsidR="00C855DA" w:rsidRPr="00ED6526" w:rsidRDefault="00C855DA" w:rsidP="00C23BF4">
      <w:pPr>
        <w:adjustRightInd w:val="0"/>
        <w:snapToGrid w:val="0"/>
        <w:spacing w:line="360" w:lineRule="auto"/>
        <w:rPr>
          <w:rFonts w:asciiTheme="minorEastAsia" w:eastAsiaTheme="minorEastAsia" w:hAnsiTheme="minorEastAsia" w:cs="Times New Roman"/>
          <w:color w:val="000000" w:themeColor="text1"/>
          <w:kern w:val="0"/>
          <w:szCs w:val="21"/>
        </w:rPr>
      </w:pPr>
    </w:p>
    <w:p w:rsidR="000F7AE4" w:rsidRPr="00ED6526" w:rsidRDefault="00E629BF" w:rsidP="00C23BF4">
      <w:pPr>
        <w:pStyle w:val="2"/>
        <w:adjustRightInd w:val="0"/>
        <w:snapToGrid w:val="0"/>
        <w:spacing w:line="240" w:lineRule="auto"/>
        <w:rPr>
          <w:rFonts w:asciiTheme="minorEastAsia" w:eastAsiaTheme="minorEastAsia" w:hAnsiTheme="minorEastAsia"/>
          <w:color w:val="000000" w:themeColor="text1"/>
          <w:sz w:val="28"/>
        </w:rPr>
      </w:pPr>
      <w:bookmarkStart w:id="383" w:name="_Toc436554349"/>
      <w:bookmarkStart w:id="384" w:name="_Toc436883472"/>
      <w:bookmarkStart w:id="385" w:name="_Toc453514576"/>
      <w:bookmarkStart w:id="386" w:name="_Toc467090573"/>
      <w:r w:rsidRPr="00ED6526">
        <w:rPr>
          <w:rFonts w:asciiTheme="minorEastAsia" w:eastAsiaTheme="minorEastAsia" w:hAnsiTheme="minorEastAsia"/>
          <w:color w:val="000000" w:themeColor="text1"/>
          <w:sz w:val="28"/>
        </w:rPr>
        <w:t>表6-</w:t>
      </w:r>
      <w:r w:rsidR="00A235AB" w:rsidRPr="00ED6526">
        <w:rPr>
          <w:rFonts w:asciiTheme="minorEastAsia" w:eastAsiaTheme="minorEastAsia" w:hAnsiTheme="minorEastAsia"/>
          <w:color w:val="000000" w:themeColor="text1"/>
          <w:sz w:val="28"/>
        </w:rPr>
        <w:t>6</w:t>
      </w:r>
      <w:r w:rsidRPr="00ED6526">
        <w:rPr>
          <w:rFonts w:asciiTheme="minorEastAsia" w:eastAsiaTheme="minorEastAsia" w:hAnsiTheme="minorEastAsia"/>
          <w:color w:val="000000" w:themeColor="text1"/>
          <w:sz w:val="28"/>
        </w:rPr>
        <w:t>-5</w:t>
      </w:r>
      <w:r w:rsidR="000F7AE4" w:rsidRPr="00ED6526">
        <w:rPr>
          <w:rFonts w:asciiTheme="minorEastAsia" w:eastAsiaTheme="minorEastAsia" w:hAnsiTheme="minorEastAsia"/>
          <w:color w:val="000000" w:themeColor="text1"/>
          <w:sz w:val="28"/>
        </w:rPr>
        <w:t>学生发表学术论文情况</w:t>
      </w:r>
      <w:bookmarkEnd w:id="383"/>
      <w:bookmarkEnd w:id="384"/>
      <w:r w:rsidR="000A3C32" w:rsidRPr="00ED6526">
        <w:rPr>
          <w:rFonts w:asciiTheme="minorEastAsia" w:eastAsiaTheme="minorEastAsia" w:hAnsiTheme="minorEastAsia"/>
          <w:color w:val="000000" w:themeColor="text1"/>
          <w:sz w:val="28"/>
        </w:rPr>
        <w:t>（</w:t>
      </w:r>
      <w:r w:rsidR="00DA247A" w:rsidRPr="00ED6526">
        <w:rPr>
          <w:rFonts w:asciiTheme="minorEastAsia" w:eastAsiaTheme="minorEastAsia" w:hAnsiTheme="minorEastAsia"/>
          <w:color w:val="000000" w:themeColor="text1"/>
          <w:sz w:val="28"/>
        </w:rPr>
        <w:t>自然</w:t>
      </w:r>
      <w:r w:rsidR="000A3C32" w:rsidRPr="00ED6526">
        <w:rPr>
          <w:rFonts w:asciiTheme="minorEastAsia" w:eastAsiaTheme="minorEastAsia" w:hAnsiTheme="minorEastAsia"/>
          <w:color w:val="000000" w:themeColor="text1"/>
          <w:sz w:val="28"/>
        </w:rPr>
        <w:t>年）</w:t>
      </w:r>
      <w:bookmarkEnd w:id="385"/>
      <w:bookmarkEnd w:id="386"/>
    </w:p>
    <w:tbl>
      <w:tblPr>
        <w:tblW w:w="13175" w:type="dxa"/>
        <w:tblLook w:val="04A0"/>
      </w:tblPr>
      <w:tblGrid>
        <w:gridCol w:w="1660"/>
        <w:gridCol w:w="1660"/>
        <w:gridCol w:w="1657"/>
        <w:gridCol w:w="1684"/>
        <w:gridCol w:w="3257"/>
        <w:gridCol w:w="3257"/>
      </w:tblGrid>
      <w:tr w:rsidR="000F457B" w:rsidRPr="00ED6526" w:rsidTr="00723E26">
        <w:trPr>
          <w:trHeight w:val="462"/>
        </w:trPr>
        <w:tc>
          <w:tcPr>
            <w:tcW w:w="630" w:type="pct"/>
            <w:tcBorders>
              <w:top w:val="single" w:sz="12" w:space="0" w:color="auto"/>
              <w:left w:val="single" w:sz="4" w:space="0" w:color="auto"/>
              <w:bottom w:val="single" w:sz="4" w:space="0" w:color="auto"/>
              <w:right w:val="single" w:sz="4" w:space="0" w:color="auto"/>
            </w:tcBorders>
            <w:vAlign w:val="center"/>
          </w:tcPr>
          <w:p w:rsidR="00141983" w:rsidRPr="00ED6526" w:rsidRDefault="00141983" w:rsidP="00D607DA">
            <w:pPr>
              <w:adjustRightInd w:val="0"/>
              <w:snapToGrid w:val="0"/>
              <w:ind w:leftChars="-71" w:left="-149" w:rightChars="-62" w:right="-13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学号</w:t>
            </w:r>
          </w:p>
        </w:tc>
        <w:tc>
          <w:tcPr>
            <w:tcW w:w="630" w:type="pct"/>
            <w:tcBorders>
              <w:top w:val="single" w:sz="12" w:space="0" w:color="auto"/>
              <w:left w:val="single" w:sz="4" w:space="0" w:color="auto"/>
              <w:bottom w:val="single" w:sz="4" w:space="0" w:color="auto"/>
              <w:right w:val="single" w:sz="4" w:space="0" w:color="auto"/>
            </w:tcBorders>
            <w:vAlign w:val="center"/>
          </w:tcPr>
          <w:p w:rsidR="00141983" w:rsidRPr="00ED6526" w:rsidRDefault="00141983" w:rsidP="00D607DA">
            <w:pPr>
              <w:adjustRightInd w:val="0"/>
              <w:snapToGrid w:val="0"/>
              <w:ind w:leftChars="-71" w:left="-149" w:rightChars="-62" w:right="-13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学生姓名</w:t>
            </w:r>
          </w:p>
        </w:tc>
        <w:tc>
          <w:tcPr>
            <w:tcW w:w="629" w:type="pct"/>
            <w:tcBorders>
              <w:top w:val="single" w:sz="12" w:space="0" w:color="auto"/>
              <w:left w:val="single" w:sz="4" w:space="0" w:color="auto"/>
              <w:bottom w:val="single" w:sz="4" w:space="0" w:color="auto"/>
              <w:right w:val="single" w:sz="4" w:space="0" w:color="auto"/>
            </w:tcBorders>
            <w:vAlign w:val="center"/>
          </w:tcPr>
          <w:p w:rsidR="00141983" w:rsidRPr="00ED6526" w:rsidRDefault="00141983" w:rsidP="00D607DA">
            <w:pPr>
              <w:adjustRightInd w:val="0"/>
              <w:snapToGrid w:val="0"/>
              <w:ind w:leftChars="-71" w:left="-149" w:rightChars="-62" w:right="-13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论文名称</w:t>
            </w:r>
          </w:p>
        </w:tc>
        <w:tc>
          <w:tcPr>
            <w:tcW w:w="639" w:type="pct"/>
            <w:tcBorders>
              <w:top w:val="single" w:sz="12" w:space="0" w:color="auto"/>
              <w:left w:val="single" w:sz="4" w:space="0" w:color="auto"/>
              <w:bottom w:val="single" w:sz="4" w:space="0" w:color="auto"/>
              <w:right w:val="single" w:sz="4" w:space="0" w:color="auto"/>
            </w:tcBorders>
            <w:vAlign w:val="center"/>
          </w:tcPr>
          <w:p w:rsidR="00141983" w:rsidRPr="00ED6526" w:rsidRDefault="00141983" w:rsidP="00D607DA">
            <w:pPr>
              <w:adjustRightInd w:val="0"/>
              <w:snapToGrid w:val="0"/>
              <w:ind w:leftChars="-71" w:left="-149" w:rightChars="-62" w:right="-13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发表期刊</w:t>
            </w:r>
          </w:p>
        </w:tc>
        <w:tc>
          <w:tcPr>
            <w:tcW w:w="1236" w:type="pct"/>
            <w:tcBorders>
              <w:top w:val="single" w:sz="12" w:space="0" w:color="auto"/>
              <w:left w:val="single" w:sz="4" w:space="0" w:color="auto"/>
              <w:bottom w:val="single" w:sz="4" w:space="0" w:color="000000"/>
              <w:right w:val="single" w:sz="4" w:space="0" w:color="auto"/>
            </w:tcBorders>
            <w:vAlign w:val="center"/>
          </w:tcPr>
          <w:p w:rsidR="00141983" w:rsidRPr="00ED6526" w:rsidRDefault="00141983" w:rsidP="00D607DA">
            <w:pPr>
              <w:adjustRightInd w:val="0"/>
              <w:snapToGrid w:val="0"/>
              <w:ind w:leftChars="-71" w:left="-149" w:rightChars="-62" w:right="-13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发表时间</w:t>
            </w:r>
          </w:p>
        </w:tc>
        <w:tc>
          <w:tcPr>
            <w:tcW w:w="1236" w:type="pct"/>
            <w:tcBorders>
              <w:top w:val="single" w:sz="12" w:space="0" w:color="auto"/>
              <w:left w:val="single" w:sz="4" w:space="0" w:color="auto"/>
              <w:bottom w:val="single" w:sz="4" w:space="0" w:color="000000"/>
              <w:right w:val="single" w:sz="4" w:space="0" w:color="000000"/>
            </w:tcBorders>
            <w:vAlign w:val="center"/>
            <w:hideMark/>
          </w:tcPr>
          <w:p w:rsidR="00141983" w:rsidRPr="00ED6526" w:rsidRDefault="00141983" w:rsidP="00D607DA">
            <w:pPr>
              <w:adjustRightInd w:val="0"/>
              <w:snapToGrid w:val="0"/>
              <w:ind w:leftChars="-71" w:left="-149" w:rightChars="-62" w:right="-13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收录情况</w:t>
            </w:r>
          </w:p>
        </w:tc>
      </w:tr>
      <w:tr w:rsidR="000F457B" w:rsidRPr="00ED6526" w:rsidTr="00723E26">
        <w:trPr>
          <w:trHeight w:val="462"/>
        </w:trPr>
        <w:tc>
          <w:tcPr>
            <w:tcW w:w="630" w:type="pct"/>
            <w:tcBorders>
              <w:top w:val="single" w:sz="4" w:space="0" w:color="auto"/>
              <w:left w:val="single" w:sz="4" w:space="0" w:color="auto"/>
              <w:bottom w:val="single" w:sz="4" w:space="0" w:color="auto"/>
              <w:right w:val="single" w:sz="4" w:space="0" w:color="auto"/>
            </w:tcBorders>
            <w:vAlign w:val="center"/>
          </w:tcPr>
          <w:p w:rsidR="00141983" w:rsidRPr="00ED6526" w:rsidRDefault="00141983" w:rsidP="00D607DA">
            <w:pPr>
              <w:adjustRightInd w:val="0"/>
              <w:snapToGrid w:val="0"/>
              <w:ind w:leftChars="-71" w:left="-149" w:rightChars="-62" w:right="-130"/>
              <w:jc w:val="center"/>
              <w:rPr>
                <w:rFonts w:asciiTheme="minorEastAsia" w:eastAsiaTheme="minorEastAsia" w:hAnsiTheme="minorEastAsia" w:cs="Times New Roman"/>
                <w:color w:val="000000" w:themeColor="text1"/>
              </w:rPr>
            </w:pPr>
          </w:p>
        </w:tc>
        <w:tc>
          <w:tcPr>
            <w:tcW w:w="630" w:type="pct"/>
            <w:tcBorders>
              <w:top w:val="single" w:sz="4" w:space="0" w:color="auto"/>
              <w:left w:val="single" w:sz="4" w:space="0" w:color="auto"/>
              <w:bottom w:val="single" w:sz="4" w:space="0" w:color="auto"/>
              <w:right w:val="single" w:sz="4" w:space="0" w:color="auto"/>
            </w:tcBorders>
            <w:vAlign w:val="center"/>
          </w:tcPr>
          <w:p w:rsidR="00141983" w:rsidRPr="00ED6526" w:rsidRDefault="00141983" w:rsidP="00D607DA">
            <w:pPr>
              <w:adjustRightInd w:val="0"/>
              <w:snapToGrid w:val="0"/>
              <w:ind w:leftChars="-71" w:left="-149" w:rightChars="-62" w:right="-130"/>
              <w:jc w:val="center"/>
              <w:rPr>
                <w:rFonts w:asciiTheme="minorEastAsia" w:eastAsiaTheme="minorEastAsia" w:hAnsiTheme="minorEastAsia" w:cs="Times New Roman"/>
                <w:color w:val="000000" w:themeColor="text1"/>
              </w:rPr>
            </w:pPr>
          </w:p>
        </w:tc>
        <w:tc>
          <w:tcPr>
            <w:tcW w:w="629" w:type="pct"/>
            <w:tcBorders>
              <w:top w:val="single" w:sz="4" w:space="0" w:color="auto"/>
              <w:left w:val="single" w:sz="4" w:space="0" w:color="auto"/>
              <w:bottom w:val="single" w:sz="4" w:space="0" w:color="auto"/>
              <w:right w:val="single" w:sz="4" w:space="0" w:color="auto"/>
            </w:tcBorders>
            <w:vAlign w:val="center"/>
          </w:tcPr>
          <w:p w:rsidR="00141983" w:rsidRPr="00ED6526" w:rsidRDefault="00141983" w:rsidP="00D607DA">
            <w:pPr>
              <w:adjustRightInd w:val="0"/>
              <w:snapToGrid w:val="0"/>
              <w:ind w:leftChars="-71" w:left="-149" w:rightChars="-62" w:right="-130"/>
              <w:jc w:val="center"/>
              <w:rPr>
                <w:rFonts w:asciiTheme="minorEastAsia" w:eastAsiaTheme="minorEastAsia" w:hAnsiTheme="minorEastAsia" w:cs="Times New Roman"/>
                <w:color w:val="000000" w:themeColor="text1"/>
              </w:rPr>
            </w:pPr>
          </w:p>
        </w:tc>
        <w:tc>
          <w:tcPr>
            <w:tcW w:w="639" w:type="pct"/>
            <w:tcBorders>
              <w:top w:val="single" w:sz="4" w:space="0" w:color="auto"/>
              <w:left w:val="single" w:sz="4" w:space="0" w:color="auto"/>
              <w:bottom w:val="single" w:sz="4" w:space="0" w:color="auto"/>
              <w:right w:val="single" w:sz="4" w:space="0" w:color="auto"/>
            </w:tcBorders>
            <w:vAlign w:val="center"/>
          </w:tcPr>
          <w:p w:rsidR="00141983" w:rsidRPr="00ED6526" w:rsidRDefault="00141983" w:rsidP="00D607DA">
            <w:pPr>
              <w:adjustRightInd w:val="0"/>
              <w:snapToGrid w:val="0"/>
              <w:ind w:leftChars="-71" w:left="-149" w:rightChars="-62" w:right="-130"/>
              <w:jc w:val="center"/>
              <w:rPr>
                <w:rFonts w:asciiTheme="minorEastAsia" w:eastAsiaTheme="minorEastAsia" w:hAnsiTheme="minorEastAsia" w:cs="Times New Roman"/>
                <w:color w:val="000000" w:themeColor="text1"/>
              </w:rPr>
            </w:pPr>
          </w:p>
        </w:tc>
        <w:tc>
          <w:tcPr>
            <w:tcW w:w="1236" w:type="pct"/>
            <w:tcBorders>
              <w:top w:val="single" w:sz="4" w:space="0" w:color="000000"/>
              <w:left w:val="single" w:sz="4" w:space="0" w:color="auto"/>
              <w:bottom w:val="single" w:sz="4" w:space="0" w:color="000000"/>
              <w:right w:val="single" w:sz="4" w:space="0" w:color="auto"/>
            </w:tcBorders>
            <w:vAlign w:val="center"/>
          </w:tcPr>
          <w:p w:rsidR="00141983" w:rsidRPr="00ED6526" w:rsidRDefault="00141983" w:rsidP="00D607DA">
            <w:pPr>
              <w:adjustRightInd w:val="0"/>
              <w:snapToGrid w:val="0"/>
              <w:ind w:leftChars="-71" w:left="-149" w:rightChars="-62" w:right="-130"/>
              <w:jc w:val="center"/>
              <w:rPr>
                <w:rFonts w:asciiTheme="minorEastAsia" w:eastAsiaTheme="minorEastAsia" w:hAnsiTheme="minorEastAsia" w:cs="Times New Roman"/>
                <w:color w:val="000000" w:themeColor="text1"/>
              </w:rPr>
            </w:pPr>
          </w:p>
        </w:tc>
        <w:tc>
          <w:tcPr>
            <w:tcW w:w="1236" w:type="pct"/>
            <w:tcBorders>
              <w:top w:val="single" w:sz="4" w:space="0" w:color="000000"/>
              <w:left w:val="single" w:sz="4" w:space="0" w:color="auto"/>
              <w:bottom w:val="single" w:sz="4" w:space="0" w:color="000000"/>
              <w:right w:val="single" w:sz="4" w:space="0" w:color="000000"/>
            </w:tcBorders>
            <w:vAlign w:val="center"/>
          </w:tcPr>
          <w:p w:rsidR="00141983" w:rsidRPr="00ED6526" w:rsidRDefault="00141983" w:rsidP="00D607DA">
            <w:pPr>
              <w:adjustRightInd w:val="0"/>
              <w:snapToGrid w:val="0"/>
              <w:ind w:leftChars="-71" w:left="-149" w:rightChars="-62" w:right="-130"/>
              <w:jc w:val="center"/>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下拉选择</w:t>
            </w:r>
          </w:p>
        </w:tc>
      </w:tr>
      <w:tr w:rsidR="0038210F" w:rsidRPr="00ED6526" w:rsidTr="00723E26">
        <w:trPr>
          <w:trHeight w:val="462"/>
        </w:trPr>
        <w:tc>
          <w:tcPr>
            <w:tcW w:w="630" w:type="pct"/>
            <w:tcBorders>
              <w:top w:val="single" w:sz="4" w:space="0" w:color="auto"/>
              <w:left w:val="single" w:sz="4" w:space="0" w:color="auto"/>
              <w:bottom w:val="single" w:sz="4" w:space="0" w:color="auto"/>
              <w:right w:val="single" w:sz="4" w:space="0" w:color="auto"/>
            </w:tcBorders>
            <w:vAlign w:val="center"/>
          </w:tcPr>
          <w:p w:rsidR="0038210F" w:rsidRPr="00ED6526" w:rsidRDefault="0038210F" w:rsidP="00D607DA">
            <w:pPr>
              <w:adjustRightInd w:val="0"/>
              <w:snapToGrid w:val="0"/>
              <w:ind w:leftChars="-71" w:left="-149" w:rightChars="-62" w:right="-130"/>
              <w:jc w:val="center"/>
              <w:rPr>
                <w:rFonts w:asciiTheme="minorEastAsia" w:eastAsiaTheme="minorEastAsia" w:hAnsiTheme="minorEastAsia" w:cs="Times New Roman"/>
                <w:color w:val="000000" w:themeColor="text1"/>
              </w:rPr>
            </w:pPr>
          </w:p>
        </w:tc>
        <w:tc>
          <w:tcPr>
            <w:tcW w:w="630" w:type="pct"/>
            <w:tcBorders>
              <w:top w:val="single" w:sz="4" w:space="0" w:color="auto"/>
              <w:left w:val="single" w:sz="4" w:space="0" w:color="auto"/>
              <w:bottom w:val="single" w:sz="4" w:space="0" w:color="auto"/>
              <w:right w:val="single" w:sz="4" w:space="0" w:color="auto"/>
            </w:tcBorders>
            <w:vAlign w:val="center"/>
          </w:tcPr>
          <w:p w:rsidR="0038210F" w:rsidRPr="00ED6526" w:rsidRDefault="0038210F" w:rsidP="00D607DA">
            <w:pPr>
              <w:adjustRightInd w:val="0"/>
              <w:snapToGrid w:val="0"/>
              <w:ind w:leftChars="-71" w:left="-149" w:rightChars="-62" w:right="-130"/>
              <w:jc w:val="center"/>
              <w:rPr>
                <w:rFonts w:asciiTheme="minorEastAsia" w:eastAsiaTheme="minorEastAsia" w:hAnsiTheme="minorEastAsia" w:cs="Times New Roman"/>
                <w:color w:val="000000" w:themeColor="text1"/>
              </w:rPr>
            </w:pPr>
          </w:p>
        </w:tc>
        <w:tc>
          <w:tcPr>
            <w:tcW w:w="629" w:type="pct"/>
            <w:tcBorders>
              <w:top w:val="single" w:sz="4" w:space="0" w:color="auto"/>
              <w:left w:val="single" w:sz="4" w:space="0" w:color="auto"/>
              <w:bottom w:val="single" w:sz="4" w:space="0" w:color="auto"/>
              <w:right w:val="single" w:sz="4" w:space="0" w:color="auto"/>
            </w:tcBorders>
            <w:vAlign w:val="center"/>
          </w:tcPr>
          <w:p w:rsidR="0038210F" w:rsidRPr="00ED6526" w:rsidRDefault="0038210F" w:rsidP="00D607DA">
            <w:pPr>
              <w:adjustRightInd w:val="0"/>
              <w:snapToGrid w:val="0"/>
              <w:ind w:leftChars="-71" w:left="-149" w:rightChars="-62" w:right="-130"/>
              <w:jc w:val="center"/>
              <w:rPr>
                <w:rFonts w:asciiTheme="minorEastAsia" w:eastAsiaTheme="minorEastAsia" w:hAnsiTheme="minorEastAsia" w:cs="Times New Roman"/>
                <w:color w:val="000000" w:themeColor="text1"/>
              </w:rPr>
            </w:pPr>
          </w:p>
        </w:tc>
        <w:tc>
          <w:tcPr>
            <w:tcW w:w="639" w:type="pct"/>
            <w:tcBorders>
              <w:top w:val="single" w:sz="4" w:space="0" w:color="auto"/>
              <w:left w:val="single" w:sz="4" w:space="0" w:color="auto"/>
              <w:bottom w:val="single" w:sz="4" w:space="0" w:color="auto"/>
              <w:right w:val="single" w:sz="4" w:space="0" w:color="auto"/>
            </w:tcBorders>
            <w:vAlign w:val="center"/>
          </w:tcPr>
          <w:p w:rsidR="0038210F" w:rsidRPr="00ED6526" w:rsidRDefault="0038210F" w:rsidP="00D607DA">
            <w:pPr>
              <w:adjustRightInd w:val="0"/>
              <w:snapToGrid w:val="0"/>
              <w:ind w:leftChars="-71" w:left="-149" w:rightChars="-62" w:right="-130"/>
              <w:jc w:val="center"/>
              <w:rPr>
                <w:rFonts w:asciiTheme="minorEastAsia" w:eastAsiaTheme="minorEastAsia" w:hAnsiTheme="minorEastAsia" w:cs="Times New Roman"/>
                <w:color w:val="000000" w:themeColor="text1"/>
              </w:rPr>
            </w:pPr>
          </w:p>
        </w:tc>
        <w:tc>
          <w:tcPr>
            <w:tcW w:w="1236" w:type="pct"/>
            <w:tcBorders>
              <w:top w:val="single" w:sz="4" w:space="0" w:color="000000"/>
              <w:left w:val="single" w:sz="4" w:space="0" w:color="auto"/>
              <w:bottom w:val="single" w:sz="4" w:space="0" w:color="000000"/>
              <w:right w:val="single" w:sz="4" w:space="0" w:color="auto"/>
            </w:tcBorders>
            <w:vAlign w:val="center"/>
          </w:tcPr>
          <w:p w:rsidR="0038210F" w:rsidRPr="00ED6526" w:rsidRDefault="0038210F" w:rsidP="00D607DA">
            <w:pPr>
              <w:adjustRightInd w:val="0"/>
              <w:snapToGrid w:val="0"/>
              <w:ind w:leftChars="-71" w:left="-149" w:rightChars="-62" w:right="-130"/>
              <w:jc w:val="center"/>
              <w:rPr>
                <w:rFonts w:asciiTheme="minorEastAsia" w:eastAsiaTheme="minorEastAsia" w:hAnsiTheme="minorEastAsia" w:cs="Times New Roman"/>
                <w:color w:val="000000" w:themeColor="text1"/>
              </w:rPr>
            </w:pPr>
          </w:p>
        </w:tc>
        <w:tc>
          <w:tcPr>
            <w:tcW w:w="1236" w:type="pct"/>
            <w:tcBorders>
              <w:top w:val="single" w:sz="4" w:space="0" w:color="000000"/>
              <w:left w:val="single" w:sz="4" w:space="0" w:color="auto"/>
              <w:bottom w:val="single" w:sz="4" w:space="0" w:color="000000"/>
              <w:right w:val="single" w:sz="4" w:space="0" w:color="000000"/>
            </w:tcBorders>
            <w:vAlign w:val="center"/>
          </w:tcPr>
          <w:p w:rsidR="0038210F" w:rsidRPr="00ED6526" w:rsidRDefault="0038210F" w:rsidP="00D607DA">
            <w:pPr>
              <w:adjustRightInd w:val="0"/>
              <w:snapToGrid w:val="0"/>
              <w:ind w:leftChars="-71" w:left="-149" w:rightChars="-62" w:right="-130"/>
              <w:jc w:val="center"/>
              <w:rPr>
                <w:rFonts w:asciiTheme="minorEastAsia" w:eastAsiaTheme="minorEastAsia" w:hAnsiTheme="minorEastAsia" w:cs="Times New Roman"/>
                <w:color w:val="000000" w:themeColor="text1"/>
              </w:rPr>
            </w:pPr>
          </w:p>
        </w:tc>
      </w:tr>
      <w:tr w:rsidR="0038210F" w:rsidRPr="00ED6526" w:rsidTr="00723E26">
        <w:trPr>
          <w:trHeight w:val="462"/>
        </w:trPr>
        <w:tc>
          <w:tcPr>
            <w:tcW w:w="630" w:type="pct"/>
            <w:tcBorders>
              <w:top w:val="single" w:sz="4" w:space="0" w:color="auto"/>
              <w:left w:val="single" w:sz="4" w:space="0" w:color="auto"/>
              <w:bottom w:val="single" w:sz="12" w:space="0" w:color="auto"/>
              <w:right w:val="single" w:sz="4" w:space="0" w:color="auto"/>
            </w:tcBorders>
            <w:vAlign w:val="center"/>
          </w:tcPr>
          <w:p w:rsidR="0038210F" w:rsidRPr="00ED6526" w:rsidRDefault="0038210F" w:rsidP="00D607DA">
            <w:pPr>
              <w:adjustRightInd w:val="0"/>
              <w:snapToGrid w:val="0"/>
              <w:ind w:leftChars="-71" w:left="-149" w:rightChars="-62" w:right="-130"/>
              <w:jc w:val="center"/>
              <w:rPr>
                <w:rFonts w:asciiTheme="minorEastAsia" w:eastAsiaTheme="minorEastAsia" w:hAnsiTheme="minorEastAsia" w:cs="Times New Roman"/>
                <w:color w:val="000000" w:themeColor="text1"/>
              </w:rPr>
            </w:pPr>
          </w:p>
        </w:tc>
        <w:tc>
          <w:tcPr>
            <w:tcW w:w="630" w:type="pct"/>
            <w:tcBorders>
              <w:top w:val="single" w:sz="4" w:space="0" w:color="auto"/>
              <w:left w:val="single" w:sz="4" w:space="0" w:color="auto"/>
              <w:bottom w:val="single" w:sz="12" w:space="0" w:color="auto"/>
              <w:right w:val="single" w:sz="4" w:space="0" w:color="auto"/>
            </w:tcBorders>
            <w:vAlign w:val="center"/>
          </w:tcPr>
          <w:p w:rsidR="0038210F" w:rsidRPr="00ED6526" w:rsidRDefault="0038210F" w:rsidP="00D607DA">
            <w:pPr>
              <w:adjustRightInd w:val="0"/>
              <w:snapToGrid w:val="0"/>
              <w:ind w:leftChars="-71" w:left="-149" w:rightChars="-62" w:right="-130"/>
              <w:jc w:val="center"/>
              <w:rPr>
                <w:rFonts w:asciiTheme="minorEastAsia" w:eastAsiaTheme="minorEastAsia" w:hAnsiTheme="minorEastAsia" w:cs="Times New Roman"/>
                <w:color w:val="000000" w:themeColor="text1"/>
              </w:rPr>
            </w:pPr>
          </w:p>
        </w:tc>
        <w:tc>
          <w:tcPr>
            <w:tcW w:w="629" w:type="pct"/>
            <w:tcBorders>
              <w:top w:val="single" w:sz="4" w:space="0" w:color="auto"/>
              <w:left w:val="single" w:sz="4" w:space="0" w:color="auto"/>
              <w:bottom w:val="single" w:sz="12" w:space="0" w:color="auto"/>
              <w:right w:val="single" w:sz="4" w:space="0" w:color="auto"/>
            </w:tcBorders>
            <w:vAlign w:val="center"/>
          </w:tcPr>
          <w:p w:rsidR="0038210F" w:rsidRPr="00ED6526" w:rsidRDefault="0038210F" w:rsidP="00D607DA">
            <w:pPr>
              <w:adjustRightInd w:val="0"/>
              <w:snapToGrid w:val="0"/>
              <w:ind w:leftChars="-71" w:left="-149" w:rightChars="-62" w:right="-130"/>
              <w:jc w:val="center"/>
              <w:rPr>
                <w:rFonts w:asciiTheme="minorEastAsia" w:eastAsiaTheme="minorEastAsia" w:hAnsiTheme="minorEastAsia" w:cs="Times New Roman"/>
                <w:color w:val="000000" w:themeColor="text1"/>
              </w:rPr>
            </w:pPr>
          </w:p>
        </w:tc>
        <w:tc>
          <w:tcPr>
            <w:tcW w:w="639" w:type="pct"/>
            <w:tcBorders>
              <w:top w:val="single" w:sz="4" w:space="0" w:color="auto"/>
              <w:left w:val="single" w:sz="4" w:space="0" w:color="auto"/>
              <w:bottom w:val="single" w:sz="12" w:space="0" w:color="auto"/>
              <w:right w:val="single" w:sz="4" w:space="0" w:color="auto"/>
            </w:tcBorders>
            <w:vAlign w:val="center"/>
          </w:tcPr>
          <w:p w:rsidR="0038210F" w:rsidRPr="00ED6526" w:rsidRDefault="0038210F" w:rsidP="00D607DA">
            <w:pPr>
              <w:adjustRightInd w:val="0"/>
              <w:snapToGrid w:val="0"/>
              <w:ind w:leftChars="-71" w:left="-149" w:rightChars="-62" w:right="-130"/>
              <w:jc w:val="center"/>
              <w:rPr>
                <w:rFonts w:asciiTheme="minorEastAsia" w:eastAsiaTheme="minorEastAsia" w:hAnsiTheme="minorEastAsia" w:cs="Times New Roman"/>
                <w:color w:val="000000" w:themeColor="text1"/>
              </w:rPr>
            </w:pPr>
          </w:p>
        </w:tc>
        <w:tc>
          <w:tcPr>
            <w:tcW w:w="1236" w:type="pct"/>
            <w:tcBorders>
              <w:top w:val="single" w:sz="4" w:space="0" w:color="000000"/>
              <w:left w:val="single" w:sz="4" w:space="0" w:color="auto"/>
              <w:bottom w:val="single" w:sz="12" w:space="0" w:color="auto"/>
              <w:right w:val="single" w:sz="4" w:space="0" w:color="auto"/>
            </w:tcBorders>
            <w:vAlign w:val="center"/>
          </w:tcPr>
          <w:p w:rsidR="0038210F" w:rsidRPr="00ED6526" w:rsidRDefault="0038210F" w:rsidP="00D607DA">
            <w:pPr>
              <w:adjustRightInd w:val="0"/>
              <w:snapToGrid w:val="0"/>
              <w:ind w:leftChars="-71" w:left="-149" w:rightChars="-62" w:right="-130"/>
              <w:jc w:val="center"/>
              <w:rPr>
                <w:rFonts w:asciiTheme="minorEastAsia" w:eastAsiaTheme="minorEastAsia" w:hAnsiTheme="minorEastAsia" w:cs="Times New Roman"/>
                <w:color w:val="000000" w:themeColor="text1"/>
              </w:rPr>
            </w:pPr>
          </w:p>
        </w:tc>
        <w:tc>
          <w:tcPr>
            <w:tcW w:w="1236" w:type="pct"/>
            <w:tcBorders>
              <w:top w:val="single" w:sz="4" w:space="0" w:color="000000"/>
              <w:left w:val="single" w:sz="4" w:space="0" w:color="auto"/>
              <w:bottom w:val="single" w:sz="12" w:space="0" w:color="auto"/>
              <w:right w:val="single" w:sz="4" w:space="0" w:color="000000"/>
            </w:tcBorders>
            <w:vAlign w:val="center"/>
          </w:tcPr>
          <w:p w:rsidR="0038210F" w:rsidRPr="00ED6526" w:rsidRDefault="0038210F" w:rsidP="00D607DA">
            <w:pPr>
              <w:adjustRightInd w:val="0"/>
              <w:snapToGrid w:val="0"/>
              <w:ind w:leftChars="-71" w:left="-149" w:rightChars="-62" w:right="-130"/>
              <w:jc w:val="center"/>
              <w:rPr>
                <w:rFonts w:asciiTheme="minorEastAsia" w:eastAsiaTheme="minorEastAsia" w:hAnsiTheme="minorEastAsia" w:cs="Times New Roman"/>
                <w:color w:val="000000" w:themeColor="text1"/>
              </w:rPr>
            </w:pPr>
          </w:p>
        </w:tc>
      </w:tr>
    </w:tbl>
    <w:p w:rsidR="0038210F" w:rsidRPr="00ED6526" w:rsidRDefault="0038210F" w:rsidP="00723E26">
      <w:pPr>
        <w:adjustRightInd w:val="0"/>
        <w:snapToGrid w:val="0"/>
        <w:rPr>
          <w:rFonts w:asciiTheme="minorEastAsia" w:eastAsiaTheme="minorEastAsia" w:hAnsiTheme="minorEastAsia" w:cs="Times New Roman"/>
          <w:b/>
          <w:color w:val="000000" w:themeColor="text1"/>
          <w:szCs w:val="21"/>
        </w:rPr>
      </w:pPr>
    </w:p>
    <w:p w:rsidR="00030684" w:rsidRPr="00ED6526" w:rsidRDefault="00030684" w:rsidP="00D607DA">
      <w:pPr>
        <w:adjustRightInd w:val="0"/>
        <w:snapToGrid w:val="0"/>
        <w:spacing w:line="360" w:lineRule="auto"/>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t>指标解释：</w:t>
      </w:r>
    </w:p>
    <w:p w:rsidR="00030684" w:rsidRPr="00ED6526" w:rsidRDefault="00030684" w:rsidP="00D607DA">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学生发表学术论文</w:t>
      </w:r>
      <w:r w:rsidRPr="00ED6526">
        <w:rPr>
          <w:rFonts w:asciiTheme="minorEastAsia" w:eastAsiaTheme="minorEastAsia" w:hAnsiTheme="minorEastAsia" w:cs="Times New Roman"/>
          <w:color w:val="000000" w:themeColor="text1"/>
          <w:szCs w:val="21"/>
        </w:rPr>
        <w:t>：指在校本科生在国内外正式学术刊物上以第一作者发表学术论文。</w:t>
      </w:r>
    </w:p>
    <w:p w:rsidR="008A75ED" w:rsidRPr="002D5C4A" w:rsidRDefault="008A75ED" w:rsidP="00D607DA">
      <w:pPr>
        <w:adjustRightInd w:val="0"/>
        <w:snapToGrid w:val="0"/>
        <w:spacing w:line="360" w:lineRule="auto"/>
        <w:rPr>
          <w:rFonts w:asciiTheme="minorEastAsia" w:eastAsiaTheme="minorEastAsia" w:hAnsiTheme="minorEastAsia" w:cs="Times New Roman"/>
          <w:color w:val="FF0000"/>
          <w:szCs w:val="21"/>
        </w:rPr>
      </w:pPr>
      <w:r w:rsidRPr="00ED6526">
        <w:rPr>
          <w:rFonts w:asciiTheme="minorEastAsia" w:eastAsiaTheme="minorEastAsia" w:hAnsiTheme="minorEastAsia" w:cs="Times New Roman"/>
          <w:b/>
          <w:color w:val="000000" w:themeColor="text1"/>
          <w:szCs w:val="21"/>
        </w:rPr>
        <w:t>收录情况：</w:t>
      </w:r>
      <w:r w:rsidR="00091684" w:rsidRPr="00ED6526">
        <w:rPr>
          <w:rFonts w:asciiTheme="minorEastAsia" w:eastAsiaTheme="minorEastAsia" w:hAnsiTheme="minorEastAsia" w:cs="Times New Roman"/>
          <w:color w:val="000000" w:themeColor="text1"/>
          <w:szCs w:val="21"/>
        </w:rPr>
        <w:t>指SCI（科学引文索引）、SSCI（社会科学引文索引）、EI（工程索引）、ISTP（科技会议录索引）、CSCD（中国科技期刊引证报告）、CSSCI（中文社会科学引文索引）</w:t>
      </w:r>
      <w:r w:rsidR="003E1FE5" w:rsidRPr="00ED6526">
        <w:rPr>
          <w:rFonts w:asciiTheme="minorEastAsia" w:eastAsiaTheme="minorEastAsia" w:hAnsiTheme="minorEastAsia" w:cs="Times New Roman"/>
          <w:color w:val="000000" w:themeColor="text1"/>
          <w:szCs w:val="21"/>
        </w:rPr>
        <w:t>。</w:t>
      </w:r>
      <w:r w:rsidR="00E13DE7" w:rsidRPr="002D5C4A">
        <w:rPr>
          <w:rFonts w:asciiTheme="minorEastAsia" w:eastAsiaTheme="minorEastAsia" w:hAnsiTheme="minorEastAsia" w:cs="Times New Roman" w:hint="eastAsia"/>
          <w:color w:val="FF0000"/>
          <w:szCs w:val="21"/>
          <w:u w:val="single"/>
        </w:rPr>
        <w:t>只统计这6类。</w:t>
      </w:r>
    </w:p>
    <w:p w:rsidR="00814ADE" w:rsidRPr="00ED6526" w:rsidRDefault="00814ADE" w:rsidP="00C23BF4">
      <w:pPr>
        <w:adjustRightInd w:val="0"/>
        <w:snapToGrid w:val="0"/>
        <w:rPr>
          <w:rFonts w:asciiTheme="minorEastAsia" w:eastAsiaTheme="minorEastAsia" w:hAnsiTheme="minorEastAsia" w:cs="Times New Roman"/>
          <w:b/>
          <w:color w:val="000000" w:themeColor="text1"/>
        </w:rPr>
      </w:pPr>
    </w:p>
    <w:p w:rsidR="000F7AE4" w:rsidRPr="00ED6526" w:rsidRDefault="00E629BF" w:rsidP="00C23BF4">
      <w:pPr>
        <w:pStyle w:val="2"/>
        <w:adjustRightInd w:val="0"/>
        <w:snapToGrid w:val="0"/>
        <w:spacing w:line="240" w:lineRule="auto"/>
        <w:rPr>
          <w:rFonts w:asciiTheme="minorEastAsia" w:eastAsiaTheme="minorEastAsia" w:hAnsiTheme="minorEastAsia"/>
          <w:color w:val="000000" w:themeColor="text1"/>
          <w:sz w:val="28"/>
        </w:rPr>
      </w:pPr>
      <w:bookmarkStart w:id="387" w:name="_Toc436554350"/>
      <w:bookmarkStart w:id="388" w:name="_Toc436883473"/>
      <w:bookmarkStart w:id="389" w:name="_Toc453514577"/>
      <w:bookmarkStart w:id="390" w:name="_Toc467090574"/>
      <w:r w:rsidRPr="00ED6526">
        <w:rPr>
          <w:rFonts w:asciiTheme="minorEastAsia" w:eastAsiaTheme="minorEastAsia" w:hAnsiTheme="minorEastAsia"/>
          <w:color w:val="000000" w:themeColor="text1"/>
          <w:sz w:val="28"/>
        </w:rPr>
        <w:t>表6-</w:t>
      </w:r>
      <w:r w:rsidR="00A235AB" w:rsidRPr="00ED6526">
        <w:rPr>
          <w:rFonts w:asciiTheme="minorEastAsia" w:eastAsiaTheme="minorEastAsia" w:hAnsiTheme="minorEastAsia"/>
          <w:color w:val="000000" w:themeColor="text1"/>
          <w:sz w:val="28"/>
        </w:rPr>
        <w:t>6</w:t>
      </w:r>
      <w:r w:rsidRPr="00ED6526">
        <w:rPr>
          <w:rFonts w:asciiTheme="minorEastAsia" w:eastAsiaTheme="minorEastAsia" w:hAnsiTheme="minorEastAsia"/>
          <w:color w:val="000000" w:themeColor="text1"/>
          <w:sz w:val="28"/>
        </w:rPr>
        <w:t>-6</w:t>
      </w:r>
      <w:r w:rsidR="000F7AE4" w:rsidRPr="00ED6526">
        <w:rPr>
          <w:rFonts w:asciiTheme="minorEastAsia" w:eastAsiaTheme="minorEastAsia" w:hAnsiTheme="minorEastAsia"/>
          <w:color w:val="000000" w:themeColor="text1"/>
          <w:sz w:val="28"/>
        </w:rPr>
        <w:t>学生创作、表演的代表性作品（除美术学类专业外的其他艺术类专业用）</w:t>
      </w:r>
      <w:bookmarkEnd w:id="387"/>
      <w:bookmarkEnd w:id="388"/>
      <w:r w:rsidR="000A3C32" w:rsidRPr="00ED6526">
        <w:rPr>
          <w:rFonts w:asciiTheme="minorEastAsia" w:eastAsiaTheme="minorEastAsia" w:hAnsiTheme="minorEastAsia"/>
          <w:color w:val="000000" w:themeColor="text1"/>
          <w:sz w:val="28"/>
        </w:rPr>
        <w:t>（</w:t>
      </w:r>
      <w:r w:rsidR="00DA247A" w:rsidRPr="00ED6526">
        <w:rPr>
          <w:rFonts w:asciiTheme="minorEastAsia" w:eastAsiaTheme="minorEastAsia" w:hAnsiTheme="minorEastAsia"/>
          <w:color w:val="000000" w:themeColor="text1"/>
          <w:sz w:val="28"/>
        </w:rPr>
        <w:t>自然</w:t>
      </w:r>
      <w:r w:rsidR="000A3C32" w:rsidRPr="00ED6526">
        <w:rPr>
          <w:rFonts w:asciiTheme="minorEastAsia" w:eastAsiaTheme="minorEastAsia" w:hAnsiTheme="minorEastAsia"/>
          <w:color w:val="000000" w:themeColor="text1"/>
          <w:sz w:val="28"/>
        </w:rPr>
        <w:t>年）</w:t>
      </w:r>
      <w:bookmarkEnd w:id="389"/>
      <w:bookmarkEnd w:id="390"/>
    </w:p>
    <w:tbl>
      <w:tblPr>
        <w:tblW w:w="13175" w:type="dxa"/>
        <w:tblBorders>
          <w:top w:val="single" w:sz="12" w:space="0" w:color="auto"/>
          <w:left w:val="single" w:sz="6" w:space="0" w:color="auto"/>
          <w:bottom w:val="single" w:sz="12" w:space="0" w:color="auto"/>
          <w:right w:val="single" w:sz="6" w:space="0" w:color="auto"/>
          <w:insideH w:val="single" w:sz="6" w:space="0" w:color="auto"/>
          <w:insideV w:val="single" w:sz="6" w:space="0" w:color="auto"/>
        </w:tblBorders>
        <w:tblLayout w:type="fixed"/>
        <w:tblLook w:val="04A0"/>
      </w:tblPr>
      <w:tblGrid>
        <w:gridCol w:w="1545"/>
        <w:gridCol w:w="1546"/>
        <w:gridCol w:w="1546"/>
        <w:gridCol w:w="1546"/>
        <w:gridCol w:w="1546"/>
        <w:gridCol w:w="1117"/>
        <w:gridCol w:w="1340"/>
        <w:gridCol w:w="1563"/>
        <w:gridCol w:w="1426"/>
      </w:tblGrid>
      <w:tr w:rsidR="000F457B" w:rsidRPr="00ED6526" w:rsidTr="00723E26">
        <w:trPr>
          <w:trHeight w:val="519"/>
        </w:trPr>
        <w:tc>
          <w:tcPr>
            <w:tcW w:w="1508" w:type="dxa"/>
            <w:shd w:val="clear" w:color="auto" w:fill="FFFFFF" w:themeFill="background1"/>
            <w:vAlign w:val="center"/>
          </w:tcPr>
          <w:p w:rsidR="00141983" w:rsidRPr="00ED6526" w:rsidRDefault="00141983" w:rsidP="00C23BF4">
            <w:pPr>
              <w:adjustRightInd w:val="0"/>
              <w:snapToGrid w:val="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学号</w:t>
            </w:r>
          </w:p>
        </w:tc>
        <w:tc>
          <w:tcPr>
            <w:tcW w:w="1508" w:type="dxa"/>
            <w:shd w:val="clear" w:color="auto" w:fill="FFFFFF" w:themeFill="background1"/>
            <w:vAlign w:val="center"/>
          </w:tcPr>
          <w:p w:rsidR="00141983" w:rsidRPr="00ED6526" w:rsidRDefault="00141983" w:rsidP="00C23BF4">
            <w:pPr>
              <w:adjustRightInd w:val="0"/>
              <w:snapToGrid w:val="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学生姓名</w:t>
            </w:r>
          </w:p>
        </w:tc>
        <w:tc>
          <w:tcPr>
            <w:tcW w:w="1508" w:type="dxa"/>
            <w:shd w:val="clear" w:color="auto" w:fill="FFFFFF" w:themeFill="background1"/>
            <w:vAlign w:val="center"/>
          </w:tcPr>
          <w:p w:rsidR="00141983" w:rsidRPr="00ED6526" w:rsidRDefault="00141983" w:rsidP="00C23BF4">
            <w:pPr>
              <w:adjustRightInd w:val="0"/>
              <w:snapToGrid w:val="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作品名称</w:t>
            </w:r>
          </w:p>
        </w:tc>
        <w:tc>
          <w:tcPr>
            <w:tcW w:w="1508" w:type="dxa"/>
            <w:shd w:val="clear" w:color="auto" w:fill="FFFFFF" w:themeFill="background1"/>
            <w:vAlign w:val="center"/>
          </w:tcPr>
          <w:p w:rsidR="00141983" w:rsidRPr="00ED6526" w:rsidRDefault="00141983" w:rsidP="00C23BF4">
            <w:pPr>
              <w:adjustRightInd w:val="0"/>
              <w:snapToGrid w:val="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类别</w:t>
            </w:r>
          </w:p>
        </w:tc>
        <w:tc>
          <w:tcPr>
            <w:tcW w:w="1508" w:type="dxa"/>
            <w:vAlign w:val="center"/>
            <w:hideMark/>
          </w:tcPr>
          <w:p w:rsidR="00141983" w:rsidRPr="00ED6526" w:rsidRDefault="00141983" w:rsidP="00C23BF4">
            <w:pPr>
              <w:adjustRightInd w:val="0"/>
              <w:snapToGrid w:val="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类型</w:t>
            </w:r>
          </w:p>
        </w:tc>
        <w:tc>
          <w:tcPr>
            <w:tcW w:w="1090" w:type="dxa"/>
            <w:vAlign w:val="center"/>
            <w:hideMark/>
          </w:tcPr>
          <w:p w:rsidR="00141983" w:rsidRPr="00ED6526" w:rsidRDefault="00141983" w:rsidP="00C23BF4">
            <w:pPr>
              <w:adjustRightInd w:val="0"/>
              <w:snapToGrid w:val="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发布时间</w:t>
            </w:r>
          </w:p>
        </w:tc>
        <w:tc>
          <w:tcPr>
            <w:tcW w:w="1307" w:type="dxa"/>
            <w:vAlign w:val="center"/>
            <w:hideMark/>
          </w:tcPr>
          <w:p w:rsidR="00141983" w:rsidRPr="00ED6526" w:rsidRDefault="00141983" w:rsidP="00C23BF4">
            <w:pPr>
              <w:adjustRightInd w:val="0"/>
              <w:snapToGrid w:val="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发布场合</w:t>
            </w:r>
          </w:p>
        </w:tc>
        <w:tc>
          <w:tcPr>
            <w:tcW w:w="1525" w:type="dxa"/>
            <w:vAlign w:val="center"/>
            <w:hideMark/>
          </w:tcPr>
          <w:p w:rsidR="00141983" w:rsidRPr="00ED6526" w:rsidRDefault="00141983" w:rsidP="00C23BF4">
            <w:pPr>
              <w:adjustRightInd w:val="0"/>
              <w:snapToGrid w:val="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主办单位</w:t>
            </w:r>
          </w:p>
        </w:tc>
        <w:tc>
          <w:tcPr>
            <w:tcW w:w="1391" w:type="dxa"/>
            <w:vAlign w:val="center"/>
            <w:hideMark/>
          </w:tcPr>
          <w:p w:rsidR="00141983" w:rsidRPr="00ED6526" w:rsidRDefault="00141983" w:rsidP="00C23BF4">
            <w:pPr>
              <w:adjustRightInd w:val="0"/>
              <w:snapToGrid w:val="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影响范围</w:t>
            </w:r>
          </w:p>
        </w:tc>
      </w:tr>
      <w:tr w:rsidR="000F457B" w:rsidRPr="00ED6526" w:rsidTr="00723E26">
        <w:trPr>
          <w:trHeight w:val="519"/>
        </w:trPr>
        <w:tc>
          <w:tcPr>
            <w:tcW w:w="1508" w:type="dxa"/>
            <w:shd w:val="clear" w:color="auto" w:fill="FFFFFF" w:themeFill="background1"/>
            <w:vAlign w:val="center"/>
          </w:tcPr>
          <w:p w:rsidR="00141983" w:rsidRPr="00ED6526" w:rsidRDefault="00141983" w:rsidP="00C23BF4">
            <w:pPr>
              <w:adjustRightInd w:val="0"/>
              <w:snapToGrid w:val="0"/>
              <w:jc w:val="center"/>
              <w:rPr>
                <w:rFonts w:asciiTheme="minorEastAsia" w:eastAsiaTheme="minorEastAsia" w:hAnsiTheme="minorEastAsia" w:cs="Times New Roman"/>
                <w:color w:val="000000" w:themeColor="text1"/>
              </w:rPr>
            </w:pPr>
          </w:p>
        </w:tc>
        <w:tc>
          <w:tcPr>
            <w:tcW w:w="1508" w:type="dxa"/>
            <w:shd w:val="clear" w:color="auto" w:fill="FFFFFF" w:themeFill="background1"/>
            <w:vAlign w:val="center"/>
          </w:tcPr>
          <w:p w:rsidR="00141983" w:rsidRPr="00ED6526" w:rsidRDefault="00141983" w:rsidP="00C23BF4">
            <w:pPr>
              <w:adjustRightInd w:val="0"/>
              <w:snapToGrid w:val="0"/>
              <w:jc w:val="center"/>
              <w:rPr>
                <w:rFonts w:asciiTheme="minorEastAsia" w:eastAsiaTheme="minorEastAsia" w:hAnsiTheme="minorEastAsia" w:cs="Times New Roman"/>
                <w:color w:val="000000" w:themeColor="text1"/>
              </w:rPr>
            </w:pPr>
          </w:p>
        </w:tc>
        <w:tc>
          <w:tcPr>
            <w:tcW w:w="1508" w:type="dxa"/>
            <w:shd w:val="clear" w:color="auto" w:fill="FFFFFF" w:themeFill="background1"/>
            <w:vAlign w:val="center"/>
          </w:tcPr>
          <w:p w:rsidR="00141983" w:rsidRPr="00ED6526" w:rsidRDefault="00141983" w:rsidP="00C23BF4">
            <w:pPr>
              <w:adjustRightInd w:val="0"/>
              <w:snapToGrid w:val="0"/>
              <w:jc w:val="center"/>
              <w:rPr>
                <w:rFonts w:asciiTheme="minorEastAsia" w:eastAsiaTheme="minorEastAsia" w:hAnsiTheme="minorEastAsia" w:cs="Times New Roman"/>
                <w:color w:val="000000" w:themeColor="text1"/>
              </w:rPr>
            </w:pPr>
          </w:p>
        </w:tc>
        <w:tc>
          <w:tcPr>
            <w:tcW w:w="1508" w:type="dxa"/>
            <w:shd w:val="clear" w:color="auto" w:fill="FFFFFF" w:themeFill="background1"/>
            <w:vAlign w:val="center"/>
          </w:tcPr>
          <w:p w:rsidR="00141983" w:rsidRPr="00ED6526" w:rsidRDefault="00141983" w:rsidP="00C23BF4">
            <w:pPr>
              <w:adjustRightInd w:val="0"/>
              <w:snapToGrid w:val="0"/>
              <w:jc w:val="center"/>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下拉选择</w:t>
            </w:r>
          </w:p>
        </w:tc>
        <w:tc>
          <w:tcPr>
            <w:tcW w:w="1508" w:type="dxa"/>
            <w:vAlign w:val="center"/>
          </w:tcPr>
          <w:p w:rsidR="00141983" w:rsidRPr="00ED6526" w:rsidRDefault="00141983" w:rsidP="00C23BF4">
            <w:pPr>
              <w:adjustRightInd w:val="0"/>
              <w:snapToGrid w:val="0"/>
              <w:jc w:val="center"/>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下拉选择</w:t>
            </w:r>
          </w:p>
        </w:tc>
        <w:tc>
          <w:tcPr>
            <w:tcW w:w="1090" w:type="dxa"/>
            <w:vAlign w:val="center"/>
          </w:tcPr>
          <w:p w:rsidR="00141983" w:rsidRPr="00ED6526" w:rsidRDefault="00141983" w:rsidP="00C23BF4">
            <w:pPr>
              <w:adjustRightInd w:val="0"/>
              <w:snapToGrid w:val="0"/>
              <w:jc w:val="center"/>
              <w:rPr>
                <w:rFonts w:asciiTheme="minorEastAsia" w:eastAsiaTheme="minorEastAsia" w:hAnsiTheme="minorEastAsia" w:cs="Times New Roman"/>
                <w:color w:val="000000" w:themeColor="text1"/>
              </w:rPr>
            </w:pPr>
          </w:p>
        </w:tc>
        <w:tc>
          <w:tcPr>
            <w:tcW w:w="1307" w:type="dxa"/>
            <w:vAlign w:val="center"/>
          </w:tcPr>
          <w:p w:rsidR="00141983" w:rsidRPr="00ED6526" w:rsidRDefault="00141983" w:rsidP="00C23BF4">
            <w:pPr>
              <w:adjustRightInd w:val="0"/>
              <w:snapToGrid w:val="0"/>
              <w:jc w:val="center"/>
              <w:rPr>
                <w:rFonts w:asciiTheme="minorEastAsia" w:eastAsiaTheme="minorEastAsia" w:hAnsiTheme="minorEastAsia" w:cs="Times New Roman"/>
                <w:color w:val="000000" w:themeColor="text1"/>
              </w:rPr>
            </w:pPr>
          </w:p>
        </w:tc>
        <w:tc>
          <w:tcPr>
            <w:tcW w:w="1525" w:type="dxa"/>
            <w:vAlign w:val="center"/>
          </w:tcPr>
          <w:p w:rsidR="00141983" w:rsidRPr="00ED6526" w:rsidRDefault="00141983" w:rsidP="00C23BF4">
            <w:pPr>
              <w:adjustRightInd w:val="0"/>
              <w:snapToGrid w:val="0"/>
              <w:jc w:val="center"/>
              <w:rPr>
                <w:rFonts w:asciiTheme="minorEastAsia" w:eastAsiaTheme="minorEastAsia" w:hAnsiTheme="minorEastAsia" w:cs="Times New Roman"/>
                <w:color w:val="000000" w:themeColor="text1"/>
              </w:rPr>
            </w:pPr>
          </w:p>
        </w:tc>
        <w:tc>
          <w:tcPr>
            <w:tcW w:w="1391" w:type="dxa"/>
            <w:vAlign w:val="center"/>
          </w:tcPr>
          <w:p w:rsidR="00141983" w:rsidRPr="00ED6526" w:rsidRDefault="00141983" w:rsidP="00C23BF4">
            <w:pPr>
              <w:adjustRightInd w:val="0"/>
              <w:snapToGrid w:val="0"/>
              <w:jc w:val="center"/>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下拉选择</w:t>
            </w:r>
          </w:p>
        </w:tc>
      </w:tr>
      <w:tr w:rsidR="0038210F" w:rsidRPr="00ED6526" w:rsidTr="00723E26">
        <w:trPr>
          <w:trHeight w:val="519"/>
        </w:trPr>
        <w:tc>
          <w:tcPr>
            <w:tcW w:w="1508" w:type="dxa"/>
            <w:shd w:val="clear" w:color="auto" w:fill="FFFFFF" w:themeFill="background1"/>
            <w:vAlign w:val="center"/>
          </w:tcPr>
          <w:p w:rsidR="0038210F" w:rsidRPr="00ED6526" w:rsidRDefault="0038210F" w:rsidP="00C23BF4">
            <w:pPr>
              <w:adjustRightInd w:val="0"/>
              <w:snapToGrid w:val="0"/>
              <w:jc w:val="center"/>
              <w:rPr>
                <w:rFonts w:asciiTheme="minorEastAsia" w:eastAsiaTheme="minorEastAsia" w:hAnsiTheme="minorEastAsia" w:cs="Times New Roman"/>
                <w:color w:val="000000" w:themeColor="text1"/>
              </w:rPr>
            </w:pPr>
          </w:p>
        </w:tc>
        <w:tc>
          <w:tcPr>
            <w:tcW w:w="1508" w:type="dxa"/>
            <w:shd w:val="clear" w:color="auto" w:fill="FFFFFF" w:themeFill="background1"/>
            <w:vAlign w:val="center"/>
          </w:tcPr>
          <w:p w:rsidR="0038210F" w:rsidRPr="00ED6526" w:rsidRDefault="0038210F" w:rsidP="00C23BF4">
            <w:pPr>
              <w:adjustRightInd w:val="0"/>
              <w:snapToGrid w:val="0"/>
              <w:jc w:val="center"/>
              <w:rPr>
                <w:rFonts w:asciiTheme="minorEastAsia" w:eastAsiaTheme="minorEastAsia" w:hAnsiTheme="minorEastAsia" w:cs="Times New Roman"/>
                <w:color w:val="000000" w:themeColor="text1"/>
              </w:rPr>
            </w:pPr>
          </w:p>
        </w:tc>
        <w:tc>
          <w:tcPr>
            <w:tcW w:w="1508" w:type="dxa"/>
            <w:shd w:val="clear" w:color="auto" w:fill="FFFFFF" w:themeFill="background1"/>
            <w:vAlign w:val="center"/>
          </w:tcPr>
          <w:p w:rsidR="0038210F" w:rsidRPr="00ED6526" w:rsidRDefault="0038210F" w:rsidP="00C23BF4">
            <w:pPr>
              <w:adjustRightInd w:val="0"/>
              <w:snapToGrid w:val="0"/>
              <w:jc w:val="center"/>
              <w:rPr>
                <w:rFonts w:asciiTheme="minorEastAsia" w:eastAsiaTheme="minorEastAsia" w:hAnsiTheme="minorEastAsia" w:cs="Times New Roman"/>
                <w:color w:val="000000" w:themeColor="text1"/>
              </w:rPr>
            </w:pPr>
          </w:p>
        </w:tc>
        <w:tc>
          <w:tcPr>
            <w:tcW w:w="1508" w:type="dxa"/>
            <w:shd w:val="clear" w:color="auto" w:fill="FFFFFF" w:themeFill="background1"/>
            <w:vAlign w:val="center"/>
          </w:tcPr>
          <w:p w:rsidR="0038210F" w:rsidRPr="00ED6526" w:rsidRDefault="0038210F" w:rsidP="00C23BF4">
            <w:pPr>
              <w:adjustRightInd w:val="0"/>
              <w:snapToGrid w:val="0"/>
              <w:jc w:val="center"/>
              <w:rPr>
                <w:rFonts w:asciiTheme="minorEastAsia" w:eastAsiaTheme="minorEastAsia" w:hAnsiTheme="minorEastAsia" w:cs="Times New Roman"/>
                <w:color w:val="000000" w:themeColor="text1"/>
              </w:rPr>
            </w:pPr>
          </w:p>
        </w:tc>
        <w:tc>
          <w:tcPr>
            <w:tcW w:w="1508" w:type="dxa"/>
            <w:vAlign w:val="center"/>
          </w:tcPr>
          <w:p w:rsidR="0038210F" w:rsidRPr="00ED6526" w:rsidRDefault="0038210F" w:rsidP="00C23BF4">
            <w:pPr>
              <w:adjustRightInd w:val="0"/>
              <w:snapToGrid w:val="0"/>
              <w:jc w:val="center"/>
              <w:rPr>
                <w:rFonts w:asciiTheme="minorEastAsia" w:eastAsiaTheme="minorEastAsia" w:hAnsiTheme="minorEastAsia" w:cs="Times New Roman"/>
                <w:color w:val="000000" w:themeColor="text1"/>
              </w:rPr>
            </w:pPr>
          </w:p>
        </w:tc>
        <w:tc>
          <w:tcPr>
            <w:tcW w:w="1090" w:type="dxa"/>
            <w:vAlign w:val="center"/>
          </w:tcPr>
          <w:p w:rsidR="0038210F" w:rsidRPr="00ED6526" w:rsidRDefault="0038210F" w:rsidP="00C23BF4">
            <w:pPr>
              <w:adjustRightInd w:val="0"/>
              <w:snapToGrid w:val="0"/>
              <w:jc w:val="center"/>
              <w:rPr>
                <w:rFonts w:asciiTheme="minorEastAsia" w:eastAsiaTheme="minorEastAsia" w:hAnsiTheme="minorEastAsia" w:cs="Times New Roman"/>
                <w:color w:val="000000" w:themeColor="text1"/>
              </w:rPr>
            </w:pPr>
          </w:p>
        </w:tc>
        <w:tc>
          <w:tcPr>
            <w:tcW w:w="1307" w:type="dxa"/>
            <w:vAlign w:val="center"/>
          </w:tcPr>
          <w:p w:rsidR="0038210F" w:rsidRPr="00ED6526" w:rsidRDefault="0038210F" w:rsidP="00C23BF4">
            <w:pPr>
              <w:adjustRightInd w:val="0"/>
              <w:snapToGrid w:val="0"/>
              <w:jc w:val="center"/>
              <w:rPr>
                <w:rFonts w:asciiTheme="minorEastAsia" w:eastAsiaTheme="minorEastAsia" w:hAnsiTheme="minorEastAsia" w:cs="Times New Roman"/>
                <w:color w:val="000000" w:themeColor="text1"/>
              </w:rPr>
            </w:pPr>
          </w:p>
        </w:tc>
        <w:tc>
          <w:tcPr>
            <w:tcW w:w="1525" w:type="dxa"/>
            <w:vAlign w:val="center"/>
          </w:tcPr>
          <w:p w:rsidR="0038210F" w:rsidRPr="00ED6526" w:rsidRDefault="0038210F" w:rsidP="00C23BF4">
            <w:pPr>
              <w:adjustRightInd w:val="0"/>
              <w:snapToGrid w:val="0"/>
              <w:jc w:val="center"/>
              <w:rPr>
                <w:rFonts w:asciiTheme="minorEastAsia" w:eastAsiaTheme="minorEastAsia" w:hAnsiTheme="minorEastAsia" w:cs="Times New Roman"/>
                <w:color w:val="000000" w:themeColor="text1"/>
              </w:rPr>
            </w:pPr>
          </w:p>
        </w:tc>
        <w:tc>
          <w:tcPr>
            <w:tcW w:w="1391" w:type="dxa"/>
            <w:vAlign w:val="center"/>
          </w:tcPr>
          <w:p w:rsidR="0038210F" w:rsidRPr="00ED6526" w:rsidRDefault="0038210F" w:rsidP="00C23BF4">
            <w:pPr>
              <w:adjustRightInd w:val="0"/>
              <w:snapToGrid w:val="0"/>
              <w:jc w:val="center"/>
              <w:rPr>
                <w:rFonts w:asciiTheme="minorEastAsia" w:eastAsiaTheme="minorEastAsia" w:hAnsiTheme="minorEastAsia" w:cs="Times New Roman"/>
                <w:color w:val="000000" w:themeColor="text1"/>
              </w:rPr>
            </w:pPr>
          </w:p>
        </w:tc>
      </w:tr>
    </w:tbl>
    <w:p w:rsidR="0038210F" w:rsidRPr="00ED6526" w:rsidRDefault="0038210F" w:rsidP="00723E26">
      <w:pPr>
        <w:adjustRightInd w:val="0"/>
        <w:snapToGrid w:val="0"/>
        <w:rPr>
          <w:rFonts w:asciiTheme="minorEastAsia" w:eastAsiaTheme="minorEastAsia" w:hAnsiTheme="minorEastAsia" w:cs="Times New Roman"/>
          <w:b/>
          <w:color w:val="000000" w:themeColor="text1"/>
          <w:szCs w:val="21"/>
        </w:rPr>
      </w:pPr>
    </w:p>
    <w:p w:rsidR="00030684" w:rsidRPr="00ED6526" w:rsidRDefault="00030684" w:rsidP="00C23BF4">
      <w:pPr>
        <w:adjustRightInd w:val="0"/>
        <w:snapToGrid w:val="0"/>
        <w:spacing w:line="360" w:lineRule="auto"/>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t>指标解释：</w:t>
      </w:r>
    </w:p>
    <w:p w:rsidR="00030684" w:rsidRPr="00ED6526" w:rsidRDefault="007B36EB" w:rsidP="00995434">
      <w:pPr>
        <w:adjustRightInd w:val="0"/>
        <w:snapToGrid w:val="0"/>
        <w:spacing w:line="360" w:lineRule="auto"/>
        <w:rPr>
          <w:rFonts w:asciiTheme="minorEastAsia" w:eastAsiaTheme="minorEastAsia" w:hAnsiTheme="minorEastAsia" w:cs="Times New Roman"/>
          <w:color w:val="000000" w:themeColor="text1"/>
          <w:kern w:val="0"/>
          <w:szCs w:val="21"/>
        </w:rPr>
      </w:pPr>
      <w:r w:rsidRPr="00ED6526">
        <w:rPr>
          <w:rFonts w:asciiTheme="minorEastAsia" w:eastAsiaTheme="minorEastAsia" w:hAnsiTheme="minorEastAsia" w:cs="Times New Roman"/>
          <w:b/>
          <w:color w:val="000000" w:themeColor="text1"/>
          <w:kern w:val="0"/>
          <w:szCs w:val="21"/>
        </w:rPr>
        <w:t>类别</w:t>
      </w:r>
      <w:r w:rsidR="00030684" w:rsidRPr="00ED6526">
        <w:rPr>
          <w:rFonts w:asciiTheme="minorEastAsia" w:eastAsiaTheme="minorEastAsia" w:hAnsiTheme="minorEastAsia" w:cs="Times New Roman"/>
          <w:color w:val="000000" w:themeColor="text1"/>
          <w:kern w:val="0"/>
          <w:szCs w:val="21"/>
        </w:rPr>
        <w:t>：</w:t>
      </w:r>
      <w:r w:rsidRPr="00ED6526">
        <w:rPr>
          <w:rFonts w:asciiTheme="minorEastAsia" w:eastAsiaTheme="minorEastAsia" w:hAnsiTheme="minorEastAsia" w:cs="Times New Roman"/>
          <w:color w:val="000000" w:themeColor="text1"/>
          <w:kern w:val="0"/>
          <w:szCs w:val="21"/>
        </w:rPr>
        <w:t>指理论类、创作类、表演类</w:t>
      </w:r>
      <w:r w:rsidR="003E1FE5" w:rsidRPr="00ED6526">
        <w:rPr>
          <w:rFonts w:asciiTheme="minorEastAsia" w:eastAsiaTheme="minorEastAsia" w:hAnsiTheme="minorEastAsia" w:cs="Times New Roman"/>
          <w:color w:val="000000" w:themeColor="text1"/>
          <w:kern w:val="0"/>
          <w:szCs w:val="21"/>
        </w:rPr>
        <w:t>。</w:t>
      </w:r>
    </w:p>
    <w:p w:rsidR="00030684" w:rsidRPr="00ED6526" w:rsidRDefault="007B36EB" w:rsidP="00995434">
      <w:pPr>
        <w:adjustRightInd w:val="0"/>
        <w:snapToGrid w:val="0"/>
        <w:spacing w:line="360" w:lineRule="auto"/>
        <w:rPr>
          <w:rFonts w:asciiTheme="minorEastAsia" w:eastAsiaTheme="minorEastAsia" w:hAnsiTheme="minorEastAsia" w:cs="Times New Roman"/>
          <w:color w:val="000000" w:themeColor="text1"/>
          <w:kern w:val="0"/>
          <w:szCs w:val="21"/>
        </w:rPr>
      </w:pPr>
      <w:r w:rsidRPr="00ED6526">
        <w:rPr>
          <w:rFonts w:asciiTheme="minorEastAsia" w:eastAsiaTheme="minorEastAsia" w:hAnsiTheme="minorEastAsia" w:cs="Times New Roman"/>
          <w:b/>
          <w:color w:val="000000" w:themeColor="text1"/>
          <w:kern w:val="0"/>
          <w:szCs w:val="21"/>
        </w:rPr>
        <w:lastRenderedPageBreak/>
        <w:t>类型</w:t>
      </w:r>
      <w:r w:rsidR="00030684" w:rsidRPr="00ED6526">
        <w:rPr>
          <w:rFonts w:asciiTheme="minorEastAsia" w:eastAsiaTheme="minorEastAsia" w:hAnsiTheme="minorEastAsia" w:cs="Times New Roman"/>
          <w:color w:val="000000" w:themeColor="text1"/>
          <w:kern w:val="0"/>
          <w:szCs w:val="21"/>
        </w:rPr>
        <w:t>：</w:t>
      </w:r>
      <w:r w:rsidRPr="00ED6526">
        <w:rPr>
          <w:rFonts w:asciiTheme="minorEastAsia" w:eastAsiaTheme="minorEastAsia" w:hAnsiTheme="minorEastAsia" w:cs="Times New Roman"/>
          <w:color w:val="000000" w:themeColor="text1"/>
          <w:kern w:val="0"/>
          <w:szCs w:val="21"/>
        </w:rPr>
        <w:t>指大型作品、中型作品、小型作品。其中大型作品、中型作品、小型作品的划分，依据音乐、戏剧、影视类作品的规模（包括作品时长、技术含量、参与程度等）</w:t>
      </w:r>
      <w:r w:rsidR="003E1FE5" w:rsidRPr="00ED6526">
        <w:rPr>
          <w:rFonts w:asciiTheme="minorEastAsia" w:eastAsiaTheme="minorEastAsia" w:hAnsiTheme="minorEastAsia" w:cs="Times New Roman"/>
          <w:color w:val="000000" w:themeColor="text1"/>
          <w:kern w:val="0"/>
          <w:szCs w:val="21"/>
        </w:rPr>
        <w:t>。</w:t>
      </w:r>
    </w:p>
    <w:p w:rsidR="00030684" w:rsidRDefault="007B36EB" w:rsidP="00995434">
      <w:pPr>
        <w:adjustRightInd w:val="0"/>
        <w:snapToGrid w:val="0"/>
        <w:spacing w:line="360" w:lineRule="auto"/>
        <w:rPr>
          <w:rFonts w:asciiTheme="minorEastAsia" w:eastAsiaTheme="minorEastAsia" w:hAnsiTheme="minorEastAsia" w:cs="Times New Roman" w:hint="eastAsia"/>
          <w:color w:val="000000" w:themeColor="text1"/>
          <w:kern w:val="0"/>
          <w:szCs w:val="21"/>
        </w:rPr>
      </w:pPr>
      <w:r w:rsidRPr="00ED6526">
        <w:rPr>
          <w:rFonts w:asciiTheme="minorEastAsia" w:eastAsiaTheme="minorEastAsia" w:hAnsiTheme="minorEastAsia" w:cs="Times New Roman"/>
          <w:b/>
          <w:color w:val="000000" w:themeColor="text1"/>
          <w:kern w:val="0"/>
          <w:szCs w:val="21"/>
        </w:rPr>
        <w:t>影响范围</w:t>
      </w:r>
      <w:r w:rsidR="00030684" w:rsidRPr="00ED6526">
        <w:rPr>
          <w:rFonts w:asciiTheme="minorEastAsia" w:eastAsiaTheme="minorEastAsia" w:hAnsiTheme="minorEastAsia" w:cs="Times New Roman"/>
          <w:color w:val="000000" w:themeColor="text1"/>
          <w:kern w:val="0"/>
          <w:szCs w:val="21"/>
        </w:rPr>
        <w:t>：</w:t>
      </w:r>
      <w:r w:rsidRPr="00ED6526">
        <w:rPr>
          <w:rFonts w:asciiTheme="minorEastAsia" w:eastAsiaTheme="minorEastAsia" w:hAnsiTheme="minorEastAsia" w:cs="Times New Roman"/>
          <w:color w:val="000000" w:themeColor="text1"/>
          <w:kern w:val="0"/>
          <w:szCs w:val="21"/>
        </w:rPr>
        <w:t>指全国（含国际）、区域、省内</w:t>
      </w:r>
      <w:r w:rsidR="003E1FE5" w:rsidRPr="00ED6526">
        <w:rPr>
          <w:rFonts w:asciiTheme="minorEastAsia" w:eastAsiaTheme="minorEastAsia" w:hAnsiTheme="minorEastAsia" w:cs="Times New Roman"/>
          <w:color w:val="000000" w:themeColor="text1"/>
          <w:kern w:val="0"/>
          <w:szCs w:val="21"/>
        </w:rPr>
        <w:t>。</w:t>
      </w:r>
    </w:p>
    <w:p w:rsidR="00C855DA" w:rsidRPr="00ED6526" w:rsidRDefault="00C855DA" w:rsidP="00995434">
      <w:pPr>
        <w:adjustRightInd w:val="0"/>
        <w:snapToGrid w:val="0"/>
        <w:spacing w:line="360" w:lineRule="auto"/>
        <w:rPr>
          <w:rFonts w:asciiTheme="minorEastAsia" w:eastAsiaTheme="minorEastAsia" w:hAnsiTheme="minorEastAsia" w:cs="Times New Roman"/>
          <w:color w:val="000000" w:themeColor="text1"/>
          <w:kern w:val="0"/>
          <w:szCs w:val="21"/>
        </w:rPr>
      </w:pPr>
    </w:p>
    <w:p w:rsidR="000F7AE4" w:rsidRPr="00ED6526" w:rsidRDefault="00E629BF" w:rsidP="00C23BF4">
      <w:pPr>
        <w:pStyle w:val="2"/>
        <w:adjustRightInd w:val="0"/>
        <w:snapToGrid w:val="0"/>
        <w:spacing w:line="240" w:lineRule="auto"/>
        <w:rPr>
          <w:rFonts w:asciiTheme="minorEastAsia" w:eastAsiaTheme="minorEastAsia" w:hAnsiTheme="minorEastAsia"/>
          <w:color w:val="000000" w:themeColor="text1"/>
          <w:sz w:val="28"/>
        </w:rPr>
      </w:pPr>
      <w:bookmarkStart w:id="391" w:name="_Toc436554351"/>
      <w:bookmarkStart w:id="392" w:name="_Toc436883474"/>
      <w:bookmarkStart w:id="393" w:name="_Toc453514578"/>
      <w:bookmarkStart w:id="394" w:name="_Toc467090575"/>
      <w:r w:rsidRPr="00ED6526">
        <w:rPr>
          <w:rFonts w:asciiTheme="minorEastAsia" w:eastAsiaTheme="minorEastAsia" w:hAnsiTheme="minorEastAsia"/>
          <w:color w:val="000000" w:themeColor="text1"/>
          <w:sz w:val="28"/>
        </w:rPr>
        <w:t>表6-</w:t>
      </w:r>
      <w:r w:rsidR="00A235AB" w:rsidRPr="00ED6526">
        <w:rPr>
          <w:rFonts w:asciiTheme="minorEastAsia" w:eastAsiaTheme="minorEastAsia" w:hAnsiTheme="minorEastAsia"/>
          <w:color w:val="000000" w:themeColor="text1"/>
          <w:sz w:val="28"/>
        </w:rPr>
        <w:t>6</w:t>
      </w:r>
      <w:r w:rsidRPr="00ED6526">
        <w:rPr>
          <w:rFonts w:asciiTheme="minorEastAsia" w:eastAsiaTheme="minorEastAsia" w:hAnsiTheme="minorEastAsia"/>
          <w:color w:val="000000" w:themeColor="text1"/>
          <w:sz w:val="28"/>
        </w:rPr>
        <w:t>-7</w:t>
      </w:r>
      <w:r w:rsidR="000F7AE4" w:rsidRPr="00ED6526">
        <w:rPr>
          <w:rFonts w:asciiTheme="minorEastAsia" w:eastAsiaTheme="minorEastAsia" w:hAnsiTheme="minorEastAsia"/>
          <w:color w:val="000000" w:themeColor="text1"/>
          <w:sz w:val="28"/>
        </w:rPr>
        <w:t>学生专利</w:t>
      </w:r>
      <w:r w:rsidR="00A11CD4" w:rsidRPr="00ED6526">
        <w:rPr>
          <w:rFonts w:asciiTheme="minorEastAsia" w:eastAsiaTheme="minorEastAsia" w:hAnsiTheme="minorEastAsia"/>
          <w:color w:val="000000" w:themeColor="text1"/>
          <w:sz w:val="28"/>
        </w:rPr>
        <w:t>（著作权）</w:t>
      </w:r>
      <w:r w:rsidR="008A75ED" w:rsidRPr="00ED6526">
        <w:rPr>
          <w:rFonts w:asciiTheme="minorEastAsia" w:eastAsiaTheme="minorEastAsia" w:hAnsiTheme="minorEastAsia"/>
          <w:color w:val="000000" w:themeColor="text1"/>
          <w:sz w:val="28"/>
        </w:rPr>
        <w:t>授权</w:t>
      </w:r>
      <w:r w:rsidR="000F7AE4" w:rsidRPr="00ED6526">
        <w:rPr>
          <w:rFonts w:asciiTheme="minorEastAsia" w:eastAsiaTheme="minorEastAsia" w:hAnsiTheme="minorEastAsia"/>
          <w:color w:val="000000" w:themeColor="text1"/>
          <w:sz w:val="28"/>
        </w:rPr>
        <w:t>情况</w:t>
      </w:r>
      <w:bookmarkEnd w:id="391"/>
      <w:bookmarkEnd w:id="392"/>
      <w:r w:rsidR="000A3C32" w:rsidRPr="00ED6526">
        <w:rPr>
          <w:rFonts w:asciiTheme="minorEastAsia" w:eastAsiaTheme="minorEastAsia" w:hAnsiTheme="minorEastAsia"/>
          <w:color w:val="000000" w:themeColor="text1"/>
          <w:sz w:val="28"/>
        </w:rPr>
        <w:t>（</w:t>
      </w:r>
      <w:r w:rsidR="00DA247A" w:rsidRPr="00ED6526">
        <w:rPr>
          <w:rFonts w:asciiTheme="minorEastAsia" w:eastAsiaTheme="minorEastAsia" w:hAnsiTheme="minorEastAsia"/>
          <w:color w:val="000000" w:themeColor="text1"/>
          <w:sz w:val="28"/>
        </w:rPr>
        <w:t>自然</w:t>
      </w:r>
      <w:r w:rsidR="000A3C32" w:rsidRPr="00ED6526">
        <w:rPr>
          <w:rFonts w:asciiTheme="minorEastAsia" w:eastAsiaTheme="minorEastAsia" w:hAnsiTheme="minorEastAsia"/>
          <w:color w:val="000000" w:themeColor="text1"/>
          <w:sz w:val="28"/>
        </w:rPr>
        <w:t>年）</w:t>
      </w:r>
      <w:bookmarkEnd w:id="393"/>
      <w:bookmarkEnd w:id="394"/>
    </w:p>
    <w:tbl>
      <w:tblPr>
        <w:tblW w:w="13175" w:type="dxa"/>
        <w:shd w:val="clear" w:color="auto" w:fill="FFFFFF"/>
        <w:tblLayout w:type="fixed"/>
        <w:tblLook w:val="04A0"/>
      </w:tblPr>
      <w:tblGrid>
        <w:gridCol w:w="1911"/>
        <w:gridCol w:w="1910"/>
        <w:gridCol w:w="1910"/>
        <w:gridCol w:w="1910"/>
        <w:gridCol w:w="1910"/>
        <w:gridCol w:w="1647"/>
        <w:gridCol w:w="1977"/>
      </w:tblGrid>
      <w:tr w:rsidR="000F457B" w:rsidRPr="00ED6526" w:rsidTr="00995434">
        <w:trPr>
          <w:trHeight w:val="578"/>
        </w:trPr>
        <w:tc>
          <w:tcPr>
            <w:tcW w:w="1987" w:type="dxa"/>
            <w:tcBorders>
              <w:top w:val="single" w:sz="12" w:space="0" w:color="000000"/>
              <w:left w:val="single" w:sz="4" w:space="0" w:color="auto"/>
              <w:bottom w:val="single" w:sz="4" w:space="0" w:color="auto"/>
              <w:right w:val="single" w:sz="4" w:space="0" w:color="auto"/>
            </w:tcBorders>
            <w:shd w:val="clear" w:color="auto" w:fill="FFFFFF" w:themeFill="background1"/>
            <w:vAlign w:val="center"/>
          </w:tcPr>
          <w:p w:rsidR="00141983" w:rsidRPr="00ED6526" w:rsidRDefault="00141983" w:rsidP="00C23BF4">
            <w:pPr>
              <w:adjustRightInd w:val="0"/>
              <w:snapToGrid w:val="0"/>
              <w:ind w:leftChars="-71" w:left="-149" w:rightChars="-62" w:right="-13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学号</w:t>
            </w:r>
          </w:p>
        </w:tc>
        <w:tc>
          <w:tcPr>
            <w:tcW w:w="1987" w:type="dxa"/>
            <w:tcBorders>
              <w:top w:val="single" w:sz="12" w:space="0" w:color="000000"/>
              <w:left w:val="single" w:sz="4" w:space="0" w:color="auto"/>
              <w:bottom w:val="single" w:sz="4" w:space="0" w:color="auto"/>
              <w:right w:val="single" w:sz="4" w:space="0" w:color="auto"/>
            </w:tcBorders>
            <w:shd w:val="clear" w:color="auto" w:fill="FFFFFF" w:themeFill="background1"/>
            <w:vAlign w:val="center"/>
          </w:tcPr>
          <w:p w:rsidR="00141983" w:rsidRPr="00ED6526" w:rsidRDefault="00141983" w:rsidP="00C23BF4">
            <w:pPr>
              <w:adjustRightInd w:val="0"/>
              <w:snapToGrid w:val="0"/>
              <w:ind w:leftChars="-71" w:left="-149" w:rightChars="-62" w:right="-13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学生姓名</w:t>
            </w:r>
          </w:p>
        </w:tc>
        <w:tc>
          <w:tcPr>
            <w:tcW w:w="1987" w:type="dxa"/>
            <w:tcBorders>
              <w:top w:val="single" w:sz="12" w:space="0" w:color="000000"/>
              <w:left w:val="single" w:sz="4" w:space="0" w:color="auto"/>
              <w:bottom w:val="single" w:sz="4" w:space="0" w:color="auto"/>
              <w:right w:val="single" w:sz="4" w:space="0" w:color="auto"/>
            </w:tcBorders>
            <w:shd w:val="clear" w:color="auto" w:fill="FFFFFF" w:themeFill="background1"/>
            <w:vAlign w:val="center"/>
          </w:tcPr>
          <w:p w:rsidR="00141983" w:rsidRPr="00ED6526" w:rsidRDefault="00141983" w:rsidP="00C23BF4">
            <w:pPr>
              <w:adjustRightInd w:val="0"/>
              <w:snapToGrid w:val="0"/>
              <w:ind w:leftChars="-71" w:left="-149" w:rightChars="-62" w:right="-13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名称</w:t>
            </w:r>
          </w:p>
        </w:tc>
        <w:tc>
          <w:tcPr>
            <w:tcW w:w="1987" w:type="dxa"/>
            <w:tcBorders>
              <w:top w:val="single" w:sz="12" w:space="0" w:color="000000"/>
              <w:left w:val="single" w:sz="4" w:space="0" w:color="auto"/>
              <w:bottom w:val="single" w:sz="4" w:space="0" w:color="auto"/>
              <w:right w:val="single" w:sz="4" w:space="0" w:color="auto"/>
            </w:tcBorders>
            <w:shd w:val="clear" w:color="auto" w:fill="FFFFFF" w:themeFill="background1"/>
            <w:vAlign w:val="center"/>
          </w:tcPr>
          <w:p w:rsidR="00141983" w:rsidRPr="00ED6526" w:rsidRDefault="00141983" w:rsidP="00C23BF4">
            <w:pPr>
              <w:adjustRightInd w:val="0"/>
              <w:snapToGrid w:val="0"/>
              <w:ind w:leftChars="-71" w:left="-149" w:rightChars="-62" w:right="-13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类别</w:t>
            </w:r>
          </w:p>
        </w:tc>
        <w:tc>
          <w:tcPr>
            <w:tcW w:w="1987" w:type="dxa"/>
            <w:tcBorders>
              <w:top w:val="single" w:sz="12" w:space="0" w:color="000000"/>
              <w:left w:val="single" w:sz="4" w:space="0" w:color="auto"/>
              <w:bottom w:val="single" w:sz="4" w:space="0" w:color="000000"/>
              <w:right w:val="single" w:sz="4" w:space="0" w:color="000000"/>
            </w:tcBorders>
            <w:shd w:val="clear" w:color="auto" w:fill="FFFFFF"/>
            <w:vAlign w:val="center"/>
            <w:hideMark/>
          </w:tcPr>
          <w:p w:rsidR="00141983" w:rsidRPr="00ED6526" w:rsidRDefault="00141983" w:rsidP="00C23BF4">
            <w:pPr>
              <w:adjustRightInd w:val="0"/>
              <w:snapToGrid w:val="0"/>
              <w:ind w:leftChars="-71" w:left="-149" w:rightChars="-62" w:right="-13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授权号</w:t>
            </w:r>
          </w:p>
        </w:tc>
        <w:tc>
          <w:tcPr>
            <w:tcW w:w="1712" w:type="dxa"/>
            <w:tcBorders>
              <w:top w:val="single" w:sz="12" w:space="0" w:color="000000"/>
              <w:left w:val="nil"/>
              <w:bottom w:val="single" w:sz="4" w:space="0" w:color="000000"/>
              <w:right w:val="single" w:sz="4" w:space="0" w:color="000000"/>
            </w:tcBorders>
            <w:shd w:val="clear" w:color="auto" w:fill="FFFFFF"/>
            <w:vAlign w:val="center"/>
            <w:hideMark/>
          </w:tcPr>
          <w:p w:rsidR="00141983" w:rsidRPr="00ED6526" w:rsidRDefault="00141983" w:rsidP="00C23BF4">
            <w:pPr>
              <w:adjustRightInd w:val="0"/>
              <w:snapToGrid w:val="0"/>
              <w:ind w:leftChars="-71" w:left="-149" w:rightChars="-62" w:right="-13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获批时间</w:t>
            </w:r>
          </w:p>
        </w:tc>
        <w:tc>
          <w:tcPr>
            <w:tcW w:w="2057" w:type="dxa"/>
            <w:tcBorders>
              <w:top w:val="single" w:sz="12" w:space="0" w:color="000000"/>
              <w:left w:val="single" w:sz="4" w:space="0" w:color="auto"/>
              <w:bottom w:val="single" w:sz="4" w:space="0" w:color="000000"/>
              <w:right w:val="single" w:sz="4" w:space="0" w:color="000000"/>
            </w:tcBorders>
            <w:shd w:val="clear" w:color="auto" w:fill="FFFFFF"/>
            <w:vAlign w:val="center"/>
          </w:tcPr>
          <w:p w:rsidR="00141983" w:rsidRPr="00ED6526" w:rsidRDefault="00141983" w:rsidP="00C23BF4">
            <w:pPr>
              <w:adjustRightInd w:val="0"/>
              <w:snapToGrid w:val="0"/>
              <w:ind w:leftChars="-71" w:left="-149" w:rightChars="-62" w:right="-13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是否第一发明人</w:t>
            </w:r>
          </w:p>
        </w:tc>
      </w:tr>
      <w:tr w:rsidR="000F457B" w:rsidRPr="00ED6526" w:rsidTr="00995434">
        <w:trPr>
          <w:trHeight w:val="578"/>
        </w:trPr>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1983" w:rsidRPr="00ED6526" w:rsidRDefault="00141983" w:rsidP="00C23BF4">
            <w:pPr>
              <w:adjustRightInd w:val="0"/>
              <w:snapToGrid w:val="0"/>
              <w:ind w:leftChars="-71" w:left="-149" w:rightChars="-62" w:right="-130"/>
              <w:jc w:val="center"/>
              <w:rPr>
                <w:rFonts w:asciiTheme="minorEastAsia" w:eastAsiaTheme="minorEastAsia" w:hAnsiTheme="minorEastAsia" w:cs="Times New Roman"/>
                <w:color w:val="000000" w:themeColor="text1"/>
              </w:rPr>
            </w:pP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1983" w:rsidRPr="00ED6526" w:rsidRDefault="00141983" w:rsidP="00C23BF4">
            <w:pPr>
              <w:adjustRightInd w:val="0"/>
              <w:snapToGrid w:val="0"/>
              <w:ind w:leftChars="-71" w:left="-149" w:rightChars="-62" w:right="-130"/>
              <w:jc w:val="center"/>
              <w:rPr>
                <w:rFonts w:asciiTheme="minorEastAsia" w:eastAsiaTheme="minorEastAsia" w:hAnsiTheme="minorEastAsia" w:cs="Times New Roman"/>
                <w:color w:val="000000" w:themeColor="text1"/>
              </w:rPr>
            </w:pP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1983" w:rsidRPr="00ED6526" w:rsidRDefault="00141983" w:rsidP="00C23BF4">
            <w:pPr>
              <w:adjustRightInd w:val="0"/>
              <w:snapToGrid w:val="0"/>
              <w:ind w:leftChars="-71" w:left="-149" w:rightChars="-62" w:right="-130"/>
              <w:jc w:val="center"/>
              <w:rPr>
                <w:rFonts w:asciiTheme="minorEastAsia" w:eastAsiaTheme="minorEastAsia" w:hAnsiTheme="minorEastAsia" w:cs="Times New Roman"/>
                <w:color w:val="000000" w:themeColor="text1"/>
              </w:rPr>
            </w:pP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1983" w:rsidRPr="00ED6526" w:rsidRDefault="00141983" w:rsidP="00C23BF4">
            <w:pPr>
              <w:adjustRightInd w:val="0"/>
              <w:snapToGrid w:val="0"/>
              <w:ind w:leftChars="-71" w:left="-149" w:rightChars="-62" w:right="-130"/>
              <w:jc w:val="center"/>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下拉选择</w:t>
            </w:r>
          </w:p>
        </w:tc>
        <w:tc>
          <w:tcPr>
            <w:tcW w:w="1987" w:type="dxa"/>
            <w:tcBorders>
              <w:top w:val="single" w:sz="4" w:space="0" w:color="000000"/>
              <w:left w:val="single" w:sz="4" w:space="0" w:color="auto"/>
              <w:bottom w:val="single" w:sz="4" w:space="0" w:color="000000"/>
              <w:right w:val="single" w:sz="4" w:space="0" w:color="000000"/>
            </w:tcBorders>
            <w:shd w:val="clear" w:color="auto" w:fill="FFFFFF"/>
            <w:vAlign w:val="center"/>
          </w:tcPr>
          <w:p w:rsidR="00141983" w:rsidRPr="00ED6526" w:rsidRDefault="00141983" w:rsidP="00C23BF4">
            <w:pPr>
              <w:adjustRightInd w:val="0"/>
              <w:snapToGrid w:val="0"/>
              <w:ind w:leftChars="-71" w:left="-149" w:rightChars="-62" w:right="-130"/>
              <w:jc w:val="center"/>
              <w:rPr>
                <w:rFonts w:asciiTheme="minorEastAsia" w:eastAsiaTheme="minorEastAsia" w:hAnsiTheme="minorEastAsia" w:cs="Times New Roman"/>
                <w:color w:val="000000" w:themeColor="text1"/>
              </w:rPr>
            </w:pPr>
          </w:p>
        </w:tc>
        <w:tc>
          <w:tcPr>
            <w:tcW w:w="1712" w:type="dxa"/>
            <w:tcBorders>
              <w:top w:val="single" w:sz="4" w:space="0" w:color="000000"/>
              <w:left w:val="nil"/>
              <w:bottom w:val="single" w:sz="4" w:space="0" w:color="000000"/>
              <w:right w:val="single" w:sz="4" w:space="0" w:color="000000"/>
            </w:tcBorders>
            <w:shd w:val="clear" w:color="auto" w:fill="FFFFFF"/>
            <w:vAlign w:val="center"/>
          </w:tcPr>
          <w:p w:rsidR="00141983" w:rsidRPr="00ED6526" w:rsidRDefault="00141983" w:rsidP="00C23BF4">
            <w:pPr>
              <w:adjustRightInd w:val="0"/>
              <w:snapToGrid w:val="0"/>
              <w:ind w:leftChars="-71" w:left="-149" w:rightChars="-62" w:right="-130"/>
              <w:jc w:val="center"/>
              <w:rPr>
                <w:rFonts w:asciiTheme="minorEastAsia" w:eastAsiaTheme="minorEastAsia" w:hAnsiTheme="minorEastAsia" w:cs="Times New Roman"/>
                <w:color w:val="000000" w:themeColor="text1"/>
              </w:rPr>
            </w:pPr>
          </w:p>
        </w:tc>
        <w:tc>
          <w:tcPr>
            <w:tcW w:w="2057" w:type="dxa"/>
            <w:tcBorders>
              <w:top w:val="single" w:sz="4" w:space="0" w:color="000000"/>
              <w:left w:val="single" w:sz="4" w:space="0" w:color="auto"/>
              <w:bottom w:val="single" w:sz="4" w:space="0" w:color="000000"/>
              <w:right w:val="single" w:sz="4" w:space="0" w:color="000000"/>
            </w:tcBorders>
            <w:shd w:val="clear" w:color="auto" w:fill="FFFFFF"/>
            <w:vAlign w:val="center"/>
          </w:tcPr>
          <w:p w:rsidR="00141983" w:rsidRPr="00ED6526" w:rsidRDefault="00141983" w:rsidP="00C23BF4">
            <w:pPr>
              <w:adjustRightInd w:val="0"/>
              <w:snapToGrid w:val="0"/>
              <w:ind w:leftChars="-71" w:left="-149" w:rightChars="-62" w:right="-130"/>
              <w:jc w:val="center"/>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下拉选择</w:t>
            </w:r>
          </w:p>
        </w:tc>
      </w:tr>
      <w:tr w:rsidR="0038210F" w:rsidRPr="00ED6526" w:rsidTr="00995434">
        <w:trPr>
          <w:trHeight w:val="578"/>
        </w:trPr>
        <w:tc>
          <w:tcPr>
            <w:tcW w:w="1987" w:type="dxa"/>
            <w:tcBorders>
              <w:top w:val="single" w:sz="4" w:space="0" w:color="auto"/>
              <w:left w:val="single" w:sz="4" w:space="0" w:color="auto"/>
              <w:bottom w:val="single" w:sz="12" w:space="0" w:color="000000"/>
              <w:right w:val="single" w:sz="4" w:space="0" w:color="auto"/>
            </w:tcBorders>
            <w:shd w:val="clear" w:color="auto" w:fill="FFFFFF" w:themeFill="background1"/>
            <w:vAlign w:val="center"/>
          </w:tcPr>
          <w:p w:rsidR="0038210F" w:rsidRPr="00ED6526" w:rsidRDefault="0038210F" w:rsidP="00C23BF4">
            <w:pPr>
              <w:adjustRightInd w:val="0"/>
              <w:snapToGrid w:val="0"/>
              <w:ind w:leftChars="-71" w:left="-149" w:rightChars="-62" w:right="-130"/>
              <w:jc w:val="center"/>
              <w:rPr>
                <w:rFonts w:asciiTheme="minorEastAsia" w:eastAsiaTheme="minorEastAsia" w:hAnsiTheme="minorEastAsia" w:cs="Times New Roman"/>
                <w:color w:val="000000" w:themeColor="text1"/>
              </w:rPr>
            </w:pPr>
          </w:p>
        </w:tc>
        <w:tc>
          <w:tcPr>
            <w:tcW w:w="1987" w:type="dxa"/>
            <w:tcBorders>
              <w:top w:val="single" w:sz="4" w:space="0" w:color="auto"/>
              <w:left w:val="single" w:sz="4" w:space="0" w:color="auto"/>
              <w:bottom w:val="single" w:sz="12" w:space="0" w:color="000000"/>
              <w:right w:val="single" w:sz="4" w:space="0" w:color="auto"/>
            </w:tcBorders>
            <w:shd w:val="clear" w:color="auto" w:fill="FFFFFF" w:themeFill="background1"/>
            <w:vAlign w:val="center"/>
          </w:tcPr>
          <w:p w:rsidR="0038210F" w:rsidRPr="00ED6526" w:rsidRDefault="0038210F" w:rsidP="00C23BF4">
            <w:pPr>
              <w:adjustRightInd w:val="0"/>
              <w:snapToGrid w:val="0"/>
              <w:ind w:leftChars="-71" w:left="-149" w:rightChars="-62" w:right="-130"/>
              <w:jc w:val="center"/>
              <w:rPr>
                <w:rFonts w:asciiTheme="minorEastAsia" w:eastAsiaTheme="minorEastAsia" w:hAnsiTheme="minorEastAsia" w:cs="Times New Roman"/>
                <w:color w:val="000000" w:themeColor="text1"/>
              </w:rPr>
            </w:pPr>
          </w:p>
        </w:tc>
        <w:tc>
          <w:tcPr>
            <w:tcW w:w="1987" w:type="dxa"/>
            <w:tcBorders>
              <w:top w:val="single" w:sz="4" w:space="0" w:color="auto"/>
              <w:left w:val="single" w:sz="4" w:space="0" w:color="auto"/>
              <w:bottom w:val="single" w:sz="12" w:space="0" w:color="000000"/>
              <w:right w:val="single" w:sz="4" w:space="0" w:color="auto"/>
            </w:tcBorders>
            <w:shd w:val="clear" w:color="auto" w:fill="FFFFFF" w:themeFill="background1"/>
            <w:vAlign w:val="center"/>
          </w:tcPr>
          <w:p w:rsidR="0038210F" w:rsidRPr="00ED6526" w:rsidRDefault="0038210F" w:rsidP="00C23BF4">
            <w:pPr>
              <w:adjustRightInd w:val="0"/>
              <w:snapToGrid w:val="0"/>
              <w:ind w:leftChars="-71" w:left="-149" w:rightChars="-62" w:right="-130"/>
              <w:jc w:val="center"/>
              <w:rPr>
                <w:rFonts w:asciiTheme="minorEastAsia" w:eastAsiaTheme="minorEastAsia" w:hAnsiTheme="minorEastAsia" w:cs="Times New Roman"/>
                <w:color w:val="000000" w:themeColor="text1"/>
              </w:rPr>
            </w:pPr>
          </w:p>
        </w:tc>
        <w:tc>
          <w:tcPr>
            <w:tcW w:w="1987" w:type="dxa"/>
            <w:tcBorders>
              <w:top w:val="single" w:sz="4" w:space="0" w:color="auto"/>
              <w:left w:val="single" w:sz="4" w:space="0" w:color="auto"/>
              <w:bottom w:val="single" w:sz="12" w:space="0" w:color="000000"/>
              <w:right w:val="single" w:sz="4" w:space="0" w:color="auto"/>
            </w:tcBorders>
            <w:shd w:val="clear" w:color="auto" w:fill="FFFFFF" w:themeFill="background1"/>
            <w:vAlign w:val="center"/>
          </w:tcPr>
          <w:p w:rsidR="0038210F" w:rsidRPr="00ED6526" w:rsidRDefault="0038210F" w:rsidP="00C23BF4">
            <w:pPr>
              <w:adjustRightInd w:val="0"/>
              <w:snapToGrid w:val="0"/>
              <w:ind w:leftChars="-71" w:left="-149" w:rightChars="-62" w:right="-130"/>
              <w:jc w:val="center"/>
              <w:rPr>
                <w:rFonts w:asciiTheme="minorEastAsia" w:eastAsiaTheme="minorEastAsia" w:hAnsiTheme="minorEastAsia" w:cs="Times New Roman"/>
                <w:color w:val="000000" w:themeColor="text1"/>
              </w:rPr>
            </w:pPr>
          </w:p>
        </w:tc>
        <w:tc>
          <w:tcPr>
            <w:tcW w:w="1987" w:type="dxa"/>
            <w:tcBorders>
              <w:top w:val="single" w:sz="4" w:space="0" w:color="000000"/>
              <w:left w:val="single" w:sz="4" w:space="0" w:color="auto"/>
              <w:bottom w:val="single" w:sz="12" w:space="0" w:color="000000"/>
              <w:right w:val="single" w:sz="4" w:space="0" w:color="000000"/>
            </w:tcBorders>
            <w:shd w:val="clear" w:color="auto" w:fill="FFFFFF"/>
            <w:vAlign w:val="center"/>
          </w:tcPr>
          <w:p w:rsidR="0038210F" w:rsidRPr="00ED6526" w:rsidRDefault="0038210F" w:rsidP="00C23BF4">
            <w:pPr>
              <w:adjustRightInd w:val="0"/>
              <w:snapToGrid w:val="0"/>
              <w:ind w:leftChars="-71" w:left="-149" w:rightChars="-62" w:right="-130"/>
              <w:jc w:val="center"/>
              <w:rPr>
                <w:rFonts w:asciiTheme="minorEastAsia" w:eastAsiaTheme="minorEastAsia" w:hAnsiTheme="minorEastAsia" w:cs="Times New Roman"/>
                <w:color w:val="000000" w:themeColor="text1"/>
              </w:rPr>
            </w:pPr>
          </w:p>
        </w:tc>
        <w:tc>
          <w:tcPr>
            <w:tcW w:w="1712" w:type="dxa"/>
            <w:tcBorders>
              <w:top w:val="single" w:sz="4" w:space="0" w:color="000000"/>
              <w:left w:val="nil"/>
              <w:bottom w:val="single" w:sz="12" w:space="0" w:color="000000"/>
              <w:right w:val="single" w:sz="4" w:space="0" w:color="000000"/>
            </w:tcBorders>
            <w:shd w:val="clear" w:color="auto" w:fill="FFFFFF"/>
            <w:vAlign w:val="center"/>
          </w:tcPr>
          <w:p w:rsidR="0038210F" w:rsidRPr="00ED6526" w:rsidRDefault="0038210F" w:rsidP="00C23BF4">
            <w:pPr>
              <w:adjustRightInd w:val="0"/>
              <w:snapToGrid w:val="0"/>
              <w:ind w:leftChars="-71" w:left="-149" w:rightChars="-62" w:right="-130"/>
              <w:jc w:val="center"/>
              <w:rPr>
                <w:rFonts w:asciiTheme="minorEastAsia" w:eastAsiaTheme="minorEastAsia" w:hAnsiTheme="minorEastAsia" w:cs="Times New Roman"/>
                <w:color w:val="000000" w:themeColor="text1"/>
              </w:rPr>
            </w:pPr>
          </w:p>
        </w:tc>
        <w:tc>
          <w:tcPr>
            <w:tcW w:w="2057" w:type="dxa"/>
            <w:tcBorders>
              <w:top w:val="single" w:sz="4" w:space="0" w:color="000000"/>
              <w:left w:val="single" w:sz="4" w:space="0" w:color="auto"/>
              <w:bottom w:val="single" w:sz="12" w:space="0" w:color="000000"/>
              <w:right w:val="single" w:sz="4" w:space="0" w:color="000000"/>
            </w:tcBorders>
            <w:shd w:val="clear" w:color="auto" w:fill="FFFFFF"/>
            <w:vAlign w:val="center"/>
          </w:tcPr>
          <w:p w:rsidR="0038210F" w:rsidRPr="00ED6526" w:rsidRDefault="0038210F" w:rsidP="00C23BF4">
            <w:pPr>
              <w:adjustRightInd w:val="0"/>
              <w:snapToGrid w:val="0"/>
              <w:ind w:leftChars="-71" w:left="-149" w:rightChars="-62" w:right="-130"/>
              <w:jc w:val="center"/>
              <w:rPr>
                <w:rFonts w:asciiTheme="minorEastAsia" w:eastAsiaTheme="minorEastAsia" w:hAnsiTheme="minorEastAsia" w:cs="Times New Roman"/>
                <w:color w:val="000000" w:themeColor="text1"/>
              </w:rPr>
            </w:pPr>
          </w:p>
        </w:tc>
      </w:tr>
    </w:tbl>
    <w:p w:rsidR="0038210F" w:rsidRPr="00ED6526" w:rsidRDefault="0038210F" w:rsidP="00723E26">
      <w:pPr>
        <w:adjustRightInd w:val="0"/>
        <w:snapToGrid w:val="0"/>
        <w:rPr>
          <w:rFonts w:asciiTheme="minorEastAsia" w:eastAsiaTheme="minorEastAsia" w:hAnsiTheme="minorEastAsia" w:cs="Times New Roman"/>
          <w:b/>
          <w:color w:val="000000" w:themeColor="text1"/>
          <w:szCs w:val="21"/>
        </w:rPr>
      </w:pPr>
    </w:p>
    <w:p w:rsidR="00C721AE" w:rsidRPr="00ED6526" w:rsidRDefault="00C721AE" w:rsidP="00C23BF4">
      <w:pPr>
        <w:adjustRightInd w:val="0"/>
        <w:snapToGrid w:val="0"/>
        <w:spacing w:line="360" w:lineRule="auto"/>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t>指标解释：</w:t>
      </w:r>
    </w:p>
    <w:p w:rsidR="00C721AE" w:rsidRPr="00ED6526" w:rsidRDefault="007B36EB" w:rsidP="00C23BF4">
      <w:pPr>
        <w:adjustRightInd w:val="0"/>
        <w:snapToGrid w:val="0"/>
        <w:rPr>
          <w:rFonts w:asciiTheme="minorEastAsia" w:eastAsiaTheme="minorEastAsia" w:hAnsiTheme="minorEastAsia" w:cs="Times New Roman"/>
          <w:color w:val="000000" w:themeColor="text1"/>
          <w:kern w:val="0"/>
          <w:szCs w:val="21"/>
        </w:rPr>
      </w:pPr>
      <w:r w:rsidRPr="00ED6526">
        <w:rPr>
          <w:rFonts w:asciiTheme="minorEastAsia" w:eastAsiaTheme="minorEastAsia" w:hAnsiTheme="minorEastAsia" w:cs="Times New Roman"/>
          <w:b/>
          <w:color w:val="000000" w:themeColor="text1"/>
          <w:kern w:val="0"/>
          <w:szCs w:val="21"/>
        </w:rPr>
        <w:t>类别</w:t>
      </w:r>
      <w:r w:rsidR="00C721AE" w:rsidRPr="00ED6526">
        <w:rPr>
          <w:rFonts w:asciiTheme="minorEastAsia" w:eastAsiaTheme="minorEastAsia" w:hAnsiTheme="minorEastAsia" w:cs="Times New Roman"/>
          <w:color w:val="000000" w:themeColor="text1"/>
          <w:kern w:val="0"/>
          <w:szCs w:val="21"/>
        </w:rPr>
        <w:t>：</w:t>
      </w:r>
      <w:r w:rsidRPr="00ED6526">
        <w:rPr>
          <w:rFonts w:asciiTheme="minorEastAsia" w:eastAsiaTheme="minorEastAsia" w:hAnsiTheme="minorEastAsia" w:cs="Times New Roman"/>
          <w:color w:val="000000" w:themeColor="text1"/>
          <w:kern w:val="0"/>
          <w:szCs w:val="21"/>
        </w:rPr>
        <w:t>指发明专利、实用新型专利、外观设计专利</w:t>
      </w:r>
      <w:r w:rsidR="00A11CD4" w:rsidRPr="00ED6526">
        <w:rPr>
          <w:rFonts w:asciiTheme="minorEastAsia" w:eastAsiaTheme="minorEastAsia" w:hAnsiTheme="minorEastAsia" w:cs="Times New Roman"/>
          <w:color w:val="000000" w:themeColor="text1"/>
          <w:kern w:val="0"/>
          <w:szCs w:val="21"/>
        </w:rPr>
        <w:t>、著作权</w:t>
      </w:r>
      <w:r w:rsidR="003E1FE5" w:rsidRPr="00ED6526">
        <w:rPr>
          <w:rFonts w:asciiTheme="minorEastAsia" w:eastAsiaTheme="minorEastAsia" w:hAnsiTheme="minorEastAsia" w:cs="Times New Roman"/>
          <w:color w:val="000000" w:themeColor="text1"/>
          <w:kern w:val="0"/>
          <w:szCs w:val="21"/>
        </w:rPr>
        <w:t>。</w:t>
      </w:r>
    </w:p>
    <w:p w:rsidR="00814ADE" w:rsidRPr="00ED6526" w:rsidRDefault="00814ADE" w:rsidP="00995434">
      <w:pPr>
        <w:adjustRightInd w:val="0"/>
        <w:snapToGrid w:val="0"/>
        <w:spacing w:line="360" w:lineRule="auto"/>
        <w:rPr>
          <w:rFonts w:asciiTheme="minorEastAsia" w:eastAsiaTheme="minorEastAsia" w:hAnsiTheme="minorEastAsia" w:cs="Times New Roman"/>
          <w:color w:val="000000" w:themeColor="text1"/>
          <w:kern w:val="0"/>
          <w:szCs w:val="21"/>
        </w:rPr>
      </w:pPr>
    </w:p>
    <w:p w:rsidR="000F7AE4" w:rsidRPr="00ED6526" w:rsidRDefault="000F7AE4" w:rsidP="00C23BF4">
      <w:pPr>
        <w:pStyle w:val="2"/>
        <w:adjustRightInd w:val="0"/>
        <w:snapToGrid w:val="0"/>
        <w:spacing w:line="240" w:lineRule="auto"/>
        <w:rPr>
          <w:rFonts w:asciiTheme="minorEastAsia" w:eastAsiaTheme="minorEastAsia" w:hAnsiTheme="minorEastAsia"/>
          <w:color w:val="000000" w:themeColor="text1"/>
          <w:sz w:val="28"/>
        </w:rPr>
      </w:pPr>
      <w:bookmarkStart w:id="395" w:name="_Toc365885767"/>
      <w:bookmarkStart w:id="396" w:name="_Toc390356286"/>
      <w:bookmarkStart w:id="397" w:name="_Toc436554356"/>
      <w:bookmarkStart w:id="398" w:name="_Toc436883481"/>
      <w:bookmarkStart w:id="399" w:name="_Toc453514579"/>
      <w:bookmarkStart w:id="400" w:name="_Toc467090576"/>
      <w:r w:rsidRPr="00ED6526">
        <w:rPr>
          <w:rFonts w:asciiTheme="minorEastAsia" w:eastAsiaTheme="minorEastAsia" w:hAnsiTheme="minorEastAsia"/>
          <w:color w:val="000000" w:themeColor="text1"/>
          <w:sz w:val="28"/>
        </w:rPr>
        <w:t>表6-</w:t>
      </w:r>
      <w:r w:rsidR="00A235AB" w:rsidRPr="00ED6526">
        <w:rPr>
          <w:rFonts w:asciiTheme="minorEastAsia" w:eastAsiaTheme="minorEastAsia" w:hAnsiTheme="minorEastAsia"/>
          <w:color w:val="000000" w:themeColor="text1"/>
          <w:sz w:val="28"/>
        </w:rPr>
        <w:t>7</w:t>
      </w:r>
      <w:r w:rsidRPr="00ED6526">
        <w:rPr>
          <w:rFonts w:asciiTheme="minorEastAsia" w:eastAsiaTheme="minorEastAsia" w:hAnsiTheme="minorEastAsia"/>
          <w:color w:val="000000" w:themeColor="text1"/>
          <w:sz w:val="28"/>
        </w:rPr>
        <w:t>本科生交流情况</w:t>
      </w:r>
      <w:bookmarkEnd w:id="395"/>
      <w:bookmarkEnd w:id="396"/>
      <w:bookmarkEnd w:id="397"/>
      <w:bookmarkEnd w:id="398"/>
      <w:r w:rsidR="000A3C32" w:rsidRPr="00ED6526">
        <w:rPr>
          <w:rFonts w:asciiTheme="minorEastAsia" w:eastAsiaTheme="minorEastAsia" w:hAnsiTheme="minorEastAsia"/>
          <w:color w:val="000000" w:themeColor="text1"/>
          <w:sz w:val="28"/>
        </w:rPr>
        <w:t>（学年）</w:t>
      </w:r>
      <w:bookmarkEnd w:id="399"/>
      <w:bookmarkEnd w:id="400"/>
    </w:p>
    <w:tbl>
      <w:tblPr>
        <w:tblW w:w="13175" w:type="dxa"/>
        <w:tblBorders>
          <w:top w:val="single" w:sz="12" w:space="0" w:color="000000"/>
          <w:left w:val="single" w:sz="6" w:space="0" w:color="000000"/>
          <w:bottom w:val="single" w:sz="12" w:space="0" w:color="000000"/>
          <w:right w:val="single" w:sz="4" w:space="0" w:color="000000"/>
          <w:insideH w:val="single" w:sz="6" w:space="0" w:color="000000"/>
          <w:insideV w:val="single" w:sz="6" w:space="0" w:color="000000"/>
        </w:tblBorders>
        <w:shd w:val="clear" w:color="auto" w:fill="FFFFFF"/>
        <w:tblLayout w:type="fixed"/>
        <w:tblLook w:val="04A0"/>
      </w:tblPr>
      <w:tblGrid>
        <w:gridCol w:w="2661"/>
        <w:gridCol w:w="2694"/>
        <w:gridCol w:w="2226"/>
        <w:gridCol w:w="1918"/>
        <w:gridCol w:w="2030"/>
        <w:gridCol w:w="1646"/>
      </w:tblGrid>
      <w:tr w:rsidR="000F457B" w:rsidRPr="00ED6526" w:rsidTr="00995434">
        <w:trPr>
          <w:trHeight w:val="622"/>
        </w:trPr>
        <w:tc>
          <w:tcPr>
            <w:tcW w:w="2660" w:type="dxa"/>
            <w:vMerge w:val="restart"/>
            <w:shd w:val="clear" w:color="auto" w:fill="FFFFFF" w:themeFill="background1"/>
            <w:vAlign w:val="center"/>
          </w:tcPr>
          <w:p w:rsidR="00141983" w:rsidRPr="00ED6526" w:rsidRDefault="00141983" w:rsidP="00C23BF4">
            <w:pPr>
              <w:adjustRightInd w:val="0"/>
              <w:snapToGrid w:val="0"/>
              <w:ind w:leftChars="-71" w:left="-149" w:rightChars="-62" w:right="-13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校内专业（大类）代码</w:t>
            </w:r>
          </w:p>
        </w:tc>
        <w:tc>
          <w:tcPr>
            <w:tcW w:w="2693" w:type="dxa"/>
            <w:vMerge w:val="restart"/>
            <w:shd w:val="clear" w:color="auto" w:fill="FFFFFF" w:themeFill="background1"/>
            <w:vAlign w:val="center"/>
          </w:tcPr>
          <w:p w:rsidR="00141983" w:rsidRPr="00ED6526" w:rsidRDefault="00141983" w:rsidP="00C23BF4">
            <w:pPr>
              <w:adjustRightInd w:val="0"/>
              <w:snapToGrid w:val="0"/>
              <w:ind w:leftChars="-71" w:left="-149" w:rightChars="-62" w:right="-13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校内专业（大类）名称</w:t>
            </w:r>
          </w:p>
        </w:tc>
        <w:tc>
          <w:tcPr>
            <w:tcW w:w="4142" w:type="dxa"/>
            <w:gridSpan w:val="2"/>
            <w:shd w:val="clear" w:color="auto" w:fill="FFFFFF"/>
            <w:vAlign w:val="center"/>
            <w:hideMark/>
          </w:tcPr>
          <w:p w:rsidR="00141983" w:rsidRPr="00ED6526" w:rsidRDefault="00141983" w:rsidP="00C23BF4">
            <w:pPr>
              <w:adjustRightInd w:val="0"/>
              <w:snapToGrid w:val="0"/>
              <w:ind w:leftChars="-71" w:left="-149" w:rightChars="-62" w:right="-13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本专业外出交流学生人数</w:t>
            </w:r>
          </w:p>
        </w:tc>
        <w:tc>
          <w:tcPr>
            <w:tcW w:w="3674" w:type="dxa"/>
            <w:gridSpan w:val="2"/>
            <w:shd w:val="clear" w:color="auto" w:fill="FFFFFF"/>
            <w:vAlign w:val="center"/>
            <w:hideMark/>
          </w:tcPr>
          <w:p w:rsidR="00141983" w:rsidRPr="00ED6526" w:rsidRDefault="00141983" w:rsidP="00C23BF4">
            <w:pPr>
              <w:adjustRightInd w:val="0"/>
              <w:snapToGrid w:val="0"/>
              <w:ind w:leftChars="-71" w:left="-149" w:rightChars="-62" w:right="-13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到本专业交流学生人数</w:t>
            </w:r>
          </w:p>
        </w:tc>
      </w:tr>
      <w:tr w:rsidR="000F457B" w:rsidRPr="00ED6526" w:rsidTr="00995434">
        <w:trPr>
          <w:trHeight w:val="622"/>
        </w:trPr>
        <w:tc>
          <w:tcPr>
            <w:tcW w:w="2660" w:type="dxa"/>
            <w:vMerge/>
            <w:shd w:val="clear" w:color="auto" w:fill="FFFFFF" w:themeFill="background1"/>
            <w:vAlign w:val="center"/>
          </w:tcPr>
          <w:p w:rsidR="00141983" w:rsidRPr="00ED6526" w:rsidRDefault="00141983" w:rsidP="00C23BF4">
            <w:pPr>
              <w:adjustRightInd w:val="0"/>
              <w:snapToGrid w:val="0"/>
              <w:ind w:leftChars="-71" w:left="-149" w:rightChars="-62" w:right="-130"/>
              <w:jc w:val="center"/>
              <w:rPr>
                <w:rFonts w:asciiTheme="minorEastAsia" w:eastAsiaTheme="minorEastAsia" w:hAnsiTheme="minorEastAsia" w:cs="Times New Roman"/>
                <w:b/>
                <w:color w:val="000000" w:themeColor="text1"/>
              </w:rPr>
            </w:pPr>
          </w:p>
        </w:tc>
        <w:tc>
          <w:tcPr>
            <w:tcW w:w="2693" w:type="dxa"/>
            <w:vMerge/>
            <w:shd w:val="clear" w:color="auto" w:fill="FFFFFF" w:themeFill="background1"/>
            <w:vAlign w:val="center"/>
          </w:tcPr>
          <w:p w:rsidR="00141983" w:rsidRPr="00ED6526" w:rsidRDefault="00141983" w:rsidP="00C23BF4">
            <w:pPr>
              <w:adjustRightInd w:val="0"/>
              <w:snapToGrid w:val="0"/>
              <w:ind w:leftChars="-71" w:left="-149" w:rightChars="-62" w:right="-130"/>
              <w:jc w:val="center"/>
              <w:rPr>
                <w:rFonts w:asciiTheme="minorEastAsia" w:eastAsiaTheme="minorEastAsia" w:hAnsiTheme="minorEastAsia" w:cs="Times New Roman"/>
                <w:b/>
                <w:color w:val="000000" w:themeColor="text1"/>
              </w:rPr>
            </w:pPr>
          </w:p>
        </w:tc>
        <w:tc>
          <w:tcPr>
            <w:tcW w:w="2225" w:type="dxa"/>
            <w:shd w:val="clear" w:color="auto" w:fill="FFFFFF"/>
            <w:vAlign w:val="center"/>
          </w:tcPr>
          <w:p w:rsidR="00141983" w:rsidRPr="00ED6526" w:rsidRDefault="00141983" w:rsidP="00C23BF4">
            <w:pPr>
              <w:adjustRightInd w:val="0"/>
              <w:snapToGrid w:val="0"/>
              <w:ind w:leftChars="-71" w:left="-149" w:rightChars="-62" w:right="-13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境外</w:t>
            </w:r>
          </w:p>
        </w:tc>
        <w:tc>
          <w:tcPr>
            <w:tcW w:w="1917" w:type="dxa"/>
            <w:shd w:val="clear" w:color="auto" w:fill="FFFFFF"/>
            <w:vAlign w:val="center"/>
          </w:tcPr>
          <w:p w:rsidR="00141983" w:rsidRPr="00ED6526" w:rsidRDefault="00141983" w:rsidP="00C23BF4">
            <w:pPr>
              <w:adjustRightInd w:val="0"/>
              <w:snapToGrid w:val="0"/>
              <w:ind w:leftChars="-71" w:left="-149" w:rightChars="-62" w:right="-13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境内</w:t>
            </w:r>
          </w:p>
        </w:tc>
        <w:tc>
          <w:tcPr>
            <w:tcW w:w="2029" w:type="dxa"/>
            <w:shd w:val="clear" w:color="auto" w:fill="FFFFFF"/>
            <w:vAlign w:val="center"/>
          </w:tcPr>
          <w:p w:rsidR="00141983" w:rsidRPr="00ED6526" w:rsidRDefault="00141983" w:rsidP="00C23BF4">
            <w:pPr>
              <w:adjustRightInd w:val="0"/>
              <w:snapToGrid w:val="0"/>
              <w:ind w:leftChars="-71" w:left="-149" w:rightChars="-62" w:right="-13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境外</w:t>
            </w:r>
          </w:p>
        </w:tc>
        <w:tc>
          <w:tcPr>
            <w:tcW w:w="1645" w:type="dxa"/>
            <w:shd w:val="clear" w:color="auto" w:fill="FFFFFF"/>
            <w:vAlign w:val="center"/>
          </w:tcPr>
          <w:p w:rsidR="00141983" w:rsidRPr="00ED6526" w:rsidRDefault="00141983" w:rsidP="00C23BF4">
            <w:pPr>
              <w:adjustRightInd w:val="0"/>
              <w:snapToGrid w:val="0"/>
              <w:ind w:leftChars="-71" w:left="-149" w:rightChars="-62" w:right="-13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境内</w:t>
            </w:r>
          </w:p>
        </w:tc>
      </w:tr>
      <w:tr w:rsidR="000F457B" w:rsidRPr="00ED6526" w:rsidTr="00995434">
        <w:trPr>
          <w:trHeight w:val="622"/>
        </w:trPr>
        <w:tc>
          <w:tcPr>
            <w:tcW w:w="2660" w:type="dxa"/>
            <w:shd w:val="clear" w:color="auto" w:fill="FFFFFF" w:themeFill="background1"/>
          </w:tcPr>
          <w:p w:rsidR="00141983" w:rsidRPr="00ED6526" w:rsidRDefault="00141983" w:rsidP="00C23BF4">
            <w:pPr>
              <w:adjustRightInd w:val="0"/>
              <w:snapToGrid w:val="0"/>
              <w:ind w:leftChars="-71" w:left="-149" w:rightChars="-62" w:right="-130"/>
              <w:jc w:val="center"/>
              <w:rPr>
                <w:rFonts w:asciiTheme="minorEastAsia" w:eastAsiaTheme="minorEastAsia" w:hAnsiTheme="minorEastAsia" w:cs="Times New Roman"/>
                <w:color w:val="000000" w:themeColor="text1"/>
              </w:rPr>
            </w:pPr>
          </w:p>
        </w:tc>
        <w:tc>
          <w:tcPr>
            <w:tcW w:w="2693" w:type="dxa"/>
            <w:shd w:val="clear" w:color="auto" w:fill="FFFFFF" w:themeFill="background1"/>
          </w:tcPr>
          <w:p w:rsidR="00141983" w:rsidRPr="00ED6526" w:rsidRDefault="00141983" w:rsidP="00C23BF4">
            <w:pPr>
              <w:adjustRightInd w:val="0"/>
              <w:snapToGrid w:val="0"/>
              <w:ind w:leftChars="-71" w:left="-149" w:rightChars="-62" w:right="-130"/>
              <w:jc w:val="center"/>
              <w:rPr>
                <w:rFonts w:asciiTheme="minorEastAsia" w:eastAsiaTheme="minorEastAsia" w:hAnsiTheme="minorEastAsia" w:cs="Times New Roman"/>
                <w:color w:val="000000" w:themeColor="text1"/>
              </w:rPr>
            </w:pPr>
          </w:p>
        </w:tc>
        <w:tc>
          <w:tcPr>
            <w:tcW w:w="2225" w:type="dxa"/>
            <w:shd w:val="clear" w:color="auto" w:fill="FFFFFF"/>
            <w:vAlign w:val="center"/>
          </w:tcPr>
          <w:p w:rsidR="00141983" w:rsidRPr="00ED6526" w:rsidRDefault="00141983" w:rsidP="00C23BF4">
            <w:pPr>
              <w:adjustRightInd w:val="0"/>
              <w:snapToGrid w:val="0"/>
              <w:ind w:leftChars="-71" w:left="-149" w:rightChars="-62" w:right="-130"/>
              <w:jc w:val="center"/>
              <w:rPr>
                <w:rFonts w:asciiTheme="minorEastAsia" w:eastAsiaTheme="minorEastAsia" w:hAnsiTheme="minorEastAsia" w:cs="Times New Roman"/>
                <w:color w:val="000000" w:themeColor="text1"/>
              </w:rPr>
            </w:pPr>
          </w:p>
        </w:tc>
        <w:tc>
          <w:tcPr>
            <w:tcW w:w="1917" w:type="dxa"/>
            <w:shd w:val="clear" w:color="auto" w:fill="FFFFFF"/>
            <w:vAlign w:val="center"/>
          </w:tcPr>
          <w:p w:rsidR="00141983" w:rsidRPr="00ED6526" w:rsidRDefault="00141983" w:rsidP="00C23BF4">
            <w:pPr>
              <w:adjustRightInd w:val="0"/>
              <w:snapToGrid w:val="0"/>
              <w:ind w:leftChars="-71" w:left="-149" w:rightChars="-62" w:right="-130"/>
              <w:jc w:val="center"/>
              <w:rPr>
                <w:rFonts w:asciiTheme="minorEastAsia" w:eastAsiaTheme="minorEastAsia" w:hAnsiTheme="minorEastAsia" w:cs="Times New Roman"/>
                <w:color w:val="000000" w:themeColor="text1"/>
              </w:rPr>
            </w:pPr>
          </w:p>
        </w:tc>
        <w:tc>
          <w:tcPr>
            <w:tcW w:w="2029" w:type="dxa"/>
            <w:shd w:val="clear" w:color="auto" w:fill="FFFFFF"/>
            <w:vAlign w:val="center"/>
          </w:tcPr>
          <w:p w:rsidR="00141983" w:rsidRPr="00ED6526" w:rsidRDefault="00141983" w:rsidP="00C23BF4">
            <w:pPr>
              <w:adjustRightInd w:val="0"/>
              <w:snapToGrid w:val="0"/>
              <w:ind w:leftChars="-71" w:left="-149" w:rightChars="-62" w:right="-130"/>
              <w:jc w:val="center"/>
              <w:rPr>
                <w:rFonts w:asciiTheme="minorEastAsia" w:eastAsiaTheme="minorEastAsia" w:hAnsiTheme="minorEastAsia" w:cs="Times New Roman"/>
                <w:color w:val="000000" w:themeColor="text1"/>
              </w:rPr>
            </w:pPr>
          </w:p>
        </w:tc>
        <w:tc>
          <w:tcPr>
            <w:tcW w:w="1645" w:type="dxa"/>
            <w:shd w:val="clear" w:color="auto" w:fill="FFFFFF"/>
            <w:vAlign w:val="center"/>
          </w:tcPr>
          <w:p w:rsidR="00141983" w:rsidRPr="00ED6526" w:rsidRDefault="00141983" w:rsidP="00C23BF4">
            <w:pPr>
              <w:adjustRightInd w:val="0"/>
              <w:snapToGrid w:val="0"/>
              <w:ind w:leftChars="-71" w:left="-149" w:rightChars="-62" w:right="-130"/>
              <w:jc w:val="center"/>
              <w:rPr>
                <w:rFonts w:asciiTheme="minorEastAsia" w:eastAsiaTheme="minorEastAsia" w:hAnsiTheme="minorEastAsia" w:cs="Times New Roman"/>
                <w:color w:val="000000" w:themeColor="text1"/>
              </w:rPr>
            </w:pPr>
          </w:p>
        </w:tc>
      </w:tr>
    </w:tbl>
    <w:p w:rsidR="0038210F" w:rsidRPr="00ED6526" w:rsidRDefault="0038210F" w:rsidP="00723E26">
      <w:pPr>
        <w:adjustRightInd w:val="0"/>
        <w:snapToGrid w:val="0"/>
        <w:rPr>
          <w:rFonts w:asciiTheme="minorEastAsia" w:eastAsiaTheme="minorEastAsia" w:hAnsiTheme="minorEastAsia" w:cs="Times New Roman"/>
          <w:b/>
          <w:color w:val="000000" w:themeColor="text1"/>
          <w:szCs w:val="21"/>
        </w:rPr>
      </w:pPr>
    </w:p>
    <w:p w:rsidR="00E4335D" w:rsidRPr="00ED6526" w:rsidRDefault="00E4335D" w:rsidP="00995434">
      <w:pPr>
        <w:adjustRightInd w:val="0"/>
        <w:snapToGrid w:val="0"/>
        <w:spacing w:line="312" w:lineRule="auto"/>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t>指标解释：</w:t>
      </w:r>
    </w:p>
    <w:p w:rsidR="00E4335D" w:rsidRPr="00ED6526" w:rsidRDefault="00E4335D" w:rsidP="00995434">
      <w:pPr>
        <w:adjustRightInd w:val="0"/>
        <w:snapToGrid w:val="0"/>
        <w:spacing w:line="312"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交流学生数</w:t>
      </w:r>
      <w:r w:rsidRPr="00ED6526">
        <w:rPr>
          <w:rFonts w:asciiTheme="minorEastAsia" w:eastAsiaTheme="minorEastAsia" w:hAnsiTheme="minorEastAsia" w:cs="Times New Roman"/>
          <w:color w:val="000000" w:themeColor="text1"/>
          <w:szCs w:val="21"/>
        </w:rPr>
        <w:t>：指依据相关协议，本校学生到其他高校或者其他高校学生到本校进行一段时间（一般应在一个学期及以上时间，下同）学习、交流活动的总人数。</w:t>
      </w:r>
    </w:p>
    <w:p w:rsidR="00E4335D" w:rsidRPr="00ED6526" w:rsidRDefault="00E4335D" w:rsidP="00995434">
      <w:pPr>
        <w:adjustRightInd w:val="0"/>
        <w:snapToGrid w:val="0"/>
        <w:spacing w:line="312"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lastRenderedPageBreak/>
        <w:t>本</w:t>
      </w:r>
      <w:r w:rsidR="00091684" w:rsidRPr="00ED6526">
        <w:rPr>
          <w:rFonts w:asciiTheme="minorEastAsia" w:eastAsiaTheme="minorEastAsia" w:hAnsiTheme="minorEastAsia" w:cs="Times New Roman"/>
          <w:b/>
          <w:color w:val="000000" w:themeColor="text1"/>
          <w:szCs w:val="21"/>
        </w:rPr>
        <w:t>专业</w:t>
      </w:r>
      <w:r w:rsidRPr="00ED6526">
        <w:rPr>
          <w:rFonts w:asciiTheme="minorEastAsia" w:eastAsiaTheme="minorEastAsia" w:hAnsiTheme="minorEastAsia" w:cs="Times New Roman"/>
          <w:b/>
          <w:color w:val="000000" w:themeColor="text1"/>
          <w:szCs w:val="21"/>
        </w:rPr>
        <w:t>到境外</w:t>
      </w:r>
      <w:r w:rsidRPr="00ED6526">
        <w:rPr>
          <w:rFonts w:asciiTheme="minorEastAsia" w:eastAsiaTheme="minorEastAsia" w:hAnsiTheme="minorEastAsia" w:cs="Times New Roman"/>
          <w:color w:val="000000" w:themeColor="text1"/>
          <w:szCs w:val="21"/>
        </w:rPr>
        <w:t>：指本</w:t>
      </w:r>
      <w:r w:rsidR="00091684" w:rsidRPr="00ED6526">
        <w:rPr>
          <w:rFonts w:asciiTheme="minorEastAsia" w:eastAsiaTheme="minorEastAsia" w:hAnsiTheme="minorEastAsia" w:cs="Times New Roman"/>
          <w:color w:val="000000" w:themeColor="text1"/>
          <w:szCs w:val="21"/>
        </w:rPr>
        <w:t>专业</w:t>
      </w:r>
      <w:r w:rsidRPr="00ED6526">
        <w:rPr>
          <w:rFonts w:asciiTheme="minorEastAsia" w:eastAsiaTheme="minorEastAsia" w:hAnsiTheme="minorEastAsia" w:cs="Times New Roman"/>
          <w:color w:val="000000" w:themeColor="text1"/>
          <w:szCs w:val="21"/>
        </w:rPr>
        <w:t>学生到境外（含港、澳、台地区）高等学校进行一段时间的学习、交流活动。</w:t>
      </w:r>
    </w:p>
    <w:p w:rsidR="00E4335D" w:rsidRPr="00ED6526" w:rsidRDefault="00E4335D" w:rsidP="00995434">
      <w:pPr>
        <w:adjustRightInd w:val="0"/>
        <w:snapToGrid w:val="0"/>
        <w:spacing w:line="312"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本</w:t>
      </w:r>
      <w:r w:rsidR="00091684" w:rsidRPr="00ED6526">
        <w:rPr>
          <w:rFonts w:asciiTheme="minorEastAsia" w:eastAsiaTheme="minorEastAsia" w:hAnsiTheme="minorEastAsia" w:cs="Times New Roman"/>
          <w:b/>
          <w:color w:val="000000" w:themeColor="text1"/>
          <w:szCs w:val="21"/>
        </w:rPr>
        <w:t>专业</w:t>
      </w:r>
      <w:r w:rsidRPr="00ED6526">
        <w:rPr>
          <w:rFonts w:asciiTheme="minorEastAsia" w:eastAsiaTheme="minorEastAsia" w:hAnsiTheme="minorEastAsia" w:cs="Times New Roman"/>
          <w:b/>
          <w:color w:val="000000" w:themeColor="text1"/>
          <w:szCs w:val="21"/>
        </w:rPr>
        <w:t>到境内</w:t>
      </w:r>
      <w:r w:rsidRPr="00ED6526">
        <w:rPr>
          <w:rFonts w:asciiTheme="minorEastAsia" w:eastAsiaTheme="minorEastAsia" w:hAnsiTheme="minorEastAsia" w:cs="Times New Roman"/>
          <w:color w:val="000000" w:themeColor="text1"/>
          <w:szCs w:val="21"/>
        </w:rPr>
        <w:t>：指本</w:t>
      </w:r>
      <w:r w:rsidR="00091684" w:rsidRPr="00ED6526">
        <w:rPr>
          <w:rFonts w:asciiTheme="minorEastAsia" w:eastAsiaTheme="minorEastAsia" w:hAnsiTheme="minorEastAsia" w:cs="Times New Roman"/>
          <w:color w:val="000000" w:themeColor="text1"/>
          <w:szCs w:val="21"/>
        </w:rPr>
        <w:t>专业</w:t>
      </w:r>
      <w:r w:rsidRPr="00ED6526">
        <w:rPr>
          <w:rFonts w:asciiTheme="minorEastAsia" w:eastAsiaTheme="minorEastAsia" w:hAnsiTheme="minorEastAsia" w:cs="Times New Roman"/>
          <w:color w:val="000000" w:themeColor="text1"/>
          <w:szCs w:val="21"/>
        </w:rPr>
        <w:t>校学生到境内其他高等学校进行一段时间的学习、交流活动。</w:t>
      </w:r>
    </w:p>
    <w:p w:rsidR="00E4335D" w:rsidRPr="00ED6526" w:rsidRDefault="00E4335D" w:rsidP="00995434">
      <w:pPr>
        <w:adjustRightInd w:val="0"/>
        <w:snapToGrid w:val="0"/>
        <w:spacing w:line="312"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境内到本</w:t>
      </w:r>
      <w:r w:rsidR="00091684" w:rsidRPr="00ED6526">
        <w:rPr>
          <w:rFonts w:asciiTheme="minorEastAsia" w:eastAsiaTheme="minorEastAsia" w:hAnsiTheme="minorEastAsia" w:cs="Times New Roman"/>
          <w:b/>
          <w:color w:val="000000" w:themeColor="text1"/>
          <w:szCs w:val="21"/>
        </w:rPr>
        <w:t>专业</w:t>
      </w:r>
      <w:r w:rsidRPr="00ED6526">
        <w:rPr>
          <w:rFonts w:asciiTheme="minorEastAsia" w:eastAsiaTheme="minorEastAsia" w:hAnsiTheme="minorEastAsia" w:cs="Times New Roman"/>
          <w:color w:val="000000" w:themeColor="text1"/>
          <w:szCs w:val="21"/>
        </w:rPr>
        <w:t>指境内其他高等学校学生到本</w:t>
      </w:r>
      <w:r w:rsidR="00091684" w:rsidRPr="00ED6526">
        <w:rPr>
          <w:rFonts w:asciiTheme="minorEastAsia" w:eastAsiaTheme="minorEastAsia" w:hAnsiTheme="minorEastAsia" w:cs="Times New Roman"/>
          <w:color w:val="000000" w:themeColor="text1"/>
          <w:szCs w:val="21"/>
        </w:rPr>
        <w:t>专业</w:t>
      </w:r>
      <w:r w:rsidRPr="00ED6526">
        <w:rPr>
          <w:rFonts w:asciiTheme="minorEastAsia" w:eastAsiaTheme="minorEastAsia" w:hAnsiTheme="minorEastAsia" w:cs="Times New Roman"/>
          <w:color w:val="000000" w:themeColor="text1"/>
          <w:szCs w:val="21"/>
        </w:rPr>
        <w:t>进行一段时间的学习、交流活动。</w:t>
      </w:r>
    </w:p>
    <w:p w:rsidR="00E4335D" w:rsidRPr="00ED6526" w:rsidRDefault="00E4335D" w:rsidP="00995434">
      <w:pPr>
        <w:adjustRightInd w:val="0"/>
        <w:snapToGrid w:val="0"/>
        <w:spacing w:line="312"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境外到本</w:t>
      </w:r>
      <w:r w:rsidR="00091684" w:rsidRPr="00ED6526">
        <w:rPr>
          <w:rFonts w:asciiTheme="minorEastAsia" w:eastAsiaTheme="minorEastAsia" w:hAnsiTheme="minorEastAsia" w:cs="Times New Roman"/>
          <w:b/>
          <w:color w:val="000000" w:themeColor="text1"/>
          <w:szCs w:val="21"/>
        </w:rPr>
        <w:t>专业</w:t>
      </w:r>
      <w:r w:rsidRPr="00ED6526">
        <w:rPr>
          <w:rFonts w:asciiTheme="minorEastAsia" w:eastAsiaTheme="minorEastAsia" w:hAnsiTheme="minorEastAsia" w:cs="Times New Roman"/>
          <w:color w:val="000000" w:themeColor="text1"/>
          <w:szCs w:val="21"/>
        </w:rPr>
        <w:t>：指境外（含港、澳、台地区）高等学校学生到本</w:t>
      </w:r>
      <w:r w:rsidR="00091684" w:rsidRPr="00ED6526">
        <w:rPr>
          <w:rFonts w:asciiTheme="minorEastAsia" w:eastAsiaTheme="minorEastAsia" w:hAnsiTheme="minorEastAsia" w:cs="Times New Roman"/>
          <w:color w:val="000000" w:themeColor="text1"/>
          <w:szCs w:val="21"/>
        </w:rPr>
        <w:t>专业</w:t>
      </w:r>
      <w:r w:rsidRPr="00ED6526">
        <w:rPr>
          <w:rFonts w:asciiTheme="minorEastAsia" w:eastAsiaTheme="minorEastAsia" w:hAnsiTheme="minorEastAsia" w:cs="Times New Roman"/>
          <w:color w:val="000000" w:themeColor="text1"/>
          <w:szCs w:val="21"/>
        </w:rPr>
        <w:t>进行一段时间的学习、交流活动的总人数。</w:t>
      </w:r>
    </w:p>
    <w:p w:rsidR="00476BEE" w:rsidRPr="00ED6526" w:rsidRDefault="00476BEE" w:rsidP="00995434">
      <w:pPr>
        <w:adjustRightInd w:val="0"/>
        <w:snapToGrid w:val="0"/>
        <w:spacing w:line="360" w:lineRule="auto"/>
        <w:rPr>
          <w:rFonts w:asciiTheme="minorEastAsia" w:eastAsiaTheme="minorEastAsia" w:hAnsiTheme="minorEastAsia" w:cs="Times New Roman"/>
          <w:color w:val="000000" w:themeColor="text1"/>
          <w:szCs w:val="21"/>
        </w:rPr>
      </w:pPr>
    </w:p>
    <w:p w:rsidR="000F7AE4" w:rsidRPr="00ED6526" w:rsidRDefault="000F7AE4" w:rsidP="00C23BF4">
      <w:pPr>
        <w:pStyle w:val="2"/>
        <w:adjustRightInd w:val="0"/>
        <w:snapToGrid w:val="0"/>
        <w:spacing w:line="240" w:lineRule="auto"/>
        <w:rPr>
          <w:rFonts w:asciiTheme="minorEastAsia" w:eastAsiaTheme="minorEastAsia" w:hAnsiTheme="minorEastAsia"/>
          <w:color w:val="000000" w:themeColor="text1"/>
          <w:sz w:val="28"/>
        </w:rPr>
      </w:pPr>
      <w:bookmarkStart w:id="401" w:name="_Toc365885768"/>
      <w:bookmarkStart w:id="402" w:name="_Toc390356287"/>
      <w:bookmarkStart w:id="403" w:name="_Toc436554357"/>
      <w:bookmarkStart w:id="404" w:name="_Toc436883482"/>
      <w:bookmarkStart w:id="405" w:name="_Toc453514580"/>
      <w:bookmarkStart w:id="406" w:name="_Toc467090577"/>
      <w:r w:rsidRPr="00ED6526">
        <w:rPr>
          <w:rFonts w:asciiTheme="minorEastAsia" w:eastAsiaTheme="minorEastAsia" w:hAnsiTheme="minorEastAsia"/>
          <w:color w:val="000000" w:themeColor="text1"/>
          <w:sz w:val="28"/>
        </w:rPr>
        <w:t>表6</w:t>
      </w:r>
      <w:r w:rsidR="00E629BF" w:rsidRPr="00ED6526">
        <w:rPr>
          <w:rFonts w:asciiTheme="minorEastAsia" w:eastAsiaTheme="minorEastAsia" w:hAnsiTheme="minorEastAsia"/>
          <w:color w:val="000000" w:themeColor="text1"/>
          <w:sz w:val="28"/>
        </w:rPr>
        <w:t>-</w:t>
      </w:r>
      <w:r w:rsidR="00A235AB" w:rsidRPr="00ED6526">
        <w:rPr>
          <w:rFonts w:asciiTheme="minorEastAsia" w:eastAsiaTheme="minorEastAsia" w:hAnsiTheme="minorEastAsia"/>
          <w:color w:val="000000" w:themeColor="text1"/>
          <w:sz w:val="28"/>
        </w:rPr>
        <w:t>8</w:t>
      </w:r>
      <w:r w:rsidRPr="00ED6526">
        <w:rPr>
          <w:rFonts w:asciiTheme="minorEastAsia" w:eastAsiaTheme="minorEastAsia" w:hAnsiTheme="minorEastAsia"/>
          <w:color w:val="000000" w:themeColor="text1"/>
          <w:sz w:val="28"/>
        </w:rPr>
        <w:t>学生社团</w:t>
      </w:r>
      <w:bookmarkEnd w:id="401"/>
      <w:bookmarkEnd w:id="402"/>
      <w:bookmarkEnd w:id="403"/>
      <w:bookmarkEnd w:id="404"/>
      <w:r w:rsidR="000A3C32" w:rsidRPr="00ED6526">
        <w:rPr>
          <w:rFonts w:asciiTheme="minorEastAsia" w:eastAsiaTheme="minorEastAsia" w:hAnsiTheme="minorEastAsia"/>
          <w:color w:val="000000" w:themeColor="text1"/>
          <w:sz w:val="28"/>
        </w:rPr>
        <w:t>（学年）</w:t>
      </w:r>
      <w:bookmarkEnd w:id="405"/>
      <w:bookmarkEnd w:id="406"/>
    </w:p>
    <w:tbl>
      <w:tblPr>
        <w:tblW w:w="13175"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000"/>
      </w:tblPr>
      <w:tblGrid>
        <w:gridCol w:w="2634"/>
        <w:gridCol w:w="2634"/>
        <w:gridCol w:w="7907"/>
      </w:tblGrid>
      <w:tr w:rsidR="000F457B" w:rsidRPr="00ED6526" w:rsidTr="007213FE">
        <w:trPr>
          <w:trHeight w:val="113"/>
        </w:trPr>
        <w:tc>
          <w:tcPr>
            <w:tcW w:w="5353" w:type="dxa"/>
            <w:gridSpan w:val="2"/>
            <w:tcBorders>
              <w:top w:val="single" w:sz="12" w:space="0" w:color="auto"/>
            </w:tcBorders>
          </w:tcPr>
          <w:p w:rsidR="000F7AE4" w:rsidRPr="00ED6526" w:rsidRDefault="000F7AE4" w:rsidP="00C23BF4">
            <w:pPr>
              <w:adjustRightInd w:val="0"/>
              <w:snapToGrid w:val="0"/>
              <w:spacing w:line="300" w:lineRule="exact"/>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项目</w:t>
            </w:r>
          </w:p>
        </w:tc>
        <w:tc>
          <w:tcPr>
            <w:tcW w:w="8044" w:type="dxa"/>
            <w:tcBorders>
              <w:top w:val="single" w:sz="12" w:space="0" w:color="auto"/>
            </w:tcBorders>
          </w:tcPr>
          <w:p w:rsidR="000F7AE4" w:rsidRPr="00ED6526" w:rsidRDefault="000F7AE4" w:rsidP="00C23BF4">
            <w:pPr>
              <w:adjustRightInd w:val="0"/>
              <w:snapToGrid w:val="0"/>
              <w:spacing w:line="300" w:lineRule="exact"/>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数量</w:t>
            </w:r>
          </w:p>
        </w:tc>
      </w:tr>
      <w:tr w:rsidR="000F457B" w:rsidRPr="00ED6526" w:rsidTr="007213FE">
        <w:trPr>
          <w:trHeight w:val="113"/>
        </w:trPr>
        <w:tc>
          <w:tcPr>
            <w:tcW w:w="2676" w:type="dxa"/>
            <w:vMerge w:val="restart"/>
            <w:vAlign w:val="center"/>
          </w:tcPr>
          <w:p w:rsidR="000F7AE4" w:rsidRPr="00ED6526" w:rsidRDefault="000F7AE4" w:rsidP="00C23BF4">
            <w:pPr>
              <w:adjustRightInd w:val="0"/>
              <w:snapToGrid w:val="0"/>
              <w:spacing w:line="300" w:lineRule="exact"/>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1.社团（个）</w:t>
            </w:r>
          </w:p>
        </w:tc>
        <w:tc>
          <w:tcPr>
            <w:tcW w:w="2677" w:type="dxa"/>
          </w:tcPr>
          <w:p w:rsidR="000F7AE4" w:rsidRPr="00ED6526" w:rsidRDefault="000F7AE4" w:rsidP="00C23BF4">
            <w:pPr>
              <w:adjustRightInd w:val="0"/>
              <w:snapToGrid w:val="0"/>
              <w:spacing w:line="300" w:lineRule="exact"/>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总数</w:t>
            </w:r>
          </w:p>
        </w:tc>
        <w:tc>
          <w:tcPr>
            <w:tcW w:w="8044" w:type="dxa"/>
            <w:vAlign w:val="center"/>
          </w:tcPr>
          <w:p w:rsidR="000F7AE4" w:rsidRPr="00ED6526" w:rsidRDefault="00141983" w:rsidP="00C23BF4">
            <w:pPr>
              <w:adjustRightInd w:val="0"/>
              <w:snapToGrid w:val="0"/>
              <w:spacing w:line="300" w:lineRule="exact"/>
              <w:jc w:val="center"/>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自动计算</w:t>
            </w:r>
          </w:p>
        </w:tc>
      </w:tr>
      <w:tr w:rsidR="000F457B" w:rsidRPr="00ED6526" w:rsidTr="00995434">
        <w:trPr>
          <w:trHeight w:val="68"/>
        </w:trPr>
        <w:tc>
          <w:tcPr>
            <w:tcW w:w="2676" w:type="dxa"/>
            <w:vMerge/>
            <w:vAlign w:val="center"/>
          </w:tcPr>
          <w:p w:rsidR="000F7AE4" w:rsidRPr="00ED6526" w:rsidRDefault="000F7AE4" w:rsidP="00C23BF4">
            <w:pPr>
              <w:adjustRightInd w:val="0"/>
              <w:snapToGrid w:val="0"/>
              <w:spacing w:line="300" w:lineRule="exact"/>
              <w:rPr>
                <w:rFonts w:asciiTheme="minorEastAsia" w:eastAsiaTheme="minorEastAsia" w:hAnsiTheme="minorEastAsia" w:cs="Times New Roman"/>
                <w:b/>
                <w:bCs/>
                <w:color w:val="000000" w:themeColor="text1"/>
              </w:rPr>
            </w:pPr>
          </w:p>
        </w:tc>
        <w:tc>
          <w:tcPr>
            <w:tcW w:w="2677" w:type="dxa"/>
          </w:tcPr>
          <w:p w:rsidR="000F7AE4" w:rsidRPr="00ED6526" w:rsidRDefault="000F7AE4" w:rsidP="00C23BF4">
            <w:pPr>
              <w:adjustRightInd w:val="0"/>
              <w:snapToGrid w:val="0"/>
              <w:spacing w:line="300" w:lineRule="exact"/>
              <w:ind w:firstLineChars="200" w:firstLine="420"/>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其中：科技类</w:t>
            </w:r>
          </w:p>
        </w:tc>
        <w:tc>
          <w:tcPr>
            <w:tcW w:w="8044" w:type="dxa"/>
          </w:tcPr>
          <w:p w:rsidR="000F7AE4" w:rsidRPr="00ED6526" w:rsidRDefault="000F7AE4" w:rsidP="00C23BF4">
            <w:pPr>
              <w:adjustRightInd w:val="0"/>
              <w:snapToGrid w:val="0"/>
              <w:spacing w:line="300" w:lineRule="exact"/>
              <w:rPr>
                <w:rFonts w:asciiTheme="minorEastAsia" w:eastAsiaTheme="minorEastAsia" w:hAnsiTheme="minorEastAsia" w:cs="Times New Roman"/>
                <w:color w:val="000000" w:themeColor="text1"/>
              </w:rPr>
            </w:pPr>
          </w:p>
        </w:tc>
      </w:tr>
      <w:tr w:rsidR="000F457B" w:rsidRPr="00ED6526" w:rsidTr="007213FE">
        <w:trPr>
          <w:trHeight w:val="113"/>
        </w:trPr>
        <w:tc>
          <w:tcPr>
            <w:tcW w:w="2676" w:type="dxa"/>
            <w:vMerge/>
            <w:vAlign w:val="center"/>
          </w:tcPr>
          <w:p w:rsidR="000F7AE4" w:rsidRPr="00ED6526" w:rsidRDefault="000F7AE4" w:rsidP="00C23BF4">
            <w:pPr>
              <w:adjustRightInd w:val="0"/>
              <w:snapToGrid w:val="0"/>
              <w:spacing w:line="300" w:lineRule="exact"/>
              <w:rPr>
                <w:rFonts w:asciiTheme="minorEastAsia" w:eastAsiaTheme="minorEastAsia" w:hAnsiTheme="minorEastAsia" w:cs="Times New Roman"/>
                <w:b/>
                <w:bCs/>
                <w:color w:val="000000" w:themeColor="text1"/>
              </w:rPr>
            </w:pPr>
          </w:p>
        </w:tc>
        <w:tc>
          <w:tcPr>
            <w:tcW w:w="2677" w:type="dxa"/>
          </w:tcPr>
          <w:p w:rsidR="000F7AE4" w:rsidRPr="00ED6526" w:rsidRDefault="000F7AE4" w:rsidP="00C23BF4">
            <w:pPr>
              <w:adjustRightInd w:val="0"/>
              <w:snapToGrid w:val="0"/>
              <w:spacing w:line="300" w:lineRule="exact"/>
              <w:ind w:firstLineChars="500" w:firstLine="1050"/>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人文社会类</w:t>
            </w:r>
          </w:p>
        </w:tc>
        <w:tc>
          <w:tcPr>
            <w:tcW w:w="8044" w:type="dxa"/>
          </w:tcPr>
          <w:p w:rsidR="000F7AE4" w:rsidRPr="00ED6526" w:rsidRDefault="000F7AE4" w:rsidP="00C23BF4">
            <w:pPr>
              <w:adjustRightInd w:val="0"/>
              <w:snapToGrid w:val="0"/>
              <w:spacing w:line="300" w:lineRule="exact"/>
              <w:rPr>
                <w:rFonts w:asciiTheme="minorEastAsia" w:eastAsiaTheme="minorEastAsia" w:hAnsiTheme="minorEastAsia" w:cs="Times New Roman"/>
                <w:color w:val="000000" w:themeColor="text1"/>
              </w:rPr>
            </w:pPr>
          </w:p>
        </w:tc>
      </w:tr>
      <w:tr w:rsidR="000F457B" w:rsidRPr="00ED6526" w:rsidTr="007213FE">
        <w:trPr>
          <w:trHeight w:val="113"/>
        </w:trPr>
        <w:tc>
          <w:tcPr>
            <w:tcW w:w="2676" w:type="dxa"/>
            <w:vMerge/>
            <w:vAlign w:val="center"/>
          </w:tcPr>
          <w:p w:rsidR="000F7AE4" w:rsidRPr="00ED6526" w:rsidRDefault="000F7AE4" w:rsidP="00C23BF4">
            <w:pPr>
              <w:adjustRightInd w:val="0"/>
              <w:snapToGrid w:val="0"/>
              <w:spacing w:line="300" w:lineRule="exact"/>
              <w:rPr>
                <w:rFonts w:asciiTheme="minorEastAsia" w:eastAsiaTheme="minorEastAsia" w:hAnsiTheme="minorEastAsia" w:cs="Times New Roman"/>
                <w:b/>
                <w:bCs/>
                <w:color w:val="000000" w:themeColor="text1"/>
              </w:rPr>
            </w:pPr>
          </w:p>
        </w:tc>
        <w:tc>
          <w:tcPr>
            <w:tcW w:w="2677" w:type="dxa"/>
          </w:tcPr>
          <w:p w:rsidR="000F7AE4" w:rsidRPr="00ED6526" w:rsidRDefault="000F7AE4" w:rsidP="00C23BF4">
            <w:pPr>
              <w:adjustRightInd w:val="0"/>
              <w:snapToGrid w:val="0"/>
              <w:spacing w:line="300" w:lineRule="exact"/>
              <w:ind w:firstLineChars="500" w:firstLine="1050"/>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体育类</w:t>
            </w:r>
          </w:p>
        </w:tc>
        <w:tc>
          <w:tcPr>
            <w:tcW w:w="8044" w:type="dxa"/>
          </w:tcPr>
          <w:p w:rsidR="000F7AE4" w:rsidRPr="00ED6526" w:rsidRDefault="000F7AE4" w:rsidP="00C23BF4">
            <w:pPr>
              <w:adjustRightInd w:val="0"/>
              <w:snapToGrid w:val="0"/>
              <w:spacing w:line="300" w:lineRule="exact"/>
              <w:rPr>
                <w:rFonts w:asciiTheme="minorEastAsia" w:eastAsiaTheme="minorEastAsia" w:hAnsiTheme="minorEastAsia" w:cs="Times New Roman"/>
                <w:color w:val="000000" w:themeColor="text1"/>
              </w:rPr>
            </w:pPr>
          </w:p>
        </w:tc>
      </w:tr>
      <w:tr w:rsidR="000F457B" w:rsidRPr="00ED6526" w:rsidTr="007213FE">
        <w:trPr>
          <w:trHeight w:val="113"/>
        </w:trPr>
        <w:tc>
          <w:tcPr>
            <w:tcW w:w="2676" w:type="dxa"/>
            <w:vMerge/>
            <w:vAlign w:val="center"/>
          </w:tcPr>
          <w:p w:rsidR="000F7AE4" w:rsidRPr="00ED6526" w:rsidRDefault="000F7AE4" w:rsidP="00C23BF4">
            <w:pPr>
              <w:adjustRightInd w:val="0"/>
              <w:snapToGrid w:val="0"/>
              <w:spacing w:line="300" w:lineRule="exact"/>
              <w:rPr>
                <w:rFonts w:asciiTheme="minorEastAsia" w:eastAsiaTheme="minorEastAsia" w:hAnsiTheme="minorEastAsia" w:cs="Times New Roman"/>
                <w:b/>
                <w:bCs/>
                <w:color w:val="000000" w:themeColor="text1"/>
              </w:rPr>
            </w:pPr>
          </w:p>
        </w:tc>
        <w:tc>
          <w:tcPr>
            <w:tcW w:w="2677" w:type="dxa"/>
          </w:tcPr>
          <w:p w:rsidR="000F7AE4" w:rsidRPr="00ED6526" w:rsidRDefault="000F7AE4" w:rsidP="00C23BF4">
            <w:pPr>
              <w:adjustRightInd w:val="0"/>
              <w:snapToGrid w:val="0"/>
              <w:spacing w:line="300" w:lineRule="exact"/>
              <w:ind w:firstLineChars="500" w:firstLine="1050"/>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文艺类</w:t>
            </w:r>
          </w:p>
        </w:tc>
        <w:tc>
          <w:tcPr>
            <w:tcW w:w="8044" w:type="dxa"/>
          </w:tcPr>
          <w:p w:rsidR="000F7AE4" w:rsidRPr="00ED6526" w:rsidRDefault="000F7AE4" w:rsidP="00C23BF4">
            <w:pPr>
              <w:adjustRightInd w:val="0"/>
              <w:snapToGrid w:val="0"/>
              <w:spacing w:line="300" w:lineRule="exact"/>
              <w:rPr>
                <w:rFonts w:asciiTheme="minorEastAsia" w:eastAsiaTheme="minorEastAsia" w:hAnsiTheme="minorEastAsia" w:cs="Times New Roman"/>
                <w:color w:val="000000" w:themeColor="text1"/>
              </w:rPr>
            </w:pPr>
          </w:p>
        </w:tc>
      </w:tr>
      <w:tr w:rsidR="000F457B" w:rsidRPr="00ED6526" w:rsidTr="007213FE">
        <w:trPr>
          <w:trHeight w:val="113"/>
        </w:trPr>
        <w:tc>
          <w:tcPr>
            <w:tcW w:w="2676" w:type="dxa"/>
            <w:vMerge/>
            <w:vAlign w:val="center"/>
          </w:tcPr>
          <w:p w:rsidR="000F7AE4" w:rsidRPr="00ED6526" w:rsidRDefault="000F7AE4" w:rsidP="00C23BF4">
            <w:pPr>
              <w:adjustRightInd w:val="0"/>
              <w:snapToGrid w:val="0"/>
              <w:spacing w:line="300" w:lineRule="exact"/>
              <w:rPr>
                <w:rFonts w:asciiTheme="minorEastAsia" w:eastAsiaTheme="minorEastAsia" w:hAnsiTheme="minorEastAsia" w:cs="Times New Roman"/>
                <w:b/>
                <w:bCs/>
                <w:color w:val="000000" w:themeColor="text1"/>
              </w:rPr>
            </w:pPr>
          </w:p>
        </w:tc>
        <w:tc>
          <w:tcPr>
            <w:tcW w:w="2677" w:type="dxa"/>
          </w:tcPr>
          <w:p w:rsidR="000F7AE4" w:rsidRPr="00ED6526" w:rsidRDefault="000F7AE4" w:rsidP="00C23BF4">
            <w:pPr>
              <w:adjustRightInd w:val="0"/>
              <w:snapToGrid w:val="0"/>
              <w:spacing w:line="300" w:lineRule="exact"/>
              <w:ind w:firstLineChars="500" w:firstLine="1050"/>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其他</w:t>
            </w:r>
          </w:p>
        </w:tc>
        <w:tc>
          <w:tcPr>
            <w:tcW w:w="8044" w:type="dxa"/>
          </w:tcPr>
          <w:p w:rsidR="000F7AE4" w:rsidRPr="00ED6526" w:rsidRDefault="000F7AE4" w:rsidP="00C23BF4">
            <w:pPr>
              <w:adjustRightInd w:val="0"/>
              <w:snapToGrid w:val="0"/>
              <w:spacing w:line="300" w:lineRule="exact"/>
              <w:rPr>
                <w:rFonts w:asciiTheme="minorEastAsia" w:eastAsiaTheme="minorEastAsia" w:hAnsiTheme="minorEastAsia" w:cs="Times New Roman"/>
                <w:color w:val="000000" w:themeColor="text1"/>
              </w:rPr>
            </w:pPr>
          </w:p>
        </w:tc>
      </w:tr>
      <w:tr w:rsidR="000F457B" w:rsidRPr="00ED6526" w:rsidTr="007213FE">
        <w:trPr>
          <w:trHeight w:val="113"/>
        </w:trPr>
        <w:tc>
          <w:tcPr>
            <w:tcW w:w="2676" w:type="dxa"/>
            <w:vMerge w:val="restart"/>
            <w:vAlign w:val="center"/>
          </w:tcPr>
          <w:p w:rsidR="000F7AE4" w:rsidRPr="00ED6526" w:rsidRDefault="000F7AE4" w:rsidP="00C23BF4">
            <w:pPr>
              <w:adjustRightInd w:val="0"/>
              <w:snapToGrid w:val="0"/>
              <w:spacing w:line="300" w:lineRule="exact"/>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2.</w:t>
            </w:r>
            <w:r w:rsidR="00964DC1" w:rsidRPr="00ED6526">
              <w:rPr>
                <w:rFonts w:asciiTheme="minorEastAsia" w:eastAsiaTheme="minorEastAsia" w:hAnsiTheme="minorEastAsia" w:cs="Times New Roman"/>
                <w:b/>
                <w:bCs/>
                <w:color w:val="000000" w:themeColor="text1"/>
              </w:rPr>
              <w:t>参与人数（人</w:t>
            </w:r>
            <w:r w:rsidR="00414661" w:rsidRPr="00ED6526">
              <w:rPr>
                <w:rFonts w:asciiTheme="minorEastAsia" w:eastAsiaTheme="minorEastAsia" w:hAnsiTheme="minorEastAsia" w:cs="Times New Roman" w:hint="eastAsia"/>
                <w:b/>
                <w:bCs/>
                <w:color w:val="000000" w:themeColor="text1"/>
              </w:rPr>
              <w:t>次</w:t>
            </w:r>
            <w:r w:rsidRPr="00ED6526">
              <w:rPr>
                <w:rFonts w:asciiTheme="minorEastAsia" w:eastAsiaTheme="minorEastAsia" w:hAnsiTheme="minorEastAsia" w:cs="Times New Roman"/>
                <w:b/>
                <w:bCs/>
                <w:color w:val="000000" w:themeColor="text1"/>
              </w:rPr>
              <w:t>）</w:t>
            </w:r>
          </w:p>
        </w:tc>
        <w:tc>
          <w:tcPr>
            <w:tcW w:w="2677" w:type="dxa"/>
          </w:tcPr>
          <w:p w:rsidR="000F7AE4" w:rsidRPr="00ED6526" w:rsidRDefault="000F7AE4" w:rsidP="00C23BF4">
            <w:pPr>
              <w:adjustRightInd w:val="0"/>
              <w:snapToGrid w:val="0"/>
              <w:spacing w:line="300" w:lineRule="exact"/>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总数</w:t>
            </w:r>
          </w:p>
        </w:tc>
        <w:tc>
          <w:tcPr>
            <w:tcW w:w="8044" w:type="dxa"/>
            <w:vAlign w:val="center"/>
          </w:tcPr>
          <w:p w:rsidR="000F7AE4" w:rsidRPr="00ED6526" w:rsidRDefault="00141983" w:rsidP="00C23BF4">
            <w:pPr>
              <w:adjustRightInd w:val="0"/>
              <w:snapToGrid w:val="0"/>
              <w:spacing w:line="300" w:lineRule="exact"/>
              <w:jc w:val="center"/>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自动计算</w:t>
            </w:r>
          </w:p>
        </w:tc>
      </w:tr>
      <w:tr w:rsidR="000F457B" w:rsidRPr="00ED6526" w:rsidTr="007213FE">
        <w:trPr>
          <w:trHeight w:val="113"/>
        </w:trPr>
        <w:tc>
          <w:tcPr>
            <w:tcW w:w="2676" w:type="dxa"/>
            <w:vMerge/>
          </w:tcPr>
          <w:p w:rsidR="000F7AE4" w:rsidRPr="00ED6526" w:rsidRDefault="000F7AE4" w:rsidP="00C23BF4">
            <w:pPr>
              <w:adjustRightInd w:val="0"/>
              <w:snapToGrid w:val="0"/>
              <w:spacing w:line="300" w:lineRule="exact"/>
              <w:rPr>
                <w:rFonts w:asciiTheme="minorEastAsia" w:eastAsiaTheme="minorEastAsia" w:hAnsiTheme="minorEastAsia" w:cs="Times New Roman"/>
                <w:color w:val="000000" w:themeColor="text1"/>
              </w:rPr>
            </w:pPr>
          </w:p>
        </w:tc>
        <w:tc>
          <w:tcPr>
            <w:tcW w:w="2677" w:type="dxa"/>
          </w:tcPr>
          <w:p w:rsidR="000F7AE4" w:rsidRPr="00ED6526" w:rsidRDefault="000F7AE4" w:rsidP="00C23BF4">
            <w:pPr>
              <w:adjustRightInd w:val="0"/>
              <w:snapToGrid w:val="0"/>
              <w:spacing w:line="300" w:lineRule="exact"/>
              <w:ind w:firstLineChars="200" w:firstLine="420"/>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其中：科技类</w:t>
            </w:r>
          </w:p>
        </w:tc>
        <w:tc>
          <w:tcPr>
            <w:tcW w:w="8044" w:type="dxa"/>
          </w:tcPr>
          <w:p w:rsidR="000F7AE4" w:rsidRPr="00ED6526" w:rsidRDefault="000F7AE4" w:rsidP="00C23BF4">
            <w:pPr>
              <w:adjustRightInd w:val="0"/>
              <w:snapToGrid w:val="0"/>
              <w:spacing w:line="300" w:lineRule="exact"/>
              <w:rPr>
                <w:rFonts w:asciiTheme="minorEastAsia" w:eastAsiaTheme="minorEastAsia" w:hAnsiTheme="minorEastAsia" w:cs="Times New Roman"/>
                <w:color w:val="000000" w:themeColor="text1"/>
              </w:rPr>
            </w:pPr>
          </w:p>
        </w:tc>
      </w:tr>
      <w:tr w:rsidR="000F457B" w:rsidRPr="00ED6526" w:rsidTr="007213FE">
        <w:trPr>
          <w:trHeight w:val="113"/>
        </w:trPr>
        <w:tc>
          <w:tcPr>
            <w:tcW w:w="2676" w:type="dxa"/>
            <w:vMerge/>
          </w:tcPr>
          <w:p w:rsidR="000F7AE4" w:rsidRPr="00ED6526" w:rsidRDefault="000F7AE4" w:rsidP="00C23BF4">
            <w:pPr>
              <w:adjustRightInd w:val="0"/>
              <w:snapToGrid w:val="0"/>
              <w:spacing w:line="300" w:lineRule="exact"/>
              <w:rPr>
                <w:rFonts w:asciiTheme="minorEastAsia" w:eastAsiaTheme="minorEastAsia" w:hAnsiTheme="minorEastAsia" w:cs="Times New Roman"/>
                <w:color w:val="000000" w:themeColor="text1"/>
              </w:rPr>
            </w:pPr>
          </w:p>
        </w:tc>
        <w:tc>
          <w:tcPr>
            <w:tcW w:w="2677" w:type="dxa"/>
          </w:tcPr>
          <w:p w:rsidR="000F7AE4" w:rsidRPr="00ED6526" w:rsidRDefault="000F7AE4" w:rsidP="00C23BF4">
            <w:pPr>
              <w:adjustRightInd w:val="0"/>
              <w:snapToGrid w:val="0"/>
              <w:spacing w:line="300" w:lineRule="exact"/>
              <w:ind w:firstLineChars="500" w:firstLine="1050"/>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人文社会类</w:t>
            </w:r>
          </w:p>
        </w:tc>
        <w:tc>
          <w:tcPr>
            <w:tcW w:w="8044" w:type="dxa"/>
          </w:tcPr>
          <w:p w:rsidR="000F7AE4" w:rsidRPr="00ED6526" w:rsidRDefault="000F7AE4" w:rsidP="00C23BF4">
            <w:pPr>
              <w:adjustRightInd w:val="0"/>
              <w:snapToGrid w:val="0"/>
              <w:spacing w:line="300" w:lineRule="exact"/>
              <w:rPr>
                <w:rFonts w:asciiTheme="minorEastAsia" w:eastAsiaTheme="minorEastAsia" w:hAnsiTheme="minorEastAsia" w:cs="Times New Roman"/>
                <w:color w:val="000000" w:themeColor="text1"/>
              </w:rPr>
            </w:pPr>
          </w:p>
        </w:tc>
      </w:tr>
      <w:tr w:rsidR="000F457B" w:rsidRPr="00ED6526" w:rsidTr="007213FE">
        <w:trPr>
          <w:trHeight w:val="113"/>
        </w:trPr>
        <w:tc>
          <w:tcPr>
            <w:tcW w:w="2676" w:type="dxa"/>
            <w:vMerge/>
          </w:tcPr>
          <w:p w:rsidR="000F7AE4" w:rsidRPr="00ED6526" w:rsidRDefault="000F7AE4" w:rsidP="00C23BF4">
            <w:pPr>
              <w:adjustRightInd w:val="0"/>
              <w:snapToGrid w:val="0"/>
              <w:spacing w:line="300" w:lineRule="exact"/>
              <w:rPr>
                <w:rFonts w:asciiTheme="minorEastAsia" w:eastAsiaTheme="minorEastAsia" w:hAnsiTheme="minorEastAsia" w:cs="Times New Roman"/>
                <w:color w:val="000000" w:themeColor="text1"/>
              </w:rPr>
            </w:pPr>
          </w:p>
        </w:tc>
        <w:tc>
          <w:tcPr>
            <w:tcW w:w="2677" w:type="dxa"/>
          </w:tcPr>
          <w:p w:rsidR="000F7AE4" w:rsidRPr="00ED6526" w:rsidRDefault="000F7AE4" w:rsidP="00C23BF4">
            <w:pPr>
              <w:adjustRightInd w:val="0"/>
              <w:snapToGrid w:val="0"/>
              <w:spacing w:line="300" w:lineRule="exact"/>
              <w:ind w:firstLineChars="500" w:firstLine="1050"/>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体育类</w:t>
            </w:r>
          </w:p>
        </w:tc>
        <w:tc>
          <w:tcPr>
            <w:tcW w:w="8044" w:type="dxa"/>
          </w:tcPr>
          <w:p w:rsidR="000F7AE4" w:rsidRPr="00ED6526" w:rsidRDefault="000F7AE4" w:rsidP="00C23BF4">
            <w:pPr>
              <w:adjustRightInd w:val="0"/>
              <w:snapToGrid w:val="0"/>
              <w:spacing w:line="300" w:lineRule="exact"/>
              <w:rPr>
                <w:rFonts w:asciiTheme="minorEastAsia" w:eastAsiaTheme="minorEastAsia" w:hAnsiTheme="minorEastAsia" w:cs="Times New Roman"/>
                <w:color w:val="000000" w:themeColor="text1"/>
              </w:rPr>
            </w:pPr>
          </w:p>
        </w:tc>
      </w:tr>
      <w:tr w:rsidR="000F457B" w:rsidRPr="00ED6526" w:rsidTr="007213FE">
        <w:trPr>
          <w:trHeight w:val="113"/>
        </w:trPr>
        <w:tc>
          <w:tcPr>
            <w:tcW w:w="2676" w:type="dxa"/>
            <w:vMerge/>
          </w:tcPr>
          <w:p w:rsidR="000F7AE4" w:rsidRPr="00ED6526" w:rsidRDefault="000F7AE4" w:rsidP="00C23BF4">
            <w:pPr>
              <w:adjustRightInd w:val="0"/>
              <w:snapToGrid w:val="0"/>
              <w:spacing w:line="300" w:lineRule="exact"/>
              <w:rPr>
                <w:rFonts w:asciiTheme="minorEastAsia" w:eastAsiaTheme="minorEastAsia" w:hAnsiTheme="minorEastAsia" w:cs="Times New Roman"/>
                <w:color w:val="000000" w:themeColor="text1"/>
              </w:rPr>
            </w:pPr>
          </w:p>
        </w:tc>
        <w:tc>
          <w:tcPr>
            <w:tcW w:w="2677" w:type="dxa"/>
          </w:tcPr>
          <w:p w:rsidR="000F7AE4" w:rsidRPr="00ED6526" w:rsidRDefault="000F7AE4" w:rsidP="00C23BF4">
            <w:pPr>
              <w:adjustRightInd w:val="0"/>
              <w:snapToGrid w:val="0"/>
              <w:spacing w:line="300" w:lineRule="exact"/>
              <w:ind w:firstLineChars="500" w:firstLine="1050"/>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文艺类</w:t>
            </w:r>
          </w:p>
        </w:tc>
        <w:tc>
          <w:tcPr>
            <w:tcW w:w="8044" w:type="dxa"/>
          </w:tcPr>
          <w:p w:rsidR="000F7AE4" w:rsidRPr="00ED6526" w:rsidRDefault="000F7AE4" w:rsidP="00C23BF4">
            <w:pPr>
              <w:adjustRightInd w:val="0"/>
              <w:snapToGrid w:val="0"/>
              <w:spacing w:line="300" w:lineRule="exact"/>
              <w:rPr>
                <w:rFonts w:asciiTheme="minorEastAsia" w:eastAsiaTheme="minorEastAsia" w:hAnsiTheme="minorEastAsia" w:cs="Times New Roman"/>
                <w:color w:val="000000" w:themeColor="text1"/>
              </w:rPr>
            </w:pPr>
          </w:p>
        </w:tc>
      </w:tr>
      <w:tr w:rsidR="000F457B" w:rsidRPr="00ED6526" w:rsidTr="007213FE">
        <w:trPr>
          <w:trHeight w:val="113"/>
        </w:trPr>
        <w:tc>
          <w:tcPr>
            <w:tcW w:w="2676" w:type="dxa"/>
            <w:vMerge/>
            <w:tcBorders>
              <w:bottom w:val="single" w:sz="12" w:space="0" w:color="auto"/>
            </w:tcBorders>
          </w:tcPr>
          <w:p w:rsidR="000F7AE4" w:rsidRPr="00ED6526" w:rsidRDefault="000F7AE4" w:rsidP="00C23BF4">
            <w:pPr>
              <w:adjustRightInd w:val="0"/>
              <w:snapToGrid w:val="0"/>
              <w:spacing w:line="300" w:lineRule="exact"/>
              <w:rPr>
                <w:rFonts w:asciiTheme="minorEastAsia" w:eastAsiaTheme="minorEastAsia" w:hAnsiTheme="minorEastAsia" w:cs="Times New Roman"/>
                <w:color w:val="000000" w:themeColor="text1"/>
              </w:rPr>
            </w:pPr>
          </w:p>
        </w:tc>
        <w:tc>
          <w:tcPr>
            <w:tcW w:w="2677" w:type="dxa"/>
            <w:tcBorders>
              <w:bottom w:val="single" w:sz="12" w:space="0" w:color="auto"/>
            </w:tcBorders>
          </w:tcPr>
          <w:p w:rsidR="000F7AE4" w:rsidRPr="00ED6526" w:rsidRDefault="000F7AE4" w:rsidP="00C23BF4">
            <w:pPr>
              <w:adjustRightInd w:val="0"/>
              <w:snapToGrid w:val="0"/>
              <w:spacing w:line="300" w:lineRule="exact"/>
              <w:ind w:firstLineChars="500" w:firstLine="1050"/>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其他</w:t>
            </w:r>
          </w:p>
        </w:tc>
        <w:tc>
          <w:tcPr>
            <w:tcW w:w="8044" w:type="dxa"/>
            <w:tcBorders>
              <w:bottom w:val="single" w:sz="12" w:space="0" w:color="auto"/>
            </w:tcBorders>
          </w:tcPr>
          <w:p w:rsidR="000F7AE4" w:rsidRPr="00ED6526" w:rsidRDefault="000F7AE4" w:rsidP="00C23BF4">
            <w:pPr>
              <w:adjustRightInd w:val="0"/>
              <w:snapToGrid w:val="0"/>
              <w:spacing w:line="300" w:lineRule="exact"/>
              <w:rPr>
                <w:rFonts w:asciiTheme="minorEastAsia" w:eastAsiaTheme="minorEastAsia" w:hAnsiTheme="minorEastAsia" w:cs="Times New Roman"/>
                <w:color w:val="000000" w:themeColor="text1"/>
              </w:rPr>
            </w:pPr>
          </w:p>
        </w:tc>
      </w:tr>
    </w:tbl>
    <w:p w:rsidR="00723E26" w:rsidRPr="00ED6526" w:rsidRDefault="00723E26" w:rsidP="00723E26">
      <w:pPr>
        <w:adjustRightInd w:val="0"/>
        <w:snapToGrid w:val="0"/>
        <w:rPr>
          <w:rFonts w:asciiTheme="minorEastAsia" w:eastAsiaTheme="minorEastAsia" w:hAnsiTheme="minorEastAsia" w:cs="Times New Roman"/>
          <w:b/>
          <w:color w:val="000000" w:themeColor="text1"/>
          <w:szCs w:val="21"/>
        </w:rPr>
      </w:pPr>
    </w:p>
    <w:p w:rsidR="00E4335D" w:rsidRPr="00ED6526" w:rsidRDefault="00E4335D" w:rsidP="00C23BF4">
      <w:pPr>
        <w:adjustRightInd w:val="0"/>
        <w:snapToGrid w:val="0"/>
        <w:spacing w:line="360" w:lineRule="auto"/>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t>指标解释：</w:t>
      </w:r>
    </w:p>
    <w:p w:rsidR="00E13DE7" w:rsidRPr="00ED6526" w:rsidRDefault="004D2BFB"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学生</w:t>
      </w:r>
      <w:r w:rsidR="00E4335D" w:rsidRPr="00ED6526">
        <w:rPr>
          <w:rFonts w:asciiTheme="minorEastAsia" w:eastAsiaTheme="minorEastAsia" w:hAnsiTheme="minorEastAsia" w:cs="Times New Roman"/>
          <w:b/>
          <w:color w:val="000000" w:themeColor="text1"/>
          <w:szCs w:val="21"/>
        </w:rPr>
        <w:t>社团：</w:t>
      </w:r>
      <w:r w:rsidR="00964DC1" w:rsidRPr="00ED6526">
        <w:rPr>
          <w:rFonts w:asciiTheme="minorEastAsia" w:eastAsiaTheme="minorEastAsia" w:hAnsiTheme="minorEastAsia" w:cs="Times New Roman"/>
          <w:color w:val="000000" w:themeColor="text1"/>
          <w:szCs w:val="21"/>
        </w:rPr>
        <w:t>指在学校有关部门备案的学生社团的总数及参与的学生的总人</w:t>
      </w:r>
      <w:r w:rsidR="00D2056A" w:rsidRPr="00ED6526">
        <w:rPr>
          <w:rFonts w:asciiTheme="minorEastAsia" w:eastAsiaTheme="minorEastAsia" w:hAnsiTheme="minorEastAsia" w:cs="Times New Roman" w:hint="eastAsia"/>
          <w:color w:val="000000" w:themeColor="text1"/>
          <w:szCs w:val="21"/>
        </w:rPr>
        <w:t>次</w:t>
      </w:r>
      <w:r w:rsidR="00E4335D" w:rsidRPr="00ED6526">
        <w:rPr>
          <w:rFonts w:asciiTheme="minorEastAsia" w:eastAsiaTheme="minorEastAsia" w:hAnsiTheme="minorEastAsia" w:cs="Times New Roman"/>
          <w:color w:val="000000" w:themeColor="text1"/>
          <w:szCs w:val="21"/>
        </w:rPr>
        <w:t>数。</w:t>
      </w:r>
      <w:r w:rsidRPr="00ED6526">
        <w:rPr>
          <w:rFonts w:asciiTheme="minorEastAsia" w:eastAsiaTheme="minorEastAsia" w:hAnsiTheme="minorEastAsia" w:cs="Times New Roman"/>
          <w:color w:val="000000" w:themeColor="text1"/>
          <w:szCs w:val="21"/>
        </w:rPr>
        <w:t>其中，</w:t>
      </w:r>
      <w:r w:rsidR="00E4335D" w:rsidRPr="00ED6526">
        <w:rPr>
          <w:rFonts w:asciiTheme="minorEastAsia" w:eastAsiaTheme="minorEastAsia" w:hAnsiTheme="minorEastAsia" w:cs="Times New Roman"/>
          <w:b/>
          <w:color w:val="000000" w:themeColor="text1"/>
          <w:szCs w:val="21"/>
        </w:rPr>
        <w:t>科技类：</w:t>
      </w:r>
      <w:r w:rsidR="00E4335D" w:rsidRPr="00ED6526">
        <w:rPr>
          <w:rFonts w:asciiTheme="minorEastAsia" w:eastAsiaTheme="minorEastAsia" w:hAnsiTheme="minorEastAsia" w:cs="Times New Roman"/>
          <w:color w:val="000000" w:themeColor="text1"/>
          <w:szCs w:val="21"/>
        </w:rPr>
        <w:t>指以科技活动为主题的学生社团的数量及参与学</w:t>
      </w:r>
      <w:r w:rsidR="00E4335D" w:rsidRPr="00ED6526">
        <w:rPr>
          <w:rFonts w:asciiTheme="minorEastAsia" w:eastAsiaTheme="minorEastAsia" w:hAnsiTheme="minorEastAsia" w:cs="Times New Roman"/>
          <w:color w:val="000000" w:themeColor="text1"/>
          <w:szCs w:val="21"/>
        </w:rPr>
        <w:lastRenderedPageBreak/>
        <w:t>生的人次数</w:t>
      </w:r>
      <w:r w:rsidRPr="00ED6526">
        <w:rPr>
          <w:rFonts w:asciiTheme="minorEastAsia" w:eastAsiaTheme="minorEastAsia" w:hAnsiTheme="minorEastAsia" w:cs="Times New Roman"/>
          <w:color w:val="000000" w:themeColor="text1"/>
          <w:szCs w:val="21"/>
        </w:rPr>
        <w:t>；</w:t>
      </w:r>
      <w:r w:rsidR="00E4335D" w:rsidRPr="00ED6526">
        <w:rPr>
          <w:rFonts w:asciiTheme="minorEastAsia" w:eastAsiaTheme="minorEastAsia" w:hAnsiTheme="minorEastAsia" w:cs="Times New Roman"/>
          <w:b/>
          <w:color w:val="000000" w:themeColor="text1"/>
          <w:szCs w:val="21"/>
        </w:rPr>
        <w:t>人文社会类：</w:t>
      </w:r>
      <w:r w:rsidR="00E4335D" w:rsidRPr="00ED6526">
        <w:rPr>
          <w:rFonts w:asciiTheme="minorEastAsia" w:eastAsiaTheme="minorEastAsia" w:hAnsiTheme="minorEastAsia" w:cs="Times New Roman"/>
          <w:color w:val="000000" w:themeColor="text1"/>
          <w:szCs w:val="21"/>
        </w:rPr>
        <w:t>指以人文社会科学为主题的学生社团的数量及参与学生的人次数</w:t>
      </w:r>
      <w:r w:rsidRPr="00ED6526">
        <w:rPr>
          <w:rFonts w:asciiTheme="minorEastAsia" w:eastAsiaTheme="minorEastAsia" w:hAnsiTheme="minorEastAsia" w:cs="Times New Roman"/>
          <w:color w:val="000000" w:themeColor="text1"/>
          <w:szCs w:val="21"/>
        </w:rPr>
        <w:t>；</w:t>
      </w:r>
      <w:r w:rsidR="00E4335D" w:rsidRPr="00ED6526">
        <w:rPr>
          <w:rFonts w:asciiTheme="minorEastAsia" w:eastAsiaTheme="minorEastAsia" w:hAnsiTheme="minorEastAsia" w:cs="Times New Roman"/>
          <w:b/>
          <w:color w:val="000000" w:themeColor="text1"/>
          <w:szCs w:val="21"/>
        </w:rPr>
        <w:t>体育类：</w:t>
      </w:r>
      <w:r w:rsidR="00E4335D" w:rsidRPr="00ED6526">
        <w:rPr>
          <w:rFonts w:asciiTheme="minorEastAsia" w:eastAsiaTheme="minorEastAsia" w:hAnsiTheme="minorEastAsia" w:cs="Times New Roman"/>
          <w:color w:val="000000" w:themeColor="text1"/>
          <w:szCs w:val="21"/>
        </w:rPr>
        <w:t>指以体育活动为主题的学生社团的数量及参与学生的人次数</w:t>
      </w:r>
      <w:r w:rsidRPr="00ED6526">
        <w:rPr>
          <w:rFonts w:asciiTheme="minorEastAsia" w:eastAsiaTheme="minorEastAsia" w:hAnsiTheme="minorEastAsia" w:cs="Times New Roman"/>
          <w:color w:val="000000" w:themeColor="text1"/>
          <w:szCs w:val="21"/>
        </w:rPr>
        <w:t>；</w:t>
      </w:r>
      <w:r w:rsidR="00E4335D" w:rsidRPr="00ED6526">
        <w:rPr>
          <w:rFonts w:asciiTheme="minorEastAsia" w:eastAsiaTheme="minorEastAsia" w:hAnsiTheme="minorEastAsia" w:cs="Times New Roman"/>
          <w:b/>
          <w:color w:val="000000" w:themeColor="text1"/>
          <w:szCs w:val="21"/>
        </w:rPr>
        <w:t>文艺类：</w:t>
      </w:r>
      <w:r w:rsidR="00E4335D" w:rsidRPr="00ED6526">
        <w:rPr>
          <w:rFonts w:asciiTheme="minorEastAsia" w:eastAsiaTheme="minorEastAsia" w:hAnsiTheme="minorEastAsia" w:cs="Times New Roman"/>
          <w:color w:val="000000" w:themeColor="text1"/>
          <w:szCs w:val="21"/>
        </w:rPr>
        <w:t>指以文艺活动为主题的学生社团的数量及参与学生的人次数</w:t>
      </w:r>
      <w:r w:rsidRPr="00ED6526">
        <w:rPr>
          <w:rFonts w:asciiTheme="minorEastAsia" w:eastAsiaTheme="minorEastAsia" w:hAnsiTheme="minorEastAsia" w:cs="Times New Roman"/>
          <w:color w:val="000000" w:themeColor="text1"/>
          <w:szCs w:val="21"/>
        </w:rPr>
        <w:t>；</w:t>
      </w:r>
      <w:r w:rsidR="00E4335D" w:rsidRPr="00ED6526">
        <w:rPr>
          <w:rFonts w:asciiTheme="minorEastAsia" w:eastAsiaTheme="minorEastAsia" w:hAnsiTheme="minorEastAsia" w:cs="Times New Roman"/>
          <w:b/>
          <w:color w:val="000000" w:themeColor="text1"/>
          <w:szCs w:val="21"/>
        </w:rPr>
        <w:t>其他：</w:t>
      </w:r>
      <w:r w:rsidR="00E4335D" w:rsidRPr="00ED6526">
        <w:rPr>
          <w:rFonts w:asciiTheme="minorEastAsia" w:eastAsiaTheme="minorEastAsia" w:hAnsiTheme="minorEastAsia" w:cs="Times New Roman"/>
          <w:color w:val="000000" w:themeColor="text1"/>
          <w:szCs w:val="21"/>
        </w:rPr>
        <w:t>不属于上述类别的其他类型社团。</w:t>
      </w:r>
    </w:p>
    <w:p w:rsidR="00E13DE7" w:rsidRPr="002D5C4A" w:rsidRDefault="007D6C28" w:rsidP="00C23BF4">
      <w:pPr>
        <w:adjustRightInd w:val="0"/>
        <w:snapToGrid w:val="0"/>
        <w:spacing w:line="360" w:lineRule="auto"/>
        <w:rPr>
          <w:rFonts w:asciiTheme="minorEastAsia" w:eastAsiaTheme="minorEastAsia" w:hAnsiTheme="minorEastAsia" w:cs="Times New Roman"/>
          <w:bCs/>
          <w:color w:val="FF0000"/>
          <w:sz w:val="24"/>
          <w:szCs w:val="24"/>
          <w:u w:val="single"/>
        </w:rPr>
      </w:pPr>
      <w:r w:rsidRPr="002D5C4A">
        <w:rPr>
          <w:rFonts w:asciiTheme="minorEastAsia" w:eastAsiaTheme="minorEastAsia" w:hAnsiTheme="minorEastAsia" w:cs="Times New Roman" w:hint="eastAsia"/>
          <w:b/>
          <w:bCs/>
          <w:color w:val="FF0000"/>
          <w:sz w:val="24"/>
          <w:szCs w:val="24"/>
          <w:u w:val="single"/>
        </w:rPr>
        <w:t>注意事项</w:t>
      </w:r>
      <w:r w:rsidR="00E13DE7" w:rsidRPr="002D5C4A">
        <w:rPr>
          <w:rFonts w:asciiTheme="minorEastAsia" w:eastAsiaTheme="minorEastAsia" w:hAnsiTheme="minorEastAsia" w:cs="Times New Roman" w:hint="eastAsia"/>
          <w:b/>
          <w:bCs/>
          <w:color w:val="FF0000"/>
          <w:sz w:val="24"/>
          <w:szCs w:val="24"/>
          <w:u w:val="single"/>
        </w:rPr>
        <w:t>：</w:t>
      </w:r>
      <w:r w:rsidR="00E13DE7" w:rsidRPr="002D5C4A">
        <w:rPr>
          <w:rFonts w:asciiTheme="minorEastAsia" w:eastAsiaTheme="minorEastAsia" w:hAnsiTheme="minorEastAsia" w:cs="Times New Roman" w:hint="eastAsia"/>
          <w:bCs/>
          <w:color w:val="FF0000"/>
          <w:sz w:val="24"/>
          <w:szCs w:val="24"/>
          <w:u w:val="single"/>
        </w:rPr>
        <w:t>将“参与人数”“改为“参与人次数”。</w:t>
      </w:r>
    </w:p>
    <w:p w:rsidR="00995434" w:rsidRPr="00ED6526" w:rsidRDefault="00995434" w:rsidP="00C23BF4">
      <w:pPr>
        <w:adjustRightInd w:val="0"/>
        <w:snapToGrid w:val="0"/>
        <w:spacing w:line="360" w:lineRule="auto"/>
        <w:rPr>
          <w:rFonts w:asciiTheme="minorEastAsia" w:eastAsiaTheme="minorEastAsia" w:hAnsiTheme="minorEastAsia" w:cs="Times New Roman"/>
          <w:bCs/>
          <w:color w:val="000000" w:themeColor="text1"/>
          <w:sz w:val="24"/>
          <w:szCs w:val="24"/>
          <w:u w:val="single"/>
        </w:rPr>
      </w:pPr>
    </w:p>
    <w:p w:rsidR="000F7AE4" w:rsidRPr="00ED6526" w:rsidRDefault="000F7AE4" w:rsidP="00C23BF4">
      <w:pPr>
        <w:pStyle w:val="1"/>
        <w:adjustRightInd w:val="0"/>
        <w:snapToGrid w:val="0"/>
        <w:spacing w:line="240" w:lineRule="auto"/>
        <w:rPr>
          <w:rFonts w:asciiTheme="minorEastAsia" w:eastAsiaTheme="minorEastAsia" w:hAnsiTheme="minorEastAsia"/>
          <w:color w:val="000000" w:themeColor="text1"/>
        </w:rPr>
      </w:pPr>
      <w:bookmarkStart w:id="407" w:name="_Toc390356288"/>
      <w:bookmarkStart w:id="408" w:name="_Toc436554358"/>
      <w:bookmarkStart w:id="409" w:name="_Toc436883483"/>
      <w:bookmarkStart w:id="410" w:name="_Toc453514581"/>
      <w:bookmarkStart w:id="411" w:name="_Toc467090578"/>
      <w:r w:rsidRPr="00ED6526">
        <w:rPr>
          <w:rFonts w:asciiTheme="minorEastAsia" w:eastAsiaTheme="minorEastAsia" w:hAnsiTheme="minorEastAsia"/>
          <w:color w:val="000000" w:themeColor="text1"/>
        </w:rPr>
        <w:t>7.教学管理与质量监控</w:t>
      </w:r>
      <w:bookmarkEnd w:id="407"/>
      <w:bookmarkEnd w:id="408"/>
      <w:bookmarkEnd w:id="409"/>
      <w:bookmarkEnd w:id="410"/>
      <w:bookmarkEnd w:id="411"/>
    </w:p>
    <w:p w:rsidR="000F7AE4" w:rsidRPr="00ED6526" w:rsidRDefault="000F7AE4" w:rsidP="00723E26">
      <w:pPr>
        <w:pStyle w:val="2"/>
        <w:adjustRightInd w:val="0"/>
        <w:snapToGrid w:val="0"/>
        <w:spacing w:before="240" w:after="120" w:line="240" w:lineRule="auto"/>
        <w:rPr>
          <w:rFonts w:asciiTheme="minorEastAsia" w:eastAsiaTheme="minorEastAsia" w:hAnsiTheme="minorEastAsia"/>
          <w:color w:val="000000" w:themeColor="text1"/>
          <w:sz w:val="28"/>
        </w:rPr>
      </w:pPr>
      <w:bookmarkStart w:id="412" w:name="_Toc365885771"/>
      <w:bookmarkStart w:id="413" w:name="_Toc390356289"/>
      <w:bookmarkStart w:id="414" w:name="_Toc436554359"/>
      <w:bookmarkStart w:id="415" w:name="_Toc436883484"/>
      <w:bookmarkStart w:id="416" w:name="_Toc453514582"/>
      <w:bookmarkStart w:id="417" w:name="_Toc467090579"/>
      <w:r w:rsidRPr="00ED6526">
        <w:rPr>
          <w:rFonts w:asciiTheme="minorEastAsia" w:eastAsiaTheme="minorEastAsia" w:hAnsiTheme="minorEastAsia"/>
          <w:color w:val="000000" w:themeColor="text1"/>
          <w:sz w:val="28"/>
        </w:rPr>
        <w:t>表7-1教学管理人员成果</w:t>
      </w:r>
      <w:bookmarkEnd w:id="412"/>
      <w:bookmarkEnd w:id="413"/>
      <w:bookmarkEnd w:id="414"/>
      <w:bookmarkEnd w:id="415"/>
      <w:r w:rsidR="000A3C32" w:rsidRPr="00ED6526">
        <w:rPr>
          <w:rFonts w:asciiTheme="minorEastAsia" w:eastAsiaTheme="minorEastAsia" w:hAnsiTheme="minorEastAsia"/>
          <w:color w:val="000000" w:themeColor="text1"/>
          <w:sz w:val="28"/>
        </w:rPr>
        <w:t>（时点）</w:t>
      </w:r>
      <w:bookmarkEnd w:id="416"/>
      <w:bookmarkEnd w:id="417"/>
    </w:p>
    <w:tbl>
      <w:tblPr>
        <w:tblW w:w="13175"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000"/>
      </w:tblPr>
      <w:tblGrid>
        <w:gridCol w:w="2262"/>
        <w:gridCol w:w="1784"/>
        <w:gridCol w:w="1860"/>
        <w:gridCol w:w="7269"/>
      </w:tblGrid>
      <w:tr w:rsidR="000F457B" w:rsidRPr="00ED6526" w:rsidTr="00723E26">
        <w:trPr>
          <w:trHeight w:val="349"/>
        </w:trPr>
        <w:tc>
          <w:tcPr>
            <w:tcW w:w="6106" w:type="dxa"/>
            <w:gridSpan w:val="3"/>
            <w:tcBorders>
              <w:top w:val="single" w:sz="12" w:space="0" w:color="auto"/>
            </w:tcBorders>
            <w:vAlign w:val="center"/>
          </w:tcPr>
          <w:p w:rsidR="004653B9" w:rsidRPr="00ED6526" w:rsidRDefault="004653B9" w:rsidP="00723E26">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项目</w:t>
            </w:r>
          </w:p>
        </w:tc>
        <w:tc>
          <w:tcPr>
            <w:tcW w:w="7539" w:type="dxa"/>
            <w:tcBorders>
              <w:top w:val="single" w:sz="12" w:space="0" w:color="auto"/>
            </w:tcBorders>
            <w:vAlign w:val="center"/>
          </w:tcPr>
          <w:p w:rsidR="004653B9" w:rsidRPr="00ED6526" w:rsidRDefault="004653B9" w:rsidP="00723E26">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数量</w:t>
            </w:r>
          </w:p>
        </w:tc>
      </w:tr>
      <w:tr w:rsidR="000F457B" w:rsidRPr="00ED6526" w:rsidTr="00723E26">
        <w:trPr>
          <w:trHeight w:val="349"/>
        </w:trPr>
        <w:tc>
          <w:tcPr>
            <w:tcW w:w="2341" w:type="dxa"/>
            <w:vMerge w:val="restart"/>
            <w:vAlign w:val="center"/>
          </w:tcPr>
          <w:p w:rsidR="004653B9" w:rsidRPr="00ED6526" w:rsidRDefault="004653B9" w:rsidP="00C23BF4">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教学管理人员成果</w:t>
            </w:r>
          </w:p>
        </w:tc>
        <w:tc>
          <w:tcPr>
            <w:tcW w:w="1843" w:type="dxa"/>
            <w:vMerge w:val="restart"/>
            <w:vAlign w:val="center"/>
          </w:tcPr>
          <w:p w:rsidR="004653B9" w:rsidRPr="00ED6526" w:rsidRDefault="004653B9" w:rsidP="00C23BF4">
            <w:pPr>
              <w:adjustRightInd w:val="0"/>
              <w:snapToGrid w:val="0"/>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教学成果奖（项）</w:t>
            </w:r>
          </w:p>
        </w:tc>
        <w:tc>
          <w:tcPr>
            <w:tcW w:w="1922" w:type="dxa"/>
          </w:tcPr>
          <w:p w:rsidR="004653B9" w:rsidRPr="00ED6526" w:rsidRDefault="004653B9" w:rsidP="00C23BF4">
            <w:pPr>
              <w:adjustRightInd w:val="0"/>
              <w:snapToGrid w:val="0"/>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总数</w:t>
            </w:r>
          </w:p>
        </w:tc>
        <w:tc>
          <w:tcPr>
            <w:tcW w:w="7539" w:type="dxa"/>
            <w:vAlign w:val="center"/>
          </w:tcPr>
          <w:p w:rsidR="004653B9" w:rsidRPr="00ED6526" w:rsidRDefault="009A3128" w:rsidP="00C23BF4">
            <w:pPr>
              <w:adjustRightInd w:val="0"/>
              <w:snapToGrid w:val="0"/>
              <w:jc w:val="center"/>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自动计算</w:t>
            </w:r>
          </w:p>
        </w:tc>
      </w:tr>
      <w:tr w:rsidR="000F457B" w:rsidRPr="00ED6526" w:rsidTr="00723E26">
        <w:trPr>
          <w:trHeight w:val="349"/>
        </w:trPr>
        <w:tc>
          <w:tcPr>
            <w:tcW w:w="2341" w:type="dxa"/>
            <w:vMerge/>
          </w:tcPr>
          <w:p w:rsidR="004653B9" w:rsidRPr="00ED6526" w:rsidRDefault="004653B9" w:rsidP="00C23BF4">
            <w:pPr>
              <w:adjustRightInd w:val="0"/>
              <w:snapToGrid w:val="0"/>
              <w:rPr>
                <w:rFonts w:asciiTheme="minorEastAsia" w:eastAsiaTheme="minorEastAsia" w:hAnsiTheme="minorEastAsia" w:cs="Times New Roman"/>
                <w:color w:val="000000" w:themeColor="text1"/>
              </w:rPr>
            </w:pPr>
          </w:p>
        </w:tc>
        <w:tc>
          <w:tcPr>
            <w:tcW w:w="1843" w:type="dxa"/>
            <w:vMerge/>
            <w:vAlign w:val="center"/>
          </w:tcPr>
          <w:p w:rsidR="004653B9" w:rsidRPr="00ED6526" w:rsidRDefault="004653B9" w:rsidP="00C23BF4">
            <w:pPr>
              <w:adjustRightInd w:val="0"/>
              <w:snapToGrid w:val="0"/>
              <w:rPr>
                <w:rFonts w:asciiTheme="minorEastAsia" w:eastAsiaTheme="minorEastAsia" w:hAnsiTheme="minorEastAsia" w:cs="Times New Roman"/>
                <w:color w:val="000000" w:themeColor="text1"/>
              </w:rPr>
            </w:pPr>
          </w:p>
        </w:tc>
        <w:tc>
          <w:tcPr>
            <w:tcW w:w="1922" w:type="dxa"/>
          </w:tcPr>
          <w:p w:rsidR="004653B9" w:rsidRPr="00ED6526" w:rsidRDefault="004653B9" w:rsidP="00C23BF4">
            <w:pPr>
              <w:adjustRightInd w:val="0"/>
              <w:snapToGrid w:val="0"/>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其中：国家级</w:t>
            </w:r>
          </w:p>
        </w:tc>
        <w:tc>
          <w:tcPr>
            <w:tcW w:w="7539" w:type="dxa"/>
          </w:tcPr>
          <w:p w:rsidR="004653B9" w:rsidRPr="00ED6526" w:rsidRDefault="004653B9" w:rsidP="00C23BF4">
            <w:pPr>
              <w:adjustRightInd w:val="0"/>
              <w:snapToGrid w:val="0"/>
              <w:rPr>
                <w:rFonts w:asciiTheme="minorEastAsia" w:eastAsiaTheme="minorEastAsia" w:hAnsiTheme="minorEastAsia" w:cs="Times New Roman"/>
                <w:color w:val="000000" w:themeColor="text1"/>
              </w:rPr>
            </w:pPr>
          </w:p>
        </w:tc>
      </w:tr>
      <w:tr w:rsidR="000F457B" w:rsidRPr="00ED6526" w:rsidTr="00723E26">
        <w:trPr>
          <w:trHeight w:val="349"/>
        </w:trPr>
        <w:tc>
          <w:tcPr>
            <w:tcW w:w="2341" w:type="dxa"/>
            <w:vMerge/>
          </w:tcPr>
          <w:p w:rsidR="004653B9" w:rsidRPr="00ED6526" w:rsidRDefault="004653B9" w:rsidP="00C23BF4">
            <w:pPr>
              <w:adjustRightInd w:val="0"/>
              <w:snapToGrid w:val="0"/>
              <w:rPr>
                <w:rFonts w:asciiTheme="minorEastAsia" w:eastAsiaTheme="minorEastAsia" w:hAnsiTheme="minorEastAsia" w:cs="Times New Roman"/>
                <w:color w:val="000000" w:themeColor="text1"/>
              </w:rPr>
            </w:pPr>
          </w:p>
        </w:tc>
        <w:tc>
          <w:tcPr>
            <w:tcW w:w="1843" w:type="dxa"/>
            <w:vMerge/>
            <w:vAlign w:val="center"/>
          </w:tcPr>
          <w:p w:rsidR="004653B9" w:rsidRPr="00ED6526" w:rsidRDefault="004653B9" w:rsidP="00C23BF4">
            <w:pPr>
              <w:adjustRightInd w:val="0"/>
              <w:snapToGrid w:val="0"/>
              <w:rPr>
                <w:rFonts w:asciiTheme="minorEastAsia" w:eastAsiaTheme="minorEastAsia" w:hAnsiTheme="minorEastAsia" w:cs="Times New Roman"/>
                <w:color w:val="000000" w:themeColor="text1"/>
              </w:rPr>
            </w:pPr>
          </w:p>
        </w:tc>
        <w:tc>
          <w:tcPr>
            <w:tcW w:w="1922" w:type="dxa"/>
          </w:tcPr>
          <w:p w:rsidR="004653B9" w:rsidRPr="00ED6526" w:rsidRDefault="004653B9" w:rsidP="00C23BF4">
            <w:pPr>
              <w:adjustRightInd w:val="0"/>
              <w:snapToGrid w:val="0"/>
              <w:ind w:firstLineChars="300" w:firstLine="630"/>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省部级</w:t>
            </w:r>
          </w:p>
        </w:tc>
        <w:tc>
          <w:tcPr>
            <w:tcW w:w="7539" w:type="dxa"/>
          </w:tcPr>
          <w:p w:rsidR="004653B9" w:rsidRPr="00ED6526" w:rsidRDefault="004653B9" w:rsidP="00C23BF4">
            <w:pPr>
              <w:adjustRightInd w:val="0"/>
              <w:snapToGrid w:val="0"/>
              <w:rPr>
                <w:rFonts w:asciiTheme="minorEastAsia" w:eastAsiaTheme="minorEastAsia" w:hAnsiTheme="minorEastAsia" w:cs="Times New Roman"/>
                <w:color w:val="000000" w:themeColor="text1"/>
              </w:rPr>
            </w:pPr>
          </w:p>
        </w:tc>
      </w:tr>
      <w:tr w:rsidR="000F457B" w:rsidRPr="00ED6526" w:rsidTr="00723E26">
        <w:trPr>
          <w:trHeight w:val="349"/>
        </w:trPr>
        <w:tc>
          <w:tcPr>
            <w:tcW w:w="2341" w:type="dxa"/>
            <w:vMerge/>
          </w:tcPr>
          <w:p w:rsidR="004653B9" w:rsidRPr="00ED6526" w:rsidRDefault="004653B9" w:rsidP="00C23BF4">
            <w:pPr>
              <w:adjustRightInd w:val="0"/>
              <w:snapToGrid w:val="0"/>
              <w:rPr>
                <w:rFonts w:asciiTheme="minorEastAsia" w:eastAsiaTheme="minorEastAsia" w:hAnsiTheme="minorEastAsia" w:cs="Times New Roman"/>
                <w:color w:val="000000" w:themeColor="text1"/>
              </w:rPr>
            </w:pPr>
          </w:p>
        </w:tc>
        <w:tc>
          <w:tcPr>
            <w:tcW w:w="1843" w:type="dxa"/>
            <w:vMerge w:val="restart"/>
            <w:vAlign w:val="center"/>
          </w:tcPr>
          <w:p w:rsidR="004653B9" w:rsidRPr="00ED6526" w:rsidRDefault="004653B9" w:rsidP="00C23BF4">
            <w:pPr>
              <w:adjustRightInd w:val="0"/>
              <w:snapToGrid w:val="0"/>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教学论文（篇）</w:t>
            </w:r>
          </w:p>
        </w:tc>
        <w:tc>
          <w:tcPr>
            <w:tcW w:w="1922" w:type="dxa"/>
          </w:tcPr>
          <w:p w:rsidR="004653B9" w:rsidRPr="00ED6526" w:rsidRDefault="004653B9" w:rsidP="00C23BF4">
            <w:pPr>
              <w:adjustRightInd w:val="0"/>
              <w:snapToGrid w:val="0"/>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总数</w:t>
            </w:r>
          </w:p>
        </w:tc>
        <w:tc>
          <w:tcPr>
            <w:tcW w:w="7539" w:type="dxa"/>
            <w:vAlign w:val="center"/>
          </w:tcPr>
          <w:p w:rsidR="004653B9" w:rsidRPr="00ED6526" w:rsidRDefault="009A3128" w:rsidP="00C23BF4">
            <w:pPr>
              <w:adjustRightInd w:val="0"/>
              <w:snapToGrid w:val="0"/>
              <w:jc w:val="center"/>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自动计算</w:t>
            </w:r>
          </w:p>
        </w:tc>
      </w:tr>
      <w:tr w:rsidR="000F457B" w:rsidRPr="00ED6526" w:rsidTr="00723E26">
        <w:trPr>
          <w:trHeight w:val="349"/>
        </w:trPr>
        <w:tc>
          <w:tcPr>
            <w:tcW w:w="2341" w:type="dxa"/>
            <w:vMerge/>
          </w:tcPr>
          <w:p w:rsidR="004653B9" w:rsidRPr="00ED6526" w:rsidRDefault="004653B9" w:rsidP="00C23BF4">
            <w:pPr>
              <w:adjustRightInd w:val="0"/>
              <w:snapToGrid w:val="0"/>
              <w:rPr>
                <w:rFonts w:asciiTheme="minorEastAsia" w:eastAsiaTheme="minorEastAsia" w:hAnsiTheme="minorEastAsia" w:cs="Times New Roman"/>
                <w:color w:val="000000" w:themeColor="text1"/>
              </w:rPr>
            </w:pPr>
          </w:p>
        </w:tc>
        <w:tc>
          <w:tcPr>
            <w:tcW w:w="1843" w:type="dxa"/>
            <w:vMerge/>
          </w:tcPr>
          <w:p w:rsidR="004653B9" w:rsidRPr="00ED6526" w:rsidRDefault="004653B9" w:rsidP="00C23BF4">
            <w:pPr>
              <w:adjustRightInd w:val="0"/>
              <w:snapToGrid w:val="0"/>
              <w:rPr>
                <w:rFonts w:asciiTheme="minorEastAsia" w:eastAsiaTheme="minorEastAsia" w:hAnsiTheme="minorEastAsia" w:cs="Times New Roman"/>
                <w:color w:val="000000" w:themeColor="text1"/>
              </w:rPr>
            </w:pPr>
          </w:p>
        </w:tc>
        <w:tc>
          <w:tcPr>
            <w:tcW w:w="1922" w:type="dxa"/>
          </w:tcPr>
          <w:p w:rsidR="004653B9" w:rsidRPr="00ED6526" w:rsidRDefault="004653B9" w:rsidP="00C23BF4">
            <w:pPr>
              <w:adjustRightInd w:val="0"/>
              <w:snapToGrid w:val="0"/>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其中：教学研究</w:t>
            </w:r>
          </w:p>
        </w:tc>
        <w:tc>
          <w:tcPr>
            <w:tcW w:w="7539" w:type="dxa"/>
          </w:tcPr>
          <w:p w:rsidR="004653B9" w:rsidRPr="00ED6526" w:rsidRDefault="004653B9" w:rsidP="00C23BF4">
            <w:pPr>
              <w:adjustRightInd w:val="0"/>
              <w:snapToGrid w:val="0"/>
              <w:rPr>
                <w:rFonts w:asciiTheme="minorEastAsia" w:eastAsiaTheme="minorEastAsia" w:hAnsiTheme="minorEastAsia" w:cs="Times New Roman"/>
                <w:color w:val="000000" w:themeColor="text1"/>
              </w:rPr>
            </w:pPr>
          </w:p>
        </w:tc>
      </w:tr>
      <w:tr w:rsidR="000F457B" w:rsidRPr="00ED6526" w:rsidTr="00723E26">
        <w:trPr>
          <w:trHeight w:val="349"/>
        </w:trPr>
        <w:tc>
          <w:tcPr>
            <w:tcW w:w="2341" w:type="dxa"/>
            <w:vMerge/>
            <w:tcBorders>
              <w:bottom w:val="single" w:sz="12" w:space="0" w:color="auto"/>
            </w:tcBorders>
          </w:tcPr>
          <w:p w:rsidR="004653B9" w:rsidRPr="00ED6526" w:rsidRDefault="004653B9" w:rsidP="00C23BF4">
            <w:pPr>
              <w:adjustRightInd w:val="0"/>
              <w:snapToGrid w:val="0"/>
              <w:rPr>
                <w:rFonts w:asciiTheme="minorEastAsia" w:eastAsiaTheme="minorEastAsia" w:hAnsiTheme="minorEastAsia" w:cs="Times New Roman"/>
                <w:color w:val="000000" w:themeColor="text1"/>
              </w:rPr>
            </w:pPr>
          </w:p>
        </w:tc>
        <w:tc>
          <w:tcPr>
            <w:tcW w:w="1843" w:type="dxa"/>
            <w:vMerge/>
            <w:tcBorders>
              <w:bottom w:val="single" w:sz="12" w:space="0" w:color="auto"/>
            </w:tcBorders>
          </w:tcPr>
          <w:p w:rsidR="004653B9" w:rsidRPr="00ED6526" w:rsidRDefault="004653B9" w:rsidP="00C23BF4">
            <w:pPr>
              <w:adjustRightInd w:val="0"/>
              <w:snapToGrid w:val="0"/>
              <w:rPr>
                <w:rFonts w:asciiTheme="minorEastAsia" w:eastAsiaTheme="minorEastAsia" w:hAnsiTheme="minorEastAsia" w:cs="Times New Roman"/>
                <w:color w:val="000000" w:themeColor="text1"/>
              </w:rPr>
            </w:pPr>
          </w:p>
        </w:tc>
        <w:tc>
          <w:tcPr>
            <w:tcW w:w="1922" w:type="dxa"/>
            <w:tcBorders>
              <w:bottom w:val="single" w:sz="12" w:space="0" w:color="auto"/>
            </w:tcBorders>
          </w:tcPr>
          <w:p w:rsidR="004653B9" w:rsidRPr="00ED6526" w:rsidRDefault="004653B9" w:rsidP="00C23BF4">
            <w:pPr>
              <w:adjustRightInd w:val="0"/>
              <w:snapToGrid w:val="0"/>
              <w:ind w:firstLineChars="300" w:firstLine="630"/>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教学管理</w:t>
            </w:r>
          </w:p>
        </w:tc>
        <w:tc>
          <w:tcPr>
            <w:tcW w:w="7539" w:type="dxa"/>
            <w:tcBorders>
              <w:bottom w:val="single" w:sz="12" w:space="0" w:color="auto"/>
            </w:tcBorders>
          </w:tcPr>
          <w:p w:rsidR="004653B9" w:rsidRPr="00ED6526" w:rsidRDefault="004653B9" w:rsidP="00C23BF4">
            <w:pPr>
              <w:adjustRightInd w:val="0"/>
              <w:snapToGrid w:val="0"/>
              <w:rPr>
                <w:rFonts w:asciiTheme="minorEastAsia" w:eastAsiaTheme="minorEastAsia" w:hAnsiTheme="minorEastAsia" w:cs="Times New Roman"/>
                <w:color w:val="000000" w:themeColor="text1"/>
              </w:rPr>
            </w:pPr>
          </w:p>
        </w:tc>
      </w:tr>
    </w:tbl>
    <w:p w:rsidR="00995434" w:rsidRPr="00ED6526" w:rsidRDefault="00995434" w:rsidP="00723E26">
      <w:pPr>
        <w:adjustRightInd w:val="0"/>
        <w:snapToGrid w:val="0"/>
        <w:rPr>
          <w:rFonts w:asciiTheme="minorEastAsia" w:eastAsiaTheme="minorEastAsia" w:hAnsiTheme="minorEastAsia" w:cs="Times New Roman"/>
          <w:b/>
          <w:color w:val="000000" w:themeColor="text1"/>
          <w:szCs w:val="21"/>
        </w:rPr>
      </w:pPr>
    </w:p>
    <w:p w:rsidR="00E4335D" w:rsidRPr="00ED6526" w:rsidRDefault="00E4335D" w:rsidP="00C23BF4">
      <w:pPr>
        <w:adjustRightInd w:val="0"/>
        <w:snapToGrid w:val="0"/>
        <w:spacing w:line="360" w:lineRule="auto"/>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t>指标解释：</w:t>
      </w:r>
    </w:p>
    <w:p w:rsidR="00E4335D" w:rsidRPr="00ED6526" w:rsidRDefault="00E4335D"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教学管理人员成果：</w:t>
      </w:r>
      <w:r w:rsidRPr="00ED6526">
        <w:rPr>
          <w:rFonts w:asciiTheme="minorEastAsia" w:eastAsiaTheme="minorEastAsia" w:hAnsiTheme="minorEastAsia" w:cs="Times New Roman"/>
          <w:color w:val="000000" w:themeColor="text1"/>
          <w:szCs w:val="21"/>
        </w:rPr>
        <w:t>指教学管理人员获得的教学成果奖项。</w:t>
      </w:r>
    </w:p>
    <w:p w:rsidR="00E4335D" w:rsidRPr="00ED6526" w:rsidRDefault="00E4335D"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教学成果奖：</w:t>
      </w:r>
      <w:r w:rsidRPr="00ED6526">
        <w:rPr>
          <w:rFonts w:asciiTheme="minorEastAsia" w:eastAsiaTheme="minorEastAsia" w:hAnsiTheme="minorEastAsia" w:cs="Times New Roman"/>
          <w:color w:val="000000" w:themeColor="text1"/>
          <w:szCs w:val="21"/>
        </w:rPr>
        <w:t>统计</w:t>
      </w:r>
      <w:r w:rsidRPr="00ED6526">
        <w:rPr>
          <w:rFonts w:asciiTheme="minorEastAsia" w:eastAsiaTheme="minorEastAsia" w:hAnsiTheme="minorEastAsia" w:cs="Times New Roman"/>
          <w:b/>
          <w:color w:val="000000" w:themeColor="text1"/>
          <w:szCs w:val="21"/>
        </w:rPr>
        <w:t>最近一届</w:t>
      </w:r>
      <w:r w:rsidRPr="00ED6526">
        <w:rPr>
          <w:rFonts w:asciiTheme="minorEastAsia" w:eastAsiaTheme="minorEastAsia" w:hAnsiTheme="minorEastAsia" w:cs="Times New Roman"/>
          <w:color w:val="000000" w:themeColor="text1"/>
          <w:szCs w:val="21"/>
        </w:rPr>
        <w:t>中教学管理人员参与获得的教学成果奖数量，一项成果奖多个教学管理人员参与的只统计一次，不可重复计数。其中，国家级指在教育部组织的教学成果评选中获奖的教学成果；省部级指中央其他部委或省级教育行政部门组织的教学成果评选中获奖的教学成果。</w:t>
      </w:r>
    </w:p>
    <w:p w:rsidR="00E4335D" w:rsidRPr="00ED6526" w:rsidRDefault="00E4335D" w:rsidP="00C23BF4">
      <w:pPr>
        <w:adjustRightInd w:val="0"/>
        <w:snapToGrid w:val="0"/>
        <w:spacing w:line="360" w:lineRule="auto"/>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t>教学论文：</w:t>
      </w:r>
      <w:r w:rsidRPr="00ED6526">
        <w:rPr>
          <w:rFonts w:asciiTheme="minorEastAsia" w:eastAsiaTheme="minorEastAsia" w:hAnsiTheme="minorEastAsia" w:cs="Times New Roman"/>
          <w:color w:val="000000" w:themeColor="text1"/>
          <w:szCs w:val="21"/>
        </w:rPr>
        <w:t>教学研究指教学管理人员作为第一作者在公开杂志上发表的教学研究、教学改革等方面的论文；教学管理指教学管理人员作为第一作者在公开杂志上发表的教学管理方面的论文。对于不太好区别是管理还是研究论文的，可选择一项，不可重复填写。</w:t>
      </w:r>
      <w:r w:rsidRPr="00ED6526">
        <w:rPr>
          <w:rFonts w:asciiTheme="minorEastAsia" w:eastAsiaTheme="minorEastAsia" w:hAnsiTheme="minorEastAsia" w:cs="Times New Roman"/>
          <w:b/>
          <w:color w:val="000000" w:themeColor="text1"/>
          <w:szCs w:val="21"/>
        </w:rPr>
        <w:t>（自然年）</w:t>
      </w:r>
    </w:p>
    <w:p w:rsidR="00476BEE" w:rsidRPr="002D5C4A" w:rsidRDefault="007D6C28" w:rsidP="00BE799A">
      <w:pPr>
        <w:widowControl/>
        <w:jc w:val="left"/>
        <w:rPr>
          <w:rFonts w:asciiTheme="minorEastAsia" w:eastAsiaTheme="minorEastAsia" w:hAnsiTheme="minorEastAsia" w:cs="宋体"/>
          <w:color w:val="FF0000"/>
          <w:kern w:val="0"/>
          <w:sz w:val="24"/>
          <w:szCs w:val="24"/>
          <w:u w:val="single"/>
        </w:rPr>
      </w:pPr>
      <w:r w:rsidRPr="002D5C4A">
        <w:rPr>
          <w:rFonts w:asciiTheme="minorEastAsia" w:eastAsiaTheme="minorEastAsia" w:hAnsiTheme="minorEastAsia" w:cs="Times New Roman" w:hint="eastAsia"/>
          <w:b/>
          <w:bCs/>
          <w:color w:val="FF0000"/>
          <w:sz w:val="24"/>
          <w:szCs w:val="24"/>
          <w:u w:val="single"/>
        </w:rPr>
        <w:lastRenderedPageBreak/>
        <w:t>注意事项：</w:t>
      </w:r>
      <w:r w:rsidR="00BE799A" w:rsidRPr="002D5C4A">
        <w:rPr>
          <w:rFonts w:asciiTheme="minorEastAsia" w:eastAsiaTheme="minorEastAsia" w:hAnsiTheme="minorEastAsia" w:cs="宋体"/>
          <w:color w:val="FF0000"/>
          <w:kern w:val="0"/>
          <w:sz w:val="24"/>
          <w:szCs w:val="24"/>
          <w:u w:val="single"/>
        </w:rPr>
        <w:t>最近一届</w:t>
      </w:r>
      <w:r w:rsidR="00BE799A" w:rsidRPr="002D5C4A">
        <w:rPr>
          <w:rFonts w:asciiTheme="minorEastAsia" w:eastAsiaTheme="minorEastAsia" w:hAnsiTheme="minorEastAsia" w:cs="宋体" w:hint="eastAsia"/>
          <w:color w:val="FF0000"/>
          <w:kern w:val="0"/>
          <w:sz w:val="24"/>
          <w:szCs w:val="24"/>
          <w:u w:val="single"/>
        </w:rPr>
        <w:t>指</w:t>
      </w:r>
      <w:r w:rsidR="00BE799A" w:rsidRPr="002D5C4A">
        <w:rPr>
          <w:rFonts w:asciiTheme="minorEastAsia" w:eastAsiaTheme="minorEastAsia" w:hAnsiTheme="minorEastAsia" w:cs="宋体"/>
          <w:color w:val="FF0000"/>
          <w:kern w:val="0"/>
          <w:sz w:val="24"/>
          <w:szCs w:val="24"/>
          <w:u w:val="single"/>
        </w:rPr>
        <w:t>最近一次评奖</w:t>
      </w:r>
      <w:r w:rsidR="00BE799A" w:rsidRPr="002D5C4A">
        <w:rPr>
          <w:rFonts w:asciiTheme="minorEastAsia" w:eastAsiaTheme="minorEastAsia" w:hAnsiTheme="minorEastAsia" w:cs="宋体" w:hint="eastAsia"/>
          <w:color w:val="FF0000"/>
          <w:kern w:val="0"/>
          <w:sz w:val="24"/>
          <w:szCs w:val="24"/>
          <w:u w:val="single"/>
        </w:rPr>
        <w:t>，教学成果奖的级别不含校级。</w:t>
      </w:r>
    </w:p>
    <w:p w:rsidR="007D6C28" w:rsidRPr="00ED6526" w:rsidRDefault="007D6C28" w:rsidP="00995434">
      <w:pPr>
        <w:widowControl/>
        <w:spacing w:line="360" w:lineRule="auto"/>
        <w:jc w:val="left"/>
        <w:rPr>
          <w:rFonts w:asciiTheme="minorEastAsia" w:eastAsiaTheme="minorEastAsia" w:hAnsiTheme="minorEastAsia" w:cs="宋体"/>
          <w:color w:val="000000" w:themeColor="text1"/>
          <w:kern w:val="0"/>
          <w:sz w:val="24"/>
          <w:szCs w:val="24"/>
          <w:u w:val="single"/>
        </w:rPr>
      </w:pPr>
    </w:p>
    <w:p w:rsidR="00723E26" w:rsidRPr="00ED6526" w:rsidRDefault="00723E26" w:rsidP="00995434">
      <w:pPr>
        <w:widowControl/>
        <w:spacing w:line="360" w:lineRule="auto"/>
        <w:jc w:val="left"/>
        <w:rPr>
          <w:rFonts w:asciiTheme="minorEastAsia" w:eastAsiaTheme="minorEastAsia" w:hAnsiTheme="minorEastAsia" w:cs="宋体"/>
          <w:color w:val="000000" w:themeColor="text1"/>
          <w:kern w:val="0"/>
          <w:sz w:val="24"/>
          <w:szCs w:val="24"/>
          <w:u w:val="single"/>
        </w:rPr>
      </w:pPr>
    </w:p>
    <w:p w:rsidR="001D6E54" w:rsidRPr="00ED6526" w:rsidRDefault="001D6E54" w:rsidP="00C23BF4">
      <w:pPr>
        <w:pStyle w:val="2"/>
        <w:adjustRightInd w:val="0"/>
        <w:snapToGrid w:val="0"/>
        <w:spacing w:line="240" w:lineRule="auto"/>
        <w:rPr>
          <w:rFonts w:asciiTheme="minorEastAsia" w:eastAsiaTheme="minorEastAsia" w:hAnsiTheme="minorEastAsia"/>
          <w:color w:val="000000" w:themeColor="text1"/>
          <w:kern w:val="44"/>
          <w:sz w:val="28"/>
        </w:rPr>
      </w:pPr>
      <w:bookmarkStart w:id="418" w:name="_Toc390241031"/>
      <w:bookmarkStart w:id="419" w:name="_Toc436554325"/>
      <w:bookmarkStart w:id="420" w:name="_Toc436883448"/>
      <w:bookmarkStart w:id="421" w:name="_Toc453514583"/>
      <w:bookmarkStart w:id="422" w:name="_Toc467090580"/>
      <w:r w:rsidRPr="00ED6526">
        <w:rPr>
          <w:rFonts w:asciiTheme="minorEastAsia" w:eastAsiaTheme="minorEastAsia" w:hAnsiTheme="minorEastAsia"/>
          <w:color w:val="000000" w:themeColor="text1"/>
          <w:kern w:val="44"/>
          <w:sz w:val="28"/>
        </w:rPr>
        <w:t>表7-2教学质量评估统计表</w:t>
      </w:r>
      <w:bookmarkEnd w:id="418"/>
      <w:bookmarkEnd w:id="419"/>
      <w:bookmarkEnd w:id="420"/>
      <w:r w:rsidR="000A3C32" w:rsidRPr="00ED6526">
        <w:rPr>
          <w:rFonts w:asciiTheme="minorEastAsia" w:eastAsiaTheme="minorEastAsia" w:hAnsiTheme="minorEastAsia"/>
          <w:color w:val="000000" w:themeColor="text1"/>
          <w:kern w:val="44"/>
          <w:sz w:val="28"/>
        </w:rPr>
        <w:t>（学年）</w:t>
      </w:r>
      <w:bookmarkEnd w:id="421"/>
      <w:bookmarkEnd w:id="422"/>
    </w:p>
    <w:tbl>
      <w:tblPr>
        <w:tblW w:w="13175"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000"/>
      </w:tblPr>
      <w:tblGrid>
        <w:gridCol w:w="2502"/>
        <w:gridCol w:w="2548"/>
        <w:gridCol w:w="2031"/>
        <w:gridCol w:w="2031"/>
        <w:gridCol w:w="2031"/>
        <w:gridCol w:w="2032"/>
      </w:tblGrid>
      <w:tr w:rsidR="000F457B" w:rsidRPr="00ED6526" w:rsidTr="00A47846">
        <w:trPr>
          <w:trHeight w:val="354"/>
        </w:trPr>
        <w:tc>
          <w:tcPr>
            <w:tcW w:w="2502" w:type="dxa"/>
            <w:vAlign w:val="center"/>
          </w:tcPr>
          <w:p w:rsidR="001D6E54" w:rsidRPr="00ED6526" w:rsidRDefault="001D6E54" w:rsidP="00723E26">
            <w:pPr>
              <w:adjustRightInd w:val="0"/>
              <w:snapToGrid w:val="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项目</w:t>
            </w:r>
          </w:p>
        </w:tc>
        <w:tc>
          <w:tcPr>
            <w:tcW w:w="2548" w:type="dxa"/>
            <w:vAlign w:val="center"/>
          </w:tcPr>
          <w:p w:rsidR="001D6E54" w:rsidRPr="00ED6526" w:rsidRDefault="001D6E54" w:rsidP="00C23BF4">
            <w:pPr>
              <w:adjustRightInd w:val="0"/>
              <w:snapToGrid w:val="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覆盖比例（%）</w:t>
            </w:r>
          </w:p>
        </w:tc>
        <w:tc>
          <w:tcPr>
            <w:tcW w:w="2031" w:type="dxa"/>
            <w:vAlign w:val="center"/>
          </w:tcPr>
          <w:p w:rsidR="001D6E54" w:rsidRPr="00ED6526" w:rsidRDefault="001D6E54" w:rsidP="00C23BF4">
            <w:pPr>
              <w:adjustRightInd w:val="0"/>
              <w:snapToGrid w:val="0"/>
              <w:jc w:val="center"/>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b/>
                <w:color w:val="000000" w:themeColor="text1"/>
              </w:rPr>
              <w:t>优（%）</w:t>
            </w:r>
          </w:p>
        </w:tc>
        <w:tc>
          <w:tcPr>
            <w:tcW w:w="2031" w:type="dxa"/>
            <w:vAlign w:val="center"/>
          </w:tcPr>
          <w:p w:rsidR="001D6E54" w:rsidRPr="00ED6526" w:rsidRDefault="001D6E54" w:rsidP="00C23BF4">
            <w:pPr>
              <w:adjustRightInd w:val="0"/>
              <w:snapToGrid w:val="0"/>
              <w:jc w:val="center"/>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b/>
                <w:color w:val="000000" w:themeColor="text1"/>
              </w:rPr>
              <w:t>良好（%）</w:t>
            </w:r>
          </w:p>
        </w:tc>
        <w:tc>
          <w:tcPr>
            <w:tcW w:w="2031" w:type="dxa"/>
            <w:vAlign w:val="center"/>
          </w:tcPr>
          <w:p w:rsidR="001D6E54" w:rsidRPr="00ED6526" w:rsidRDefault="001D6E54" w:rsidP="00C23BF4">
            <w:pPr>
              <w:adjustRightInd w:val="0"/>
              <w:snapToGrid w:val="0"/>
              <w:jc w:val="center"/>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b/>
                <w:color w:val="000000" w:themeColor="text1"/>
              </w:rPr>
              <w:t>中（%）</w:t>
            </w:r>
          </w:p>
        </w:tc>
        <w:tc>
          <w:tcPr>
            <w:tcW w:w="2032" w:type="dxa"/>
            <w:vAlign w:val="center"/>
          </w:tcPr>
          <w:p w:rsidR="001D6E54" w:rsidRPr="00ED6526" w:rsidRDefault="001D6E54" w:rsidP="00C23BF4">
            <w:pPr>
              <w:adjustRightInd w:val="0"/>
              <w:snapToGrid w:val="0"/>
              <w:jc w:val="center"/>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b/>
                <w:color w:val="000000" w:themeColor="text1"/>
              </w:rPr>
              <w:t>差（%）</w:t>
            </w:r>
          </w:p>
        </w:tc>
      </w:tr>
      <w:tr w:rsidR="000F457B" w:rsidRPr="00ED6526" w:rsidTr="00A47846">
        <w:trPr>
          <w:trHeight w:val="354"/>
        </w:trPr>
        <w:tc>
          <w:tcPr>
            <w:tcW w:w="2502" w:type="dxa"/>
            <w:vAlign w:val="center"/>
          </w:tcPr>
          <w:p w:rsidR="001D6E54" w:rsidRPr="00ED6526" w:rsidRDefault="001D6E54" w:rsidP="00723E26">
            <w:pPr>
              <w:adjustRightInd w:val="0"/>
              <w:snapToGrid w:val="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学生评教</w:t>
            </w:r>
          </w:p>
        </w:tc>
        <w:tc>
          <w:tcPr>
            <w:tcW w:w="2548" w:type="dxa"/>
          </w:tcPr>
          <w:p w:rsidR="001D6E54" w:rsidRPr="00ED6526" w:rsidRDefault="001D6E54" w:rsidP="00C23BF4">
            <w:pPr>
              <w:adjustRightInd w:val="0"/>
              <w:snapToGrid w:val="0"/>
              <w:rPr>
                <w:rFonts w:asciiTheme="minorEastAsia" w:eastAsiaTheme="minorEastAsia" w:hAnsiTheme="minorEastAsia" w:cs="Times New Roman"/>
                <w:color w:val="000000" w:themeColor="text1"/>
              </w:rPr>
            </w:pPr>
          </w:p>
        </w:tc>
        <w:tc>
          <w:tcPr>
            <w:tcW w:w="2031" w:type="dxa"/>
          </w:tcPr>
          <w:p w:rsidR="001D6E54" w:rsidRPr="00ED6526" w:rsidRDefault="001D6E54" w:rsidP="00C23BF4">
            <w:pPr>
              <w:adjustRightInd w:val="0"/>
              <w:snapToGrid w:val="0"/>
              <w:rPr>
                <w:rFonts w:asciiTheme="minorEastAsia" w:eastAsiaTheme="minorEastAsia" w:hAnsiTheme="minorEastAsia" w:cs="Times New Roman"/>
                <w:color w:val="000000" w:themeColor="text1"/>
              </w:rPr>
            </w:pPr>
          </w:p>
        </w:tc>
        <w:tc>
          <w:tcPr>
            <w:tcW w:w="2031" w:type="dxa"/>
          </w:tcPr>
          <w:p w:rsidR="001D6E54" w:rsidRPr="00ED6526" w:rsidRDefault="001D6E54" w:rsidP="00C23BF4">
            <w:pPr>
              <w:adjustRightInd w:val="0"/>
              <w:snapToGrid w:val="0"/>
              <w:rPr>
                <w:rFonts w:asciiTheme="minorEastAsia" w:eastAsiaTheme="minorEastAsia" w:hAnsiTheme="minorEastAsia" w:cs="Times New Roman"/>
                <w:color w:val="000000" w:themeColor="text1"/>
              </w:rPr>
            </w:pPr>
          </w:p>
        </w:tc>
        <w:tc>
          <w:tcPr>
            <w:tcW w:w="2031" w:type="dxa"/>
          </w:tcPr>
          <w:p w:rsidR="001D6E54" w:rsidRPr="00ED6526" w:rsidRDefault="001D6E54" w:rsidP="00C23BF4">
            <w:pPr>
              <w:adjustRightInd w:val="0"/>
              <w:snapToGrid w:val="0"/>
              <w:rPr>
                <w:rFonts w:asciiTheme="minorEastAsia" w:eastAsiaTheme="minorEastAsia" w:hAnsiTheme="minorEastAsia" w:cs="Times New Roman"/>
                <w:color w:val="000000" w:themeColor="text1"/>
              </w:rPr>
            </w:pPr>
          </w:p>
        </w:tc>
        <w:tc>
          <w:tcPr>
            <w:tcW w:w="2032" w:type="dxa"/>
          </w:tcPr>
          <w:p w:rsidR="001D6E54" w:rsidRPr="00ED6526" w:rsidRDefault="001D6E54" w:rsidP="00C23BF4">
            <w:pPr>
              <w:adjustRightInd w:val="0"/>
              <w:snapToGrid w:val="0"/>
              <w:rPr>
                <w:rFonts w:asciiTheme="minorEastAsia" w:eastAsiaTheme="minorEastAsia" w:hAnsiTheme="minorEastAsia" w:cs="Times New Roman"/>
                <w:color w:val="000000" w:themeColor="text1"/>
              </w:rPr>
            </w:pPr>
          </w:p>
        </w:tc>
      </w:tr>
      <w:tr w:rsidR="000F457B" w:rsidRPr="00ED6526" w:rsidTr="00A47846">
        <w:trPr>
          <w:trHeight w:val="354"/>
        </w:trPr>
        <w:tc>
          <w:tcPr>
            <w:tcW w:w="2502" w:type="dxa"/>
            <w:vAlign w:val="center"/>
          </w:tcPr>
          <w:p w:rsidR="001D6E54" w:rsidRPr="00ED6526" w:rsidRDefault="001D6E54" w:rsidP="00723E26">
            <w:pPr>
              <w:adjustRightInd w:val="0"/>
              <w:snapToGrid w:val="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同行</w:t>
            </w:r>
            <w:r w:rsidR="00916D82" w:rsidRPr="00ED6526">
              <w:rPr>
                <w:rFonts w:asciiTheme="minorEastAsia" w:eastAsiaTheme="minorEastAsia" w:hAnsiTheme="minorEastAsia" w:cs="Times New Roman"/>
                <w:b/>
                <w:color w:val="000000" w:themeColor="text1"/>
              </w:rPr>
              <w:t>、督导</w:t>
            </w:r>
            <w:r w:rsidRPr="00ED6526">
              <w:rPr>
                <w:rFonts w:asciiTheme="minorEastAsia" w:eastAsiaTheme="minorEastAsia" w:hAnsiTheme="minorEastAsia" w:cs="Times New Roman"/>
                <w:b/>
                <w:color w:val="000000" w:themeColor="text1"/>
              </w:rPr>
              <w:t>评教</w:t>
            </w:r>
          </w:p>
        </w:tc>
        <w:tc>
          <w:tcPr>
            <w:tcW w:w="2548" w:type="dxa"/>
          </w:tcPr>
          <w:p w:rsidR="001D6E54" w:rsidRPr="00ED6526" w:rsidRDefault="001D6E54" w:rsidP="00C23BF4">
            <w:pPr>
              <w:adjustRightInd w:val="0"/>
              <w:snapToGrid w:val="0"/>
              <w:rPr>
                <w:rFonts w:asciiTheme="minorEastAsia" w:eastAsiaTheme="minorEastAsia" w:hAnsiTheme="minorEastAsia" w:cs="Times New Roman"/>
                <w:color w:val="000000" w:themeColor="text1"/>
              </w:rPr>
            </w:pPr>
          </w:p>
        </w:tc>
        <w:tc>
          <w:tcPr>
            <w:tcW w:w="2031" w:type="dxa"/>
          </w:tcPr>
          <w:p w:rsidR="001D6E54" w:rsidRPr="00ED6526" w:rsidRDefault="001D6E54" w:rsidP="00C23BF4">
            <w:pPr>
              <w:adjustRightInd w:val="0"/>
              <w:snapToGrid w:val="0"/>
              <w:rPr>
                <w:rFonts w:asciiTheme="minorEastAsia" w:eastAsiaTheme="minorEastAsia" w:hAnsiTheme="minorEastAsia" w:cs="Times New Roman"/>
                <w:color w:val="000000" w:themeColor="text1"/>
              </w:rPr>
            </w:pPr>
          </w:p>
        </w:tc>
        <w:tc>
          <w:tcPr>
            <w:tcW w:w="2031" w:type="dxa"/>
          </w:tcPr>
          <w:p w:rsidR="001D6E54" w:rsidRPr="00ED6526" w:rsidRDefault="001D6E54" w:rsidP="00C23BF4">
            <w:pPr>
              <w:adjustRightInd w:val="0"/>
              <w:snapToGrid w:val="0"/>
              <w:rPr>
                <w:rFonts w:asciiTheme="minorEastAsia" w:eastAsiaTheme="minorEastAsia" w:hAnsiTheme="minorEastAsia" w:cs="Times New Roman"/>
                <w:color w:val="000000" w:themeColor="text1"/>
              </w:rPr>
            </w:pPr>
          </w:p>
        </w:tc>
        <w:tc>
          <w:tcPr>
            <w:tcW w:w="2031" w:type="dxa"/>
          </w:tcPr>
          <w:p w:rsidR="001D6E54" w:rsidRPr="00ED6526" w:rsidRDefault="001D6E54" w:rsidP="00C23BF4">
            <w:pPr>
              <w:adjustRightInd w:val="0"/>
              <w:snapToGrid w:val="0"/>
              <w:rPr>
                <w:rFonts w:asciiTheme="minorEastAsia" w:eastAsiaTheme="minorEastAsia" w:hAnsiTheme="minorEastAsia" w:cs="Times New Roman"/>
                <w:color w:val="000000" w:themeColor="text1"/>
              </w:rPr>
            </w:pPr>
          </w:p>
        </w:tc>
        <w:tc>
          <w:tcPr>
            <w:tcW w:w="2032" w:type="dxa"/>
          </w:tcPr>
          <w:p w:rsidR="001D6E54" w:rsidRPr="00ED6526" w:rsidRDefault="001D6E54" w:rsidP="00C23BF4">
            <w:pPr>
              <w:adjustRightInd w:val="0"/>
              <w:snapToGrid w:val="0"/>
              <w:rPr>
                <w:rFonts w:asciiTheme="minorEastAsia" w:eastAsiaTheme="minorEastAsia" w:hAnsiTheme="minorEastAsia" w:cs="Times New Roman"/>
                <w:color w:val="000000" w:themeColor="text1"/>
              </w:rPr>
            </w:pPr>
          </w:p>
        </w:tc>
      </w:tr>
      <w:tr w:rsidR="000F457B" w:rsidRPr="00ED6526" w:rsidTr="00A47846">
        <w:trPr>
          <w:trHeight w:val="354"/>
        </w:trPr>
        <w:tc>
          <w:tcPr>
            <w:tcW w:w="2502" w:type="dxa"/>
            <w:vAlign w:val="center"/>
          </w:tcPr>
          <w:p w:rsidR="00916D82" w:rsidRPr="00ED6526" w:rsidRDefault="00916D82" w:rsidP="00723E26">
            <w:pPr>
              <w:adjustRightInd w:val="0"/>
              <w:snapToGrid w:val="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领导评教</w:t>
            </w:r>
          </w:p>
        </w:tc>
        <w:tc>
          <w:tcPr>
            <w:tcW w:w="2548" w:type="dxa"/>
          </w:tcPr>
          <w:p w:rsidR="00916D82" w:rsidRPr="00ED6526" w:rsidRDefault="00916D82" w:rsidP="00C23BF4">
            <w:pPr>
              <w:adjustRightInd w:val="0"/>
              <w:snapToGrid w:val="0"/>
              <w:rPr>
                <w:rFonts w:asciiTheme="minorEastAsia" w:eastAsiaTheme="minorEastAsia" w:hAnsiTheme="minorEastAsia" w:cs="Times New Roman"/>
                <w:color w:val="000000" w:themeColor="text1"/>
              </w:rPr>
            </w:pPr>
          </w:p>
        </w:tc>
        <w:tc>
          <w:tcPr>
            <w:tcW w:w="2031" w:type="dxa"/>
          </w:tcPr>
          <w:p w:rsidR="00916D82" w:rsidRPr="00ED6526" w:rsidRDefault="00916D82" w:rsidP="00C23BF4">
            <w:pPr>
              <w:adjustRightInd w:val="0"/>
              <w:snapToGrid w:val="0"/>
              <w:rPr>
                <w:rFonts w:asciiTheme="minorEastAsia" w:eastAsiaTheme="minorEastAsia" w:hAnsiTheme="minorEastAsia" w:cs="Times New Roman"/>
                <w:color w:val="000000" w:themeColor="text1"/>
              </w:rPr>
            </w:pPr>
          </w:p>
        </w:tc>
        <w:tc>
          <w:tcPr>
            <w:tcW w:w="2031" w:type="dxa"/>
          </w:tcPr>
          <w:p w:rsidR="00916D82" w:rsidRPr="00ED6526" w:rsidRDefault="00916D82" w:rsidP="00C23BF4">
            <w:pPr>
              <w:adjustRightInd w:val="0"/>
              <w:snapToGrid w:val="0"/>
              <w:rPr>
                <w:rFonts w:asciiTheme="minorEastAsia" w:eastAsiaTheme="minorEastAsia" w:hAnsiTheme="minorEastAsia" w:cs="Times New Roman"/>
                <w:color w:val="000000" w:themeColor="text1"/>
              </w:rPr>
            </w:pPr>
          </w:p>
        </w:tc>
        <w:tc>
          <w:tcPr>
            <w:tcW w:w="2031" w:type="dxa"/>
          </w:tcPr>
          <w:p w:rsidR="00916D82" w:rsidRPr="00ED6526" w:rsidRDefault="00916D82" w:rsidP="00C23BF4">
            <w:pPr>
              <w:adjustRightInd w:val="0"/>
              <w:snapToGrid w:val="0"/>
              <w:rPr>
                <w:rFonts w:asciiTheme="minorEastAsia" w:eastAsiaTheme="minorEastAsia" w:hAnsiTheme="minorEastAsia" w:cs="Times New Roman"/>
                <w:color w:val="000000" w:themeColor="text1"/>
              </w:rPr>
            </w:pPr>
          </w:p>
        </w:tc>
        <w:tc>
          <w:tcPr>
            <w:tcW w:w="2032" w:type="dxa"/>
          </w:tcPr>
          <w:p w:rsidR="00916D82" w:rsidRPr="00ED6526" w:rsidRDefault="00916D82" w:rsidP="00C23BF4">
            <w:pPr>
              <w:adjustRightInd w:val="0"/>
              <w:snapToGrid w:val="0"/>
              <w:rPr>
                <w:rFonts w:asciiTheme="minorEastAsia" w:eastAsiaTheme="minorEastAsia" w:hAnsiTheme="minorEastAsia" w:cs="Times New Roman"/>
                <w:color w:val="000000" w:themeColor="text1"/>
              </w:rPr>
            </w:pPr>
          </w:p>
        </w:tc>
      </w:tr>
    </w:tbl>
    <w:p w:rsidR="00995434" w:rsidRPr="00ED6526" w:rsidRDefault="00995434" w:rsidP="00723E26">
      <w:pPr>
        <w:adjustRightInd w:val="0"/>
        <w:snapToGrid w:val="0"/>
        <w:rPr>
          <w:rFonts w:asciiTheme="minorEastAsia" w:eastAsiaTheme="minorEastAsia" w:hAnsiTheme="minorEastAsia" w:cs="Times New Roman"/>
          <w:b/>
          <w:color w:val="000000" w:themeColor="text1"/>
          <w:szCs w:val="21"/>
        </w:rPr>
      </w:pPr>
    </w:p>
    <w:p w:rsidR="001D6E54" w:rsidRPr="00ED6526" w:rsidRDefault="001D6E54" w:rsidP="00C23BF4">
      <w:pPr>
        <w:adjustRightInd w:val="0"/>
        <w:snapToGrid w:val="0"/>
        <w:spacing w:line="360" w:lineRule="auto"/>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t>指标解释：</w:t>
      </w:r>
    </w:p>
    <w:p w:rsidR="001D6E54" w:rsidRPr="00ED6526" w:rsidRDefault="001D6E54"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教学质量评估：</w:t>
      </w:r>
      <w:r w:rsidRPr="00ED6526">
        <w:rPr>
          <w:rFonts w:asciiTheme="minorEastAsia" w:eastAsiaTheme="minorEastAsia" w:hAnsiTheme="minorEastAsia" w:cs="Times New Roman"/>
          <w:color w:val="000000" w:themeColor="text1"/>
          <w:szCs w:val="21"/>
        </w:rPr>
        <w:t>指针对</w:t>
      </w:r>
      <w:r w:rsidR="00430685" w:rsidRPr="00ED6526">
        <w:rPr>
          <w:rFonts w:asciiTheme="minorEastAsia" w:eastAsiaTheme="minorEastAsia" w:hAnsiTheme="minorEastAsia" w:cs="Times New Roman"/>
          <w:color w:val="000000" w:themeColor="text1"/>
          <w:szCs w:val="21"/>
        </w:rPr>
        <w:t>学校</w:t>
      </w:r>
      <w:r w:rsidRPr="00ED6526">
        <w:rPr>
          <w:rFonts w:asciiTheme="minorEastAsia" w:eastAsiaTheme="minorEastAsia" w:hAnsiTheme="minorEastAsia" w:cs="Times New Roman"/>
          <w:color w:val="000000" w:themeColor="text1"/>
          <w:szCs w:val="21"/>
        </w:rPr>
        <w:t>教学质量评价工作，评价方式包括学生评教、同行</w:t>
      </w:r>
      <w:r w:rsidR="00091684" w:rsidRPr="00ED6526">
        <w:rPr>
          <w:rFonts w:asciiTheme="minorEastAsia" w:eastAsiaTheme="minorEastAsia" w:hAnsiTheme="minorEastAsia" w:cs="Times New Roman"/>
          <w:color w:val="000000" w:themeColor="text1"/>
          <w:szCs w:val="21"/>
        </w:rPr>
        <w:t>、督导</w:t>
      </w:r>
      <w:r w:rsidRPr="00ED6526">
        <w:rPr>
          <w:rFonts w:asciiTheme="minorEastAsia" w:eastAsiaTheme="minorEastAsia" w:hAnsiTheme="minorEastAsia" w:cs="Times New Roman"/>
          <w:color w:val="000000" w:themeColor="text1"/>
          <w:szCs w:val="21"/>
        </w:rPr>
        <w:t>评教、</w:t>
      </w:r>
      <w:r w:rsidR="00091684" w:rsidRPr="00ED6526">
        <w:rPr>
          <w:rFonts w:asciiTheme="minorEastAsia" w:eastAsiaTheme="minorEastAsia" w:hAnsiTheme="minorEastAsia" w:cs="Times New Roman"/>
          <w:color w:val="000000" w:themeColor="text1"/>
          <w:szCs w:val="21"/>
        </w:rPr>
        <w:t>领导</w:t>
      </w:r>
      <w:r w:rsidRPr="00ED6526">
        <w:rPr>
          <w:rFonts w:asciiTheme="minorEastAsia" w:eastAsiaTheme="minorEastAsia" w:hAnsiTheme="minorEastAsia" w:cs="Times New Roman"/>
          <w:color w:val="000000" w:themeColor="text1"/>
          <w:szCs w:val="21"/>
        </w:rPr>
        <w:t>评教，填写各类评估等级的课程门次数百分比（结果保留小数点后两位）。</w:t>
      </w:r>
    </w:p>
    <w:p w:rsidR="00E13DE7" w:rsidRPr="00ED6526" w:rsidRDefault="001D6E54" w:rsidP="00E13DE7">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覆盖比例：</w:t>
      </w:r>
      <w:r w:rsidRPr="00ED6526">
        <w:rPr>
          <w:rFonts w:asciiTheme="minorEastAsia" w:eastAsiaTheme="minorEastAsia" w:hAnsiTheme="minorEastAsia" w:cs="Times New Roman"/>
          <w:color w:val="000000" w:themeColor="text1"/>
          <w:szCs w:val="21"/>
        </w:rPr>
        <w:t>指开展学生评教</w:t>
      </w:r>
      <w:r w:rsidR="00916D82" w:rsidRPr="00ED6526">
        <w:rPr>
          <w:rFonts w:asciiTheme="minorEastAsia" w:eastAsiaTheme="minorEastAsia" w:hAnsiTheme="minorEastAsia" w:cs="Times New Roman"/>
          <w:color w:val="000000" w:themeColor="text1"/>
          <w:szCs w:val="21"/>
        </w:rPr>
        <w:t>，</w:t>
      </w:r>
      <w:r w:rsidRPr="00ED6526">
        <w:rPr>
          <w:rFonts w:asciiTheme="minorEastAsia" w:eastAsiaTheme="minorEastAsia" w:hAnsiTheme="minorEastAsia" w:cs="Times New Roman"/>
          <w:color w:val="000000" w:themeColor="text1"/>
          <w:szCs w:val="21"/>
        </w:rPr>
        <w:t>同行</w:t>
      </w:r>
      <w:r w:rsidR="00916D82" w:rsidRPr="00ED6526">
        <w:rPr>
          <w:rFonts w:asciiTheme="minorEastAsia" w:eastAsiaTheme="minorEastAsia" w:hAnsiTheme="minorEastAsia" w:cs="Times New Roman"/>
          <w:color w:val="000000" w:themeColor="text1"/>
          <w:szCs w:val="21"/>
        </w:rPr>
        <w:t>、督导</w:t>
      </w:r>
      <w:r w:rsidRPr="00ED6526">
        <w:rPr>
          <w:rFonts w:asciiTheme="minorEastAsia" w:eastAsiaTheme="minorEastAsia" w:hAnsiTheme="minorEastAsia" w:cs="Times New Roman"/>
          <w:color w:val="000000" w:themeColor="text1"/>
          <w:szCs w:val="21"/>
        </w:rPr>
        <w:t>评教</w:t>
      </w:r>
      <w:r w:rsidR="00916D82" w:rsidRPr="00ED6526">
        <w:rPr>
          <w:rFonts w:asciiTheme="minorEastAsia" w:eastAsiaTheme="minorEastAsia" w:hAnsiTheme="minorEastAsia" w:cs="Times New Roman"/>
          <w:color w:val="000000" w:themeColor="text1"/>
          <w:szCs w:val="21"/>
        </w:rPr>
        <w:t>，领导评教</w:t>
      </w:r>
      <w:r w:rsidRPr="00ED6526">
        <w:rPr>
          <w:rFonts w:asciiTheme="minorEastAsia" w:eastAsiaTheme="minorEastAsia" w:hAnsiTheme="minorEastAsia" w:cs="Times New Roman"/>
          <w:color w:val="000000" w:themeColor="text1"/>
          <w:szCs w:val="21"/>
        </w:rPr>
        <w:t>的课程门次数占学年所有本科课程门次数</w:t>
      </w:r>
      <w:r w:rsidR="009A3128" w:rsidRPr="00ED6526">
        <w:rPr>
          <w:rFonts w:asciiTheme="minorEastAsia" w:eastAsiaTheme="minorEastAsia" w:hAnsiTheme="minorEastAsia" w:cs="Times New Roman"/>
          <w:color w:val="000000" w:themeColor="text1"/>
          <w:szCs w:val="21"/>
        </w:rPr>
        <w:t>（如学校是对教师进行评价，则按教师评价结果进行统计）</w:t>
      </w:r>
      <w:r w:rsidRPr="00ED6526">
        <w:rPr>
          <w:rFonts w:asciiTheme="minorEastAsia" w:eastAsiaTheme="minorEastAsia" w:hAnsiTheme="minorEastAsia" w:cs="Times New Roman"/>
          <w:color w:val="000000" w:themeColor="text1"/>
          <w:szCs w:val="21"/>
        </w:rPr>
        <w:t>的比例（结果保留小数点后两位）。</w:t>
      </w:r>
    </w:p>
    <w:p w:rsidR="007D6C28" w:rsidRPr="002D5C4A" w:rsidRDefault="007D6C28" w:rsidP="00995434">
      <w:pPr>
        <w:spacing w:line="312" w:lineRule="auto"/>
        <w:rPr>
          <w:rFonts w:asciiTheme="minorEastAsia" w:eastAsiaTheme="minorEastAsia" w:hAnsiTheme="minorEastAsia"/>
          <w:b/>
          <w:color w:val="FF0000"/>
          <w:sz w:val="24"/>
          <w:szCs w:val="24"/>
          <w:u w:val="single"/>
        </w:rPr>
      </w:pPr>
      <w:r w:rsidRPr="002D5C4A">
        <w:rPr>
          <w:rFonts w:asciiTheme="minorEastAsia" w:eastAsiaTheme="minorEastAsia" w:hAnsiTheme="minorEastAsia" w:hint="eastAsia"/>
          <w:b/>
          <w:color w:val="FF0000"/>
          <w:sz w:val="24"/>
          <w:szCs w:val="24"/>
          <w:u w:val="single"/>
        </w:rPr>
        <w:t>注意事项：</w:t>
      </w:r>
    </w:p>
    <w:p w:rsidR="008A5ACF" w:rsidRPr="002D5C4A" w:rsidRDefault="007D6C28" w:rsidP="00995434">
      <w:pPr>
        <w:spacing w:line="312" w:lineRule="auto"/>
        <w:rPr>
          <w:rFonts w:asciiTheme="minorEastAsia" w:eastAsiaTheme="minorEastAsia" w:hAnsiTheme="minorEastAsia"/>
          <w:color w:val="FF0000"/>
          <w:sz w:val="24"/>
          <w:szCs w:val="24"/>
          <w:u w:val="single"/>
        </w:rPr>
      </w:pPr>
      <w:r w:rsidRPr="002D5C4A">
        <w:rPr>
          <w:rFonts w:asciiTheme="minorEastAsia" w:eastAsiaTheme="minorEastAsia" w:hAnsiTheme="minorEastAsia" w:hint="eastAsia"/>
          <w:color w:val="FF0000"/>
          <w:sz w:val="24"/>
          <w:szCs w:val="24"/>
          <w:u w:val="single"/>
        </w:rPr>
        <w:t>1.</w:t>
      </w:r>
      <w:r w:rsidR="008A5ACF" w:rsidRPr="002D5C4A">
        <w:rPr>
          <w:rFonts w:asciiTheme="minorEastAsia" w:eastAsiaTheme="minorEastAsia" w:hAnsiTheme="minorEastAsia" w:hint="eastAsia"/>
          <w:color w:val="FF0000"/>
          <w:sz w:val="24"/>
          <w:szCs w:val="24"/>
          <w:u w:val="single"/>
        </w:rPr>
        <w:t>注意填写的为各等级课程门数的百分比。例如：</w:t>
      </w:r>
      <w:r w:rsidR="008A5ACF" w:rsidRPr="002D5C4A">
        <w:rPr>
          <w:rFonts w:asciiTheme="minorEastAsia" w:eastAsiaTheme="minorEastAsia" w:hAnsiTheme="minorEastAsia"/>
          <w:color w:val="FF0000"/>
          <w:sz w:val="24"/>
          <w:szCs w:val="24"/>
          <w:u w:val="single"/>
        </w:rPr>
        <w:t>50.0</w:t>
      </w:r>
      <w:r w:rsidR="008A5ACF" w:rsidRPr="002D5C4A">
        <w:rPr>
          <w:rFonts w:asciiTheme="minorEastAsia" w:eastAsiaTheme="minorEastAsia" w:hAnsiTheme="minorEastAsia" w:hint="eastAsia"/>
          <w:color w:val="FF0000"/>
          <w:sz w:val="24"/>
          <w:szCs w:val="24"/>
          <w:u w:val="single"/>
        </w:rPr>
        <w:t>（不用填写</w:t>
      </w:r>
      <w:r w:rsidR="008A5ACF" w:rsidRPr="002D5C4A">
        <w:rPr>
          <w:rFonts w:asciiTheme="minorEastAsia" w:eastAsiaTheme="minorEastAsia" w:hAnsiTheme="minorEastAsia"/>
          <w:color w:val="FF0000"/>
          <w:sz w:val="24"/>
          <w:szCs w:val="24"/>
          <w:u w:val="single"/>
        </w:rPr>
        <w:t>%</w:t>
      </w:r>
      <w:r w:rsidR="008A5ACF" w:rsidRPr="002D5C4A">
        <w:rPr>
          <w:rFonts w:asciiTheme="minorEastAsia" w:eastAsiaTheme="minorEastAsia" w:hAnsiTheme="minorEastAsia" w:hint="eastAsia"/>
          <w:color w:val="FF0000"/>
          <w:sz w:val="24"/>
          <w:szCs w:val="24"/>
          <w:u w:val="single"/>
        </w:rPr>
        <w:t>）。</w:t>
      </w:r>
      <w:r w:rsidR="008A5ACF" w:rsidRPr="002D5C4A">
        <w:rPr>
          <w:rFonts w:asciiTheme="minorEastAsia" w:eastAsiaTheme="minorEastAsia" w:hAnsiTheme="minorEastAsia"/>
          <w:color w:val="FF0000"/>
          <w:sz w:val="24"/>
          <w:szCs w:val="24"/>
          <w:u w:val="single"/>
        </w:rPr>
        <w:t xml:space="preserve"> </w:t>
      </w:r>
    </w:p>
    <w:p w:rsidR="00310E8B" w:rsidRPr="002D5C4A" w:rsidRDefault="007D6C28" w:rsidP="00995434">
      <w:pPr>
        <w:spacing w:line="312" w:lineRule="auto"/>
        <w:rPr>
          <w:rFonts w:asciiTheme="minorEastAsia" w:eastAsiaTheme="minorEastAsia" w:hAnsiTheme="minorEastAsia"/>
          <w:color w:val="FF0000"/>
          <w:sz w:val="24"/>
          <w:szCs w:val="24"/>
          <w:u w:val="single"/>
        </w:rPr>
      </w:pPr>
      <w:r w:rsidRPr="002D5C4A">
        <w:rPr>
          <w:rFonts w:asciiTheme="minorEastAsia" w:eastAsiaTheme="minorEastAsia" w:hAnsiTheme="minorEastAsia" w:hint="eastAsia"/>
          <w:color w:val="FF0000"/>
          <w:sz w:val="24"/>
          <w:szCs w:val="24"/>
          <w:u w:val="single"/>
        </w:rPr>
        <w:t>2.</w:t>
      </w:r>
      <w:r w:rsidR="008A5ACF" w:rsidRPr="002D5C4A">
        <w:rPr>
          <w:rFonts w:asciiTheme="minorEastAsia" w:eastAsiaTheme="minorEastAsia" w:hAnsiTheme="minorEastAsia" w:hint="eastAsia"/>
          <w:color w:val="FF0000"/>
          <w:sz w:val="24"/>
          <w:szCs w:val="24"/>
          <w:u w:val="single"/>
        </w:rPr>
        <w:t>学生评教标准学校自己定。</w:t>
      </w:r>
    </w:p>
    <w:p w:rsidR="008A5ACF" w:rsidRPr="002D5C4A" w:rsidRDefault="007D6C28" w:rsidP="00995434">
      <w:pPr>
        <w:spacing w:line="312" w:lineRule="auto"/>
        <w:rPr>
          <w:rFonts w:asciiTheme="minorEastAsia" w:eastAsiaTheme="minorEastAsia" w:hAnsiTheme="minorEastAsia"/>
          <w:color w:val="FF0000"/>
          <w:sz w:val="24"/>
          <w:szCs w:val="24"/>
          <w:u w:val="single"/>
        </w:rPr>
      </w:pPr>
      <w:r w:rsidRPr="002D5C4A">
        <w:rPr>
          <w:rFonts w:asciiTheme="minorEastAsia" w:eastAsiaTheme="minorEastAsia" w:hAnsiTheme="minorEastAsia" w:hint="eastAsia"/>
          <w:color w:val="FF0000"/>
          <w:sz w:val="24"/>
          <w:szCs w:val="24"/>
          <w:u w:val="single"/>
        </w:rPr>
        <w:t>3.</w:t>
      </w:r>
      <w:r w:rsidR="008A5ACF" w:rsidRPr="002D5C4A">
        <w:rPr>
          <w:rFonts w:asciiTheme="minorEastAsia" w:eastAsiaTheme="minorEastAsia" w:hAnsiTheme="minorEastAsia" w:hint="eastAsia"/>
          <w:color w:val="FF0000"/>
          <w:sz w:val="24"/>
          <w:szCs w:val="24"/>
          <w:u w:val="single"/>
        </w:rPr>
        <w:t>同行、督导评教学校应选择自己学校覆盖率最高的一类填报。</w:t>
      </w:r>
    </w:p>
    <w:p w:rsidR="009D705E" w:rsidRPr="002D5C4A" w:rsidRDefault="007D6C28" w:rsidP="00995434">
      <w:pPr>
        <w:spacing w:line="312" w:lineRule="auto"/>
        <w:rPr>
          <w:rFonts w:asciiTheme="minorEastAsia" w:eastAsiaTheme="minorEastAsia" w:hAnsiTheme="minorEastAsia"/>
          <w:color w:val="FF0000"/>
          <w:sz w:val="24"/>
          <w:szCs w:val="24"/>
          <w:u w:val="single"/>
        </w:rPr>
      </w:pPr>
      <w:r w:rsidRPr="002D5C4A">
        <w:rPr>
          <w:rFonts w:asciiTheme="minorEastAsia" w:eastAsiaTheme="minorEastAsia" w:hAnsiTheme="minorEastAsia" w:hint="eastAsia"/>
          <w:color w:val="FF0000"/>
          <w:sz w:val="24"/>
          <w:szCs w:val="24"/>
          <w:u w:val="single"/>
        </w:rPr>
        <w:t>4.</w:t>
      </w:r>
      <w:r w:rsidR="008A5ACF" w:rsidRPr="002D5C4A">
        <w:rPr>
          <w:rFonts w:asciiTheme="minorEastAsia" w:eastAsiaTheme="minorEastAsia" w:hAnsiTheme="minorEastAsia" w:hint="eastAsia"/>
          <w:color w:val="FF0000"/>
          <w:sz w:val="24"/>
          <w:szCs w:val="24"/>
          <w:u w:val="single"/>
        </w:rPr>
        <w:t>领导评教指处级以上（含副处）领导参与评教，如果学校没有领导评教，填“无”。</w:t>
      </w:r>
    </w:p>
    <w:p w:rsidR="00E4335D" w:rsidRPr="00ED6526" w:rsidRDefault="00E4335D" w:rsidP="00723E26">
      <w:pPr>
        <w:adjustRightInd w:val="0"/>
        <w:snapToGrid w:val="0"/>
        <w:spacing w:line="360" w:lineRule="auto"/>
        <w:rPr>
          <w:rFonts w:asciiTheme="minorEastAsia" w:eastAsiaTheme="minorEastAsia" w:hAnsiTheme="minorEastAsia" w:cs="Times New Roman"/>
          <w:b/>
          <w:color w:val="000000" w:themeColor="text1"/>
          <w:szCs w:val="21"/>
        </w:rPr>
      </w:pPr>
    </w:p>
    <w:p w:rsidR="000F7AE4" w:rsidRPr="00ED6526" w:rsidRDefault="000F7AE4" w:rsidP="00C23BF4">
      <w:pPr>
        <w:pStyle w:val="2"/>
        <w:adjustRightInd w:val="0"/>
        <w:snapToGrid w:val="0"/>
        <w:spacing w:line="240" w:lineRule="auto"/>
        <w:rPr>
          <w:rFonts w:asciiTheme="minorEastAsia" w:eastAsiaTheme="minorEastAsia" w:hAnsiTheme="minorEastAsia"/>
          <w:color w:val="000000" w:themeColor="text1"/>
          <w:sz w:val="28"/>
        </w:rPr>
      </w:pPr>
      <w:bookmarkStart w:id="423" w:name="_Toc294429346"/>
      <w:bookmarkStart w:id="424" w:name="_Toc331917493"/>
      <w:bookmarkStart w:id="425" w:name="_Toc338149691"/>
      <w:bookmarkStart w:id="426" w:name="_Toc365885773"/>
      <w:bookmarkStart w:id="427" w:name="_Toc390356291"/>
      <w:bookmarkStart w:id="428" w:name="_Toc436554361"/>
      <w:bookmarkStart w:id="429" w:name="_Toc436883486"/>
      <w:bookmarkStart w:id="430" w:name="_Toc453514584"/>
      <w:bookmarkStart w:id="431" w:name="_Toc467090581"/>
      <w:r w:rsidRPr="00ED6526">
        <w:rPr>
          <w:rFonts w:asciiTheme="minorEastAsia" w:eastAsiaTheme="minorEastAsia" w:hAnsiTheme="minorEastAsia"/>
          <w:color w:val="000000" w:themeColor="text1"/>
          <w:sz w:val="28"/>
        </w:rPr>
        <w:lastRenderedPageBreak/>
        <w:t>表7-</w:t>
      </w:r>
      <w:r w:rsidR="001D6E54" w:rsidRPr="00ED6526">
        <w:rPr>
          <w:rFonts w:asciiTheme="minorEastAsia" w:eastAsiaTheme="minorEastAsia" w:hAnsiTheme="minorEastAsia"/>
          <w:color w:val="000000" w:themeColor="text1"/>
          <w:sz w:val="28"/>
        </w:rPr>
        <w:t>3</w:t>
      </w:r>
      <w:r w:rsidRPr="00ED6526">
        <w:rPr>
          <w:rFonts w:asciiTheme="minorEastAsia" w:eastAsiaTheme="minorEastAsia" w:hAnsiTheme="minorEastAsia"/>
          <w:color w:val="000000" w:themeColor="text1"/>
          <w:sz w:val="28"/>
        </w:rPr>
        <w:t>-1教育教学研究与改革项目</w:t>
      </w:r>
      <w:bookmarkEnd w:id="423"/>
      <w:bookmarkEnd w:id="424"/>
      <w:bookmarkEnd w:id="425"/>
      <w:bookmarkEnd w:id="426"/>
      <w:bookmarkEnd w:id="427"/>
      <w:bookmarkEnd w:id="428"/>
      <w:bookmarkEnd w:id="429"/>
      <w:r w:rsidR="000A3C32" w:rsidRPr="00ED6526">
        <w:rPr>
          <w:rFonts w:asciiTheme="minorEastAsia" w:eastAsiaTheme="minorEastAsia" w:hAnsiTheme="minorEastAsia"/>
          <w:color w:val="000000" w:themeColor="text1"/>
          <w:sz w:val="28"/>
        </w:rPr>
        <w:t>（自然年）</w:t>
      </w:r>
      <w:bookmarkEnd w:id="430"/>
      <w:bookmarkEnd w:id="431"/>
    </w:p>
    <w:tbl>
      <w:tblPr>
        <w:tblW w:w="135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30" w:type="dxa"/>
          <w:bottom w:w="57" w:type="dxa"/>
          <w:right w:w="30" w:type="dxa"/>
        </w:tblCellMar>
        <w:tblLook w:val="0000"/>
      </w:tblPr>
      <w:tblGrid>
        <w:gridCol w:w="1585"/>
        <w:gridCol w:w="2106"/>
        <w:gridCol w:w="920"/>
        <w:gridCol w:w="1475"/>
        <w:gridCol w:w="1188"/>
        <w:gridCol w:w="1008"/>
        <w:gridCol w:w="2127"/>
        <w:gridCol w:w="1397"/>
        <w:gridCol w:w="1736"/>
      </w:tblGrid>
      <w:tr w:rsidR="000F457B" w:rsidRPr="00ED6526" w:rsidTr="00723E26">
        <w:trPr>
          <w:cantSplit/>
          <w:trHeight w:val="524"/>
        </w:trPr>
        <w:tc>
          <w:tcPr>
            <w:tcW w:w="1585" w:type="dxa"/>
            <w:tcBorders>
              <w:top w:val="single" w:sz="12" w:space="0" w:color="auto"/>
              <w:left w:val="single" w:sz="4" w:space="0" w:color="auto"/>
              <w:bottom w:val="single" w:sz="4" w:space="0" w:color="auto"/>
              <w:right w:val="single" w:sz="4" w:space="0" w:color="auto"/>
            </w:tcBorders>
            <w:vAlign w:val="center"/>
          </w:tcPr>
          <w:p w:rsidR="009A3128" w:rsidRPr="00ED6526" w:rsidRDefault="009A3128" w:rsidP="00C23BF4">
            <w:pPr>
              <w:autoSpaceDE w:val="0"/>
              <w:autoSpaceDN w:val="0"/>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项目名称</w:t>
            </w:r>
          </w:p>
        </w:tc>
        <w:tc>
          <w:tcPr>
            <w:tcW w:w="2106"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9A3128" w:rsidRPr="00ED6526" w:rsidRDefault="009A3128" w:rsidP="00C23BF4">
            <w:pPr>
              <w:autoSpaceDE w:val="0"/>
              <w:autoSpaceDN w:val="0"/>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立项编号或批准文号</w:t>
            </w:r>
          </w:p>
        </w:tc>
        <w:tc>
          <w:tcPr>
            <w:tcW w:w="920" w:type="dxa"/>
            <w:tcBorders>
              <w:top w:val="single" w:sz="12" w:space="0" w:color="auto"/>
              <w:left w:val="single" w:sz="4" w:space="0" w:color="auto"/>
              <w:bottom w:val="single" w:sz="4" w:space="0" w:color="auto"/>
              <w:right w:val="single" w:sz="4" w:space="0" w:color="auto"/>
            </w:tcBorders>
            <w:vAlign w:val="center"/>
          </w:tcPr>
          <w:p w:rsidR="009A3128" w:rsidRPr="00ED6526" w:rsidRDefault="009A3128" w:rsidP="00C23BF4">
            <w:pPr>
              <w:autoSpaceDE w:val="0"/>
              <w:autoSpaceDN w:val="0"/>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主持人</w:t>
            </w:r>
          </w:p>
        </w:tc>
        <w:tc>
          <w:tcPr>
            <w:tcW w:w="1475" w:type="dxa"/>
            <w:tcBorders>
              <w:top w:val="single" w:sz="12" w:space="0" w:color="auto"/>
              <w:left w:val="single" w:sz="4" w:space="0" w:color="auto"/>
              <w:bottom w:val="single" w:sz="4" w:space="0" w:color="auto"/>
              <w:right w:val="single" w:sz="4" w:space="0" w:color="auto"/>
            </w:tcBorders>
            <w:vAlign w:val="center"/>
          </w:tcPr>
          <w:p w:rsidR="009A3128" w:rsidRPr="00ED6526" w:rsidRDefault="009A3128" w:rsidP="00C23BF4">
            <w:pPr>
              <w:autoSpaceDE w:val="0"/>
              <w:autoSpaceDN w:val="0"/>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主持人工号</w:t>
            </w:r>
          </w:p>
        </w:tc>
        <w:tc>
          <w:tcPr>
            <w:tcW w:w="1188" w:type="dxa"/>
            <w:tcBorders>
              <w:top w:val="single" w:sz="12" w:space="0" w:color="auto"/>
              <w:left w:val="single" w:sz="4" w:space="0" w:color="auto"/>
              <w:bottom w:val="single" w:sz="4" w:space="0" w:color="auto"/>
              <w:right w:val="single" w:sz="4" w:space="0" w:color="auto"/>
            </w:tcBorders>
            <w:vAlign w:val="center"/>
          </w:tcPr>
          <w:p w:rsidR="009A3128" w:rsidRPr="00ED6526" w:rsidRDefault="009A3128" w:rsidP="00C23BF4">
            <w:pPr>
              <w:autoSpaceDE w:val="0"/>
              <w:autoSpaceDN w:val="0"/>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级别</w:t>
            </w:r>
          </w:p>
        </w:tc>
        <w:tc>
          <w:tcPr>
            <w:tcW w:w="1008" w:type="dxa"/>
            <w:tcBorders>
              <w:top w:val="single" w:sz="12" w:space="0" w:color="auto"/>
              <w:left w:val="single" w:sz="4" w:space="0" w:color="auto"/>
              <w:bottom w:val="single" w:sz="4" w:space="0" w:color="auto"/>
              <w:right w:val="single" w:sz="4" w:space="0" w:color="auto"/>
            </w:tcBorders>
            <w:vAlign w:val="center"/>
          </w:tcPr>
          <w:p w:rsidR="009A3128" w:rsidRPr="00ED6526" w:rsidRDefault="009A3128" w:rsidP="00C23BF4">
            <w:pPr>
              <w:autoSpaceDE w:val="0"/>
              <w:autoSpaceDN w:val="0"/>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立项时间</w:t>
            </w:r>
          </w:p>
        </w:tc>
        <w:tc>
          <w:tcPr>
            <w:tcW w:w="2127" w:type="dxa"/>
            <w:tcBorders>
              <w:top w:val="single" w:sz="12" w:space="0" w:color="auto"/>
              <w:left w:val="single" w:sz="4" w:space="0" w:color="auto"/>
              <w:bottom w:val="single" w:sz="4" w:space="0" w:color="auto"/>
              <w:right w:val="single" w:sz="4" w:space="0" w:color="auto"/>
            </w:tcBorders>
            <w:vAlign w:val="center"/>
          </w:tcPr>
          <w:p w:rsidR="009A3128" w:rsidRPr="00ED6526" w:rsidRDefault="009A3128" w:rsidP="00C23BF4">
            <w:pPr>
              <w:autoSpaceDE w:val="0"/>
              <w:autoSpaceDN w:val="0"/>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结题验收或鉴定时间</w:t>
            </w:r>
          </w:p>
        </w:tc>
        <w:tc>
          <w:tcPr>
            <w:tcW w:w="1397" w:type="dxa"/>
            <w:tcBorders>
              <w:top w:val="single" w:sz="12" w:space="0" w:color="auto"/>
              <w:left w:val="single" w:sz="4" w:space="0" w:color="auto"/>
              <w:bottom w:val="single" w:sz="4" w:space="0" w:color="auto"/>
              <w:right w:val="single" w:sz="4" w:space="0" w:color="auto"/>
            </w:tcBorders>
            <w:vAlign w:val="center"/>
          </w:tcPr>
          <w:p w:rsidR="009A3128" w:rsidRPr="00ED6526" w:rsidRDefault="009A3128" w:rsidP="00C23BF4">
            <w:pPr>
              <w:autoSpaceDE w:val="0"/>
              <w:autoSpaceDN w:val="0"/>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经费（万元）</w:t>
            </w:r>
          </w:p>
        </w:tc>
        <w:tc>
          <w:tcPr>
            <w:tcW w:w="1736" w:type="dxa"/>
            <w:tcBorders>
              <w:top w:val="single" w:sz="12" w:space="0" w:color="auto"/>
              <w:left w:val="single" w:sz="4" w:space="0" w:color="auto"/>
              <w:bottom w:val="single" w:sz="4" w:space="0" w:color="auto"/>
              <w:right w:val="single" w:sz="4" w:space="0" w:color="auto"/>
            </w:tcBorders>
            <w:vAlign w:val="center"/>
          </w:tcPr>
          <w:p w:rsidR="009A3128" w:rsidRPr="00ED6526" w:rsidRDefault="009A3128" w:rsidP="00C23BF4">
            <w:pPr>
              <w:autoSpaceDE w:val="0"/>
              <w:autoSpaceDN w:val="0"/>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参与教师数（人）</w:t>
            </w:r>
          </w:p>
        </w:tc>
      </w:tr>
      <w:tr w:rsidR="000F457B" w:rsidRPr="00ED6526" w:rsidTr="00723E26">
        <w:trPr>
          <w:cantSplit/>
          <w:trHeight w:val="524"/>
        </w:trPr>
        <w:tc>
          <w:tcPr>
            <w:tcW w:w="1585" w:type="dxa"/>
            <w:tcBorders>
              <w:top w:val="single" w:sz="4" w:space="0" w:color="auto"/>
              <w:left w:val="single" w:sz="4" w:space="0" w:color="auto"/>
              <w:bottom w:val="single" w:sz="12" w:space="0" w:color="auto"/>
            </w:tcBorders>
            <w:vAlign w:val="center"/>
          </w:tcPr>
          <w:p w:rsidR="009A3128" w:rsidRPr="00ED6526" w:rsidRDefault="009A3128" w:rsidP="00C23BF4">
            <w:pPr>
              <w:adjustRightInd w:val="0"/>
              <w:snapToGrid w:val="0"/>
              <w:jc w:val="center"/>
              <w:rPr>
                <w:rFonts w:asciiTheme="minorEastAsia" w:eastAsiaTheme="minorEastAsia" w:hAnsiTheme="minorEastAsia" w:cs="Times New Roman"/>
                <w:b/>
                <w:bCs/>
                <w:color w:val="000000" w:themeColor="text1"/>
              </w:rPr>
            </w:pPr>
          </w:p>
        </w:tc>
        <w:tc>
          <w:tcPr>
            <w:tcW w:w="2106" w:type="dxa"/>
            <w:tcBorders>
              <w:top w:val="single" w:sz="4" w:space="0" w:color="auto"/>
              <w:left w:val="single" w:sz="4" w:space="0" w:color="auto"/>
              <w:bottom w:val="single" w:sz="12" w:space="0" w:color="auto"/>
            </w:tcBorders>
            <w:shd w:val="clear" w:color="auto" w:fill="FFFFFF" w:themeFill="background1"/>
            <w:vAlign w:val="center"/>
          </w:tcPr>
          <w:p w:rsidR="009A3128" w:rsidRPr="00ED6526" w:rsidRDefault="009A3128" w:rsidP="00C23BF4">
            <w:pPr>
              <w:adjustRightInd w:val="0"/>
              <w:snapToGrid w:val="0"/>
              <w:jc w:val="center"/>
              <w:rPr>
                <w:rFonts w:asciiTheme="minorEastAsia" w:eastAsiaTheme="minorEastAsia" w:hAnsiTheme="minorEastAsia" w:cs="Times New Roman"/>
                <w:b/>
                <w:bCs/>
                <w:strike/>
                <w:color w:val="000000" w:themeColor="text1"/>
              </w:rPr>
            </w:pPr>
          </w:p>
        </w:tc>
        <w:tc>
          <w:tcPr>
            <w:tcW w:w="920" w:type="dxa"/>
            <w:tcBorders>
              <w:top w:val="single" w:sz="4" w:space="0" w:color="auto"/>
              <w:left w:val="single" w:sz="4" w:space="0" w:color="auto"/>
              <w:bottom w:val="single" w:sz="12" w:space="0" w:color="auto"/>
              <w:right w:val="single" w:sz="4" w:space="0" w:color="auto"/>
            </w:tcBorders>
            <w:vAlign w:val="center"/>
          </w:tcPr>
          <w:p w:rsidR="009A3128" w:rsidRPr="00ED6526" w:rsidRDefault="009A3128" w:rsidP="00C23BF4">
            <w:pPr>
              <w:adjustRightInd w:val="0"/>
              <w:snapToGrid w:val="0"/>
              <w:jc w:val="center"/>
              <w:rPr>
                <w:rFonts w:asciiTheme="minorEastAsia" w:eastAsiaTheme="minorEastAsia" w:hAnsiTheme="minorEastAsia" w:cs="Times New Roman"/>
                <w:b/>
                <w:bCs/>
                <w:color w:val="000000" w:themeColor="text1"/>
              </w:rPr>
            </w:pPr>
          </w:p>
        </w:tc>
        <w:tc>
          <w:tcPr>
            <w:tcW w:w="1475" w:type="dxa"/>
            <w:tcBorders>
              <w:top w:val="single" w:sz="4" w:space="0" w:color="auto"/>
              <w:left w:val="single" w:sz="4" w:space="0" w:color="auto"/>
              <w:bottom w:val="single" w:sz="12" w:space="0" w:color="auto"/>
              <w:right w:val="single" w:sz="4" w:space="0" w:color="auto"/>
            </w:tcBorders>
            <w:vAlign w:val="center"/>
          </w:tcPr>
          <w:p w:rsidR="009A3128" w:rsidRPr="00ED6526" w:rsidRDefault="009A3128" w:rsidP="00C23BF4">
            <w:pPr>
              <w:adjustRightInd w:val="0"/>
              <w:snapToGrid w:val="0"/>
              <w:jc w:val="center"/>
              <w:rPr>
                <w:rFonts w:asciiTheme="minorEastAsia" w:eastAsiaTheme="minorEastAsia" w:hAnsiTheme="minorEastAsia" w:cs="Times New Roman"/>
                <w:b/>
                <w:bCs/>
                <w:color w:val="000000" w:themeColor="text1"/>
              </w:rPr>
            </w:pPr>
          </w:p>
        </w:tc>
        <w:tc>
          <w:tcPr>
            <w:tcW w:w="1188" w:type="dxa"/>
            <w:tcBorders>
              <w:top w:val="single" w:sz="4" w:space="0" w:color="auto"/>
              <w:left w:val="single" w:sz="4" w:space="0" w:color="auto"/>
              <w:bottom w:val="single" w:sz="12" w:space="0" w:color="auto"/>
              <w:right w:val="single" w:sz="4" w:space="0" w:color="auto"/>
            </w:tcBorders>
            <w:vAlign w:val="center"/>
          </w:tcPr>
          <w:p w:rsidR="009A3128" w:rsidRPr="00ED6526" w:rsidRDefault="009A3128" w:rsidP="00C23BF4">
            <w:pPr>
              <w:adjustRightInd w:val="0"/>
              <w:snapToGrid w:val="0"/>
              <w:jc w:val="center"/>
              <w:rPr>
                <w:rFonts w:asciiTheme="minorEastAsia" w:eastAsiaTheme="minorEastAsia" w:hAnsiTheme="minorEastAsia" w:cs="Times New Roman"/>
                <w:bCs/>
                <w:color w:val="000000" w:themeColor="text1"/>
              </w:rPr>
            </w:pPr>
            <w:r w:rsidRPr="00ED6526">
              <w:rPr>
                <w:rFonts w:asciiTheme="minorEastAsia" w:eastAsiaTheme="minorEastAsia" w:hAnsiTheme="minorEastAsia" w:cs="Times New Roman"/>
                <w:bCs/>
                <w:color w:val="000000" w:themeColor="text1"/>
              </w:rPr>
              <w:t>下拉选择</w:t>
            </w:r>
          </w:p>
        </w:tc>
        <w:tc>
          <w:tcPr>
            <w:tcW w:w="1008" w:type="dxa"/>
            <w:tcBorders>
              <w:top w:val="single" w:sz="4" w:space="0" w:color="auto"/>
              <w:left w:val="single" w:sz="4" w:space="0" w:color="auto"/>
              <w:bottom w:val="single" w:sz="12" w:space="0" w:color="auto"/>
              <w:right w:val="single" w:sz="4" w:space="0" w:color="auto"/>
            </w:tcBorders>
            <w:vAlign w:val="center"/>
          </w:tcPr>
          <w:p w:rsidR="009A3128" w:rsidRPr="00ED6526" w:rsidRDefault="009A3128" w:rsidP="00C23BF4">
            <w:pPr>
              <w:adjustRightInd w:val="0"/>
              <w:snapToGrid w:val="0"/>
              <w:jc w:val="center"/>
              <w:rPr>
                <w:rFonts w:asciiTheme="minorEastAsia" w:eastAsiaTheme="minorEastAsia" w:hAnsiTheme="minorEastAsia" w:cs="Times New Roman"/>
                <w:b/>
                <w:bCs/>
                <w:strike/>
                <w:color w:val="000000" w:themeColor="text1"/>
              </w:rPr>
            </w:pPr>
          </w:p>
        </w:tc>
        <w:tc>
          <w:tcPr>
            <w:tcW w:w="2127" w:type="dxa"/>
            <w:tcBorders>
              <w:top w:val="single" w:sz="4" w:space="0" w:color="auto"/>
              <w:left w:val="single" w:sz="4" w:space="0" w:color="auto"/>
              <w:bottom w:val="single" w:sz="12" w:space="0" w:color="auto"/>
              <w:right w:val="single" w:sz="4" w:space="0" w:color="auto"/>
            </w:tcBorders>
            <w:vAlign w:val="center"/>
          </w:tcPr>
          <w:p w:rsidR="009A3128" w:rsidRPr="00ED6526" w:rsidRDefault="009A3128" w:rsidP="00C23BF4">
            <w:pPr>
              <w:adjustRightInd w:val="0"/>
              <w:snapToGrid w:val="0"/>
              <w:jc w:val="center"/>
              <w:rPr>
                <w:rFonts w:asciiTheme="minorEastAsia" w:eastAsiaTheme="minorEastAsia" w:hAnsiTheme="minorEastAsia" w:cs="Times New Roman"/>
                <w:b/>
                <w:bCs/>
                <w:color w:val="000000" w:themeColor="text1"/>
              </w:rPr>
            </w:pPr>
          </w:p>
        </w:tc>
        <w:tc>
          <w:tcPr>
            <w:tcW w:w="1397" w:type="dxa"/>
            <w:tcBorders>
              <w:top w:val="single" w:sz="4" w:space="0" w:color="auto"/>
              <w:left w:val="single" w:sz="4" w:space="0" w:color="auto"/>
              <w:bottom w:val="single" w:sz="12" w:space="0" w:color="auto"/>
            </w:tcBorders>
            <w:vAlign w:val="center"/>
          </w:tcPr>
          <w:p w:rsidR="009A3128" w:rsidRPr="00ED6526" w:rsidRDefault="009A3128" w:rsidP="00C23BF4">
            <w:pPr>
              <w:adjustRightInd w:val="0"/>
              <w:snapToGrid w:val="0"/>
              <w:jc w:val="center"/>
              <w:rPr>
                <w:rFonts w:asciiTheme="minorEastAsia" w:eastAsiaTheme="minorEastAsia" w:hAnsiTheme="minorEastAsia" w:cs="Times New Roman"/>
                <w:b/>
                <w:bCs/>
                <w:color w:val="000000" w:themeColor="text1"/>
              </w:rPr>
            </w:pPr>
          </w:p>
        </w:tc>
        <w:tc>
          <w:tcPr>
            <w:tcW w:w="1736" w:type="dxa"/>
            <w:tcBorders>
              <w:top w:val="single" w:sz="4" w:space="0" w:color="auto"/>
              <w:left w:val="single" w:sz="4" w:space="0" w:color="auto"/>
              <w:bottom w:val="single" w:sz="12" w:space="0" w:color="auto"/>
            </w:tcBorders>
            <w:vAlign w:val="center"/>
          </w:tcPr>
          <w:p w:rsidR="009A3128" w:rsidRPr="00ED6526" w:rsidRDefault="009A3128" w:rsidP="00C23BF4">
            <w:pPr>
              <w:adjustRightInd w:val="0"/>
              <w:snapToGrid w:val="0"/>
              <w:jc w:val="center"/>
              <w:rPr>
                <w:rFonts w:asciiTheme="minorEastAsia" w:eastAsiaTheme="minorEastAsia" w:hAnsiTheme="minorEastAsia" w:cs="Times New Roman"/>
                <w:b/>
                <w:bCs/>
                <w:color w:val="000000" w:themeColor="text1"/>
              </w:rPr>
            </w:pPr>
          </w:p>
        </w:tc>
      </w:tr>
    </w:tbl>
    <w:p w:rsidR="00C855DA" w:rsidRDefault="00C855DA" w:rsidP="00995434">
      <w:pPr>
        <w:adjustRightInd w:val="0"/>
        <w:snapToGrid w:val="0"/>
        <w:spacing w:line="312" w:lineRule="auto"/>
        <w:rPr>
          <w:rFonts w:asciiTheme="minorEastAsia" w:eastAsiaTheme="minorEastAsia" w:hAnsiTheme="minorEastAsia" w:cs="Times New Roman" w:hint="eastAsia"/>
          <w:b/>
          <w:color w:val="000000" w:themeColor="text1"/>
          <w:szCs w:val="21"/>
        </w:rPr>
      </w:pPr>
    </w:p>
    <w:p w:rsidR="00E4335D" w:rsidRPr="00ED6526" w:rsidRDefault="00E4335D" w:rsidP="00995434">
      <w:pPr>
        <w:adjustRightInd w:val="0"/>
        <w:snapToGrid w:val="0"/>
        <w:spacing w:line="312" w:lineRule="auto"/>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t>指标解释：</w:t>
      </w:r>
    </w:p>
    <w:p w:rsidR="00E4335D" w:rsidRPr="002D5C4A" w:rsidRDefault="00E4335D" w:rsidP="00995434">
      <w:pPr>
        <w:spacing w:line="312" w:lineRule="auto"/>
        <w:rPr>
          <w:rFonts w:asciiTheme="minorEastAsia" w:eastAsiaTheme="minorEastAsia" w:hAnsiTheme="minorEastAsia" w:cs="宋体"/>
          <w:color w:val="FF0000"/>
          <w:kern w:val="0"/>
          <w:szCs w:val="21"/>
        </w:rPr>
      </w:pPr>
      <w:r w:rsidRPr="00ED6526">
        <w:rPr>
          <w:rFonts w:asciiTheme="minorEastAsia" w:eastAsiaTheme="minorEastAsia" w:hAnsiTheme="minorEastAsia" w:cs="Times New Roman"/>
          <w:b/>
          <w:color w:val="000000" w:themeColor="text1"/>
          <w:szCs w:val="21"/>
        </w:rPr>
        <w:t>教育教学研究与改革项目：</w:t>
      </w:r>
      <w:r w:rsidRPr="00ED6526">
        <w:rPr>
          <w:rFonts w:asciiTheme="minorEastAsia" w:eastAsiaTheme="minorEastAsia" w:hAnsiTheme="minorEastAsia" w:cs="Times New Roman"/>
          <w:color w:val="000000" w:themeColor="text1"/>
          <w:szCs w:val="21"/>
        </w:rPr>
        <w:t>指由学校教师主持的，由教育部、省级教育行政部门的高等教育教学研究与改革项目，包括自然年度内</w:t>
      </w:r>
      <w:r w:rsidR="007749DF" w:rsidRPr="00ED6526">
        <w:rPr>
          <w:rFonts w:asciiTheme="minorEastAsia" w:eastAsiaTheme="minorEastAsia" w:hAnsiTheme="minorEastAsia" w:cs="Times New Roman"/>
          <w:color w:val="000000" w:themeColor="text1"/>
          <w:szCs w:val="21"/>
        </w:rPr>
        <w:t>立项</w:t>
      </w:r>
      <w:r w:rsidRPr="00ED6526">
        <w:rPr>
          <w:rFonts w:asciiTheme="minorEastAsia" w:eastAsiaTheme="minorEastAsia" w:hAnsiTheme="minorEastAsia" w:cs="Times New Roman"/>
          <w:color w:val="000000" w:themeColor="text1"/>
          <w:szCs w:val="21"/>
        </w:rPr>
        <w:t>和在研</w:t>
      </w:r>
      <w:r w:rsidR="007749DF" w:rsidRPr="00ED6526">
        <w:rPr>
          <w:rFonts w:asciiTheme="minorEastAsia" w:eastAsiaTheme="minorEastAsia" w:hAnsiTheme="minorEastAsia" w:cs="Times New Roman"/>
          <w:color w:val="000000" w:themeColor="text1"/>
          <w:szCs w:val="21"/>
        </w:rPr>
        <w:t>（含结题）</w:t>
      </w:r>
      <w:r w:rsidRPr="00ED6526">
        <w:rPr>
          <w:rFonts w:asciiTheme="minorEastAsia" w:eastAsiaTheme="minorEastAsia" w:hAnsiTheme="minorEastAsia" w:cs="Times New Roman"/>
          <w:color w:val="000000" w:themeColor="text1"/>
          <w:szCs w:val="21"/>
        </w:rPr>
        <w:t>项目。</w:t>
      </w:r>
      <w:r w:rsidR="00A50547" w:rsidRPr="002D5C4A">
        <w:rPr>
          <w:rFonts w:asciiTheme="minorEastAsia" w:eastAsiaTheme="minorEastAsia" w:hAnsiTheme="minorEastAsia" w:hint="eastAsia"/>
          <w:color w:val="FF0000"/>
          <w:szCs w:val="21"/>
          <w:u w:val="single"/>
        </w:rPr>
        <w:t>教改立项只填2015年全年的，20</w:t>
      </w:r>
      <w:r w:rsidR="00A50547" w:rsidRPr="002D5C4A">
        <w:rPr>
          <w:rFonts w:asciiTheme="minorEastAsia" w:eastAsiaTheme="minorEastAsia" w:hAnsiTheme="minorEastAsia" w:cs="宋体" w:hint="eastAsia"/>
          <w:color w:val="FF0000"/>
          <w:kern w:val="0"/>
          <w:szCs w:val="21"/>
          <w:u w:val="single"/>
        </w:rPr>
        <w:t>15年在研的也算，以往结题的都不填。</w:t>
      </w:r>
    </w:p>
    <w:p w:rsidR="00E4335D" w:rsidRPr="00ED6526" w:rsidRDefault="00E4335D" w:rsidP="00995434">
      <w:pPr>
        <w:adjustRightInd w:val="0"/>
        <w:snapToGrid w:val="0"/>
        <w:spacing w:line="312" w:lineRule="auto"/>
        <w:rPr>
          <w:rFonts w:asciiTheme="minorEastAsia" w:eastAsiaTheme="minorEastAsia" w:hAnsiTheme="minorEastAsia"/>
          <w:color w:val="000000" w:themeColor="text1"/>
          <w:u w:val="single"/>
        </w:rPr>
      </w:pPr>
      <w:r w:rsidRPr="00ED6526">
        <w:rPr>
          <w:rFonts w:asciiTheme="minorEastAsia" w:eastAsiaTheme="minorEastAsia" w:hAnsiTheme="minorEastAsia"/>
          <w:b/>
          <w:color w:val="000000" w:themeColor="text1"/>
        </w:rPr>
        <w:t>主持人工号：</w:t>
      </w:r>
      <w:r w:rsidRPr="00ED6526">
        <w:rPr>
          <w:rFonts w:asciiTheme="minorEastAsia" w:eastAsiaTheme="minorEastAsia" w:hAnsiTheme="minorEastAsia"/>
          <w:color w:val="000000" w:themeColor="text1"/>
        </w:rPr>
        <w:t>学校对教师的管理编号。对于已退休或上学年之前已离职的，在“表</w:t>
      </w:r>
      <w:r w:rsidR="003965E5" w:rsidRPr="00ED6526">
        <w:rPr>
          <w:rFonts w:asciiTheme="minorEastAsia" w:eastAsiaTheme="minorEastAsia" w:hAnsiTheme="minorEastAsia"/>
          <w:color w:val="000000" w:themeColor="text1"/>
        </w:rPr>
        <w:t>1</w:t>
      </w:r>
      <w:r w:rsidRPr="00ED6526">
        <w:rPr>
          <w:rFonts w:asciiTheme="minorEastAsia" w:eastAsiaTheme="minorEastAsia" w:hAnsiTheme="minorEastAsia"/>
          <w:color w:val="000000" w:themeColor="text1"/>
        </w:rPr>
        <w:t>-</w:t>
      </w:r>
      <w:r w:rsidR="003965E5" w:rsidRPr="00ED6526">
        <w:rPr>
          <w:rFonts w:asciiTheme="minorEastAsia" w:eastAsiaTheme="minorEastAsia" w:hAnsiTheme="minorEastAsia"/>
          <w:color w:val="000000" w:themeColor="text1"/>
        </w:rPr>
        <w:t>6</w:t>
      </w:r>
      <w:r w:rsidRPr="00ED6526">
        <w:rPr>
          <w:rFonts w:asciiTheme="minorEastAsia" w:eastAsiaTheme="minorEastAsia" w:hAnsiTheme="minorEastAsia"/>
          <w:color w:val="000000" w:themeColor="text1"/>
        </w:rPr>
        <w:t>-1</w:t>
      </w:r>
      <w:r w:rsidR="007749DF" w:rsidRPr="00ED6526">
        <w:rPr>
          <w:rFonts w:asciiTheme="minorEastAsia" w:eastAsiaTheme="minorEastAsia" w:hAnsiTheme="minorEastAsia"/>
          <w:color w:val="000000" w:themeColor="text1"/>
        </w:rPr>
        <w:t>教职工</w:t>
      </w:r>
      <w:r w:rsidRPr="00ED6526">
        <w:rPr>
          <w:rFonts w:asciiTheme="minorEastAsia" w:eastAsiaTheme="minorEastAsia" w:hAnsiTheme="minorEastAsia"/>
          <w:color w:val="000000" w:themeColor="text1"/>
        </w:rPr>
        <w:t>基本信息”中未录入的教师，工号请填写“000000”。</w:t>
      </w:r>
      <w:r w:rsidR="00562C4F" w:rsidRPr="00ED6526">
        <w:rPr>
          <w:rFonts w:asciiTheme="minorEastAsia" w:eastAsiaTheme="minorEastAsia" w:hAnsiTheme="minorEastAsia" w:hint="eastAsia"/>
          <w:color w:val="000000" w:themeColor="text1"/>
        </w:rPr>
        <w:t xml:space="preserve"> </w:t>
      </w:r>
      <w:r w:rsidR="00562C4F" w:rsidRPr="002D5C4A">
        <w:rPr>
          <w:rFonts w:asciiTheme="minorEastAsia" w:eastAsiaTheme="minorEastAsia" w:hAnsiTheme="minorEastAsia" w:hint="eastAsia"/>
          <w:color w:val="FF0000"/>
          <w:u w:val="single"/>
        </w:rPr>
        <w:t>（表</w:t>
      </w:r>
      <w:r w:rsidR="00562C4F" w:rsidRPr="002D5C4A">
        <w:rPr>
          <w:rFonts w:asciiTheme="minorEastAsia" w:eastAsiaTheme="minorEastAsia" w:hAnsiTheme="minorEastAsia"/>
          <w:color w:val="FF0000"/>
          <w:u w:val="single"/>
        </w:rPr>
        <w:t>7-3-2 ,7-3-3</w:t>
      </w:r>
      <w:r w:rsidR="00562C4F" w:rsidRPr="002D5C4A">
        <w:rPr>
          <w:rFonts w:asciiTheme="minorEastAsia" w:eastAsiaTheme="minorEastAsia" w:hAnsiTheme="minorEastAsia" w:hint="eastAsia"/>
          <w:color w:val="FF0000"/>
          <w:u w:val="single"/>
        </w:rPr>
        <w:t>同样处理）。</w:t>
      </w:r>
    </w:p>
    <w:p w:rsidR="00E4335D" w:rsidRPr="00ED6526" w:rsidRDefault="00E4335D" w:rsidP="00995434">
      <w:pPr>
        <w:adjustRightInd w:val="0"/>
        <w:snapToGrid w:val="0"/>
        <w:spacing w:line="312"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级别：</w:t>
      </w:r>
      <w:r w:rsidRPr="00ED6526">
        <w:rPr>
          <w:rFonts w:asciiTheme="minorEastAsia" w:eastAsiaTheme="minorEastAsia" w:hAnsiTheme="minorEastAsia" w:cs="Times New Roman"/>
          <w:color w:val="000000" w:themeColor="text1"/>
          <w:szCs w:val="21"/>
        </w:rPr>
        <w:t>包括国家级、省部级。</w:t>
      </w:r>
    </w:p>
    <w:p w:rsidR="00E4335D" w:rsidRPr="00ED6526" w:rsidRDefault="00E4335D" w:rsidP="00995434">
      <w:pPr>
        <w:adjustRightInd w:val="0"/>
        <w:snapToGrid w:val="0"/>
        <w:spacing w:line="312" w:lineRule="auto"/>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t>立项时间：</w:t>
      </w:r>
      <w:r w:rsidRPr="00ED6526">
        <w:rPr>
          <w:rFonts w:asciiTheme="minorEastAsia" w:eastAsiaTheme="minorEastAsia" w:hAnsiTheme="minorEastAsia" w:cs="Times New Roman"/>
          <w:color w:val="000000" w:themeColor="text1"/>
          <w:szCs w:val="21"/>
        </w:rPr>
        <w:t>填报到“年”。</w:t>
      </w:r>
    </w:p>
    <w:p w:rsidR="009D705E" w:rsidRPr="00ED6526" w:rsidRDefault="00E4335D" w:rsidP="00995434">
      <w:pPr>
        <w:adjustRightInd w:val="0"/>
        <w:snapToGrid w:val="0"/>
        <w:spacing w:line="312"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验收时间：</w:t>
      </w:r>
      <w:r w:rsidRPr="00ED6526">
        <w:rPr>
          <w:rFonts w:asciiTheme="minorEastAsia" w:eastAsiaTheme="minorEastAsia" w:hAnsiTheme="minorEastAsia" w:cs="Times New Roman"/>
          <w:color w:val="000000" w:themeColor="text1"/>
          <w:szCs w:val="21"/>
        </w:rPr>
        <w:t>填报到“年”。</w:t>
      </w:r>
    </w:p>
    <w:p w:rsidR="00995434" w:rsidRPr="00ED6526" w:rsidRDefault="00995434" w:rsidP="00723E26">
      <w:pPr>
        <w:adjustRightInd w:val="0"/>
        <w:snapToGrid w:val="0"/>
        <w:spacing w:line="360" w:lineRule="auto"/>
        <w:rPr>
          <w:rFonts w:asciiTheme="minorEastAsia" w:eastAsiaTheme="minorEastAsia" w:hAnsiTheme="minorEastAsia" w:cs="Times New Roman"/>
          <w:color w:val="000000" w:themeColor="text1"/>
          <w:szCs w:val="21"/>
        </w:rPr>
      </w:pPr>
    </w:p>
    <w:p w:rsidR="000F7AE4" w:rsidRPr="00ED6526" w:rsidRDefault="000F7AE4" w:rsidP="00C23BF4">
      <w:pPr>
        <w:pStyle w:val="2"/>
        <w:adjustRightInd w:val="0"/>
        <w:snapToGrid w:val="0"/>
        <w:spacing w:line="240" w:lineRule="auto"/>
        <w:rPr>
          <w:rFonts w:asciiTheme="minorEastAsia" w:eastAsiaTheme="minorEastAsia" w:hAnsiTheme="minorEastAsia"/>
          <w:color w:val="000000" w:themeColor="text1"/>
          <w:sz w:val="28"/>
        </w:rPr>
      </w:pPr>
      <w:bookmarkStart w:id="432" w:name="_Toc294429347"/>
      <w:bookmarkStart w:id="433" w:name="_Toc331917494"/>
      <w:bookmarkStart w:id="434" w:name="_Toc338149692"/>
      <w:bookmarkStart w:id="435" w:name="_Toc365885774"/>
      <w:bookmarkStart w:id="436" w:name="_Toc385518833"/>
      <w:bookmarkStart w:id="437" w:name="_Toc390356292"/>
      <w:bookmarkStart w:id="438" w:name="_Toc436554363"/>
      <w:bookmarkStart w:id="439" w:name="_Toc436883488"/>
      <w:bookmarkStart w:id="440" w:name="_Toc453514585"/>
      <w:bookmarkStart w:id="441" w:name="_Toc467090582"/>
      <w:r w:rsidRPr="00ED6526">
        <w:rPr>
          <w:rFonts w:asciiTheme="minorEastAsia" w:eastAsiaTheme="minorEastAsia" w:hAnsiTheme="minorEastAsia"/>
          <w:color w:val="000000" w:themeColor="text1"/>
          <w:sz w:val="28"/>
        </w:rPr>
        <w:t>表7-</w:t>
      </w:r>
      <w:r w:rsidR="001D6E54" w:rsidRPr="00ED6526">
        <w:rPr>
          <w:rFonts w:asciiTheme="minorEastAsia" w:eastAsiaTheme="minorEastAsia" w:hAnsiTheme="minorEastAsia"/>
          <w:color w:val="000000" w:themeColor="text1"/>
          <w:sz w:val="28"/>
        </w:rPr>
        <w:t>3</w:t>
      </w:r>
      <w:r w:rsidRPr="00ED6526">
        <w:rPr>
          <w:rFonts w:asciiTheme="minorEastAsia" w:eastAsiaTheme="minorEastAsia" w:hAnsiTheme="minorEastAsia"/>
          <w:color w:val="000000" w:themeColor="text1"/>
          <w:sz w:val="28"/>
        </w:rPr>
        <w:t>-2教学成果奖</w:t>
      </w:r>
      <w:bookmarkEnd w:id="432"/>
      <w:bookmarkEnd w:id="433"/>
      <w:bookmarkEnd w:id="434"/>
      <w:bookmarkEnd w:id="435"/>
      <w:bookmarkEnd w:id="436"/>
      <w:bookmarkEnd w:id="437"/>
      <w:bookmarkEnd w:id="438"/>
      <w:bookmarkEnd w:id="439"/>
      <w:r w:rsidR="00023A16" w:rsidRPr="00ED6526">
        <w:rPr>
          <w:rFonts w:asciiTheme="minorEastAsia" w:eastAsiaTheme="minorEastAsia" w:hAnsiTheme="minorEastAsia"/>
          <w:color w:val="000000" w:themeColor="text1"/>
          <w:sz w:val="28"/>
        </w:rPr>
        <w:t>（近一届）</w:t>
      </w:r>
      <w:bookmarkEnd w:id="440"/>
      <w:bookmarkEnd w:id="441"/>
    </w:p>
    <w:tbl>
      <w:tblPr>
        <w:tblW w:w="131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30" w:type="dxa"/>
          <w:bottom w:w="57" w:type="dxa"/>
          <w:right w:w="30" w:type="dxa"/>
        </w:tblCellMar>
        <w:tblLook w:val="0000"/>
      </w:tblPr>
      <w:tblGrid>
        <w:gridCol w:w="1759"/>
        <w:gridCol w:w="1760"/>
        <w:gridCol w:w="1760"/>
        <w:gridCol w:w="1095"/>
        <w:gridCol w:w="1559"/>
        <w:gridCol w:w="1310"/>
        <w:gridCol w:w="1290"/>
        <w:gridCol w:w="1468"/>
        <w:gridCol w:w="1174"/>
      </w:tblGrid>
      <w:tr w:rsidR="000F457B" w:rsidRPr="00ED6526" w:rsidTr="00995434">
        <w:trPr>
          <w:cantSplit/>
          <w:trHeight w:val="488"/>
        </w:trPr>
        <w:tc>
          <w:tcPr>
            <w:tcW w:w="1759" w:type="dxa"/>
            <w:tcBorders>
              <w:top w:val="single" w:sz="12" w:space="0" w:color="auto"/>
              <w:left w:val="single" w:sz="4" w:space="0" w:color="auto"/>
              <w:bottom w:val="single" w:sz="4" w:space="0" w:color="auto"/>
              <w:right w:val="single" w:sz="4" w:space="0" w:color="auto"/>
            </w:tcBorders>
            <w:vAlign w:val="center"/>
          </w:tcPr>
          <w:p w:rsidR="009A3128" w:rsidRPr="00ED6526" w:rsidRDefault="009A3128" w:rsidP="00995434">
            <w:pPr>
              <w:autoSpaceDE w:val="0"/>
              <w:autoSpaceDN w:val="0"/>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教师工号</w:t>
            </w:r>
          </w:p>
        </w:tc>
        <w:tc>
          <w:tcPr>
            <w:tcW w:w="1760" w:type="dxa"/>
            <w:tcBorders>
              <w:top w:val="single" w:sz="12" w:space="0" w:color="auto"/>
              <w:left w:val="single" w:sz="4" w:space="0" w:color="auto"/>
              <w:bottom w:val="single" w:sz="4" w:space="0" w:color="auto"/>
              <w:right w:val="single" w:sz="4" w:space="0" w:color="auto"/>
            </w:tcBorders>
            <w:vAlign w:val="center"/>
          </w:tcPr>
          <w:p w:rsidR="009A3128" w:rsidRPr="00ED6526" w:rsidRDefault="009A3128" w:rsidP="00995434">
            <w:pPr>
              <w:autoSpaceDE w:val="0"/>
              <w:autoSpaceDN w:val="0"/>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教师姓名</w:t>
            </w:r>
          </w:p>
        </w:tc>
        <w:tc>
          <w:tcPr>
            <w:tcW w:w="1760" w:type="dxa"/>
            <w:tcBorders>
              <w:top w:val="single" w:sz="12" w:space="0" w:color="auto"/>
              <w:left w:val="single" w:sz="4" w:space="0" w:color="auto"/>
              <w:bottom w:val="single" w:sz="4" w:space="0" w:color="auto"/>
              <w:right w:val="single" w:sz="4" w:space="0" w:color="auto"/>
            </w:tcBorders>
            <w:vAlign w:val="center"/>
          </w:tcPr>
          <w:p w:rsidR="009A3128" w:rsidRPr="00ED6526" w:rsidRDefault="009A3128" w:rsidP="00995434">
            <w:pPr>
              <w:autoSpaceDE w:val="0"/>
              <w:autoSpaceDN w:val="0"/>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获奖成果名称</w:t>
            </w:r>
          </w:p>
        </w:tc>
        <w:tc>
          <w:tcPr>
            <w:tcW w:w="1095"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9A3128" w:rsidRPr="00ED6526" w:rsidRDefault="009A3128" w:rsidP="00995434">
            <w:pPr>
              <w:autoSpaceDE w:val="0"/>
              <w:autoSpaceDN w:val="0"/>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本人排名</w:t>
            </w:r>
          </w:p>
        </w:tc>
        <w:tc>
          <w:tcPr>
            <w:tcW w:w="1559"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9A3128" w:rsidRPr="00ED6526" w:rsidRDefault="009A3128" w:rsidP="00995434">
            <w:pPr>
              <w:autoSpaceDE w:val="0"/>
              <w:autoSpaceDN w:val="0"/>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完成单位排名</w:t>
            </w:r>
          </w:p>
        </w:tc>
        <w:tc>
          <w:tcPr>
            <w:tcW w:w="1310"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9A3128" w:rsidRPr="00ED6526" w:rsidRDefault="009A3128" w:rsidP="00995434">
            <w:pPr>
              <w:autoSpaceDE w:val="0"/>
              <w:autoSpaceDN w:val="0"/>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级别</w:t>
            </w:r>
          </w:p>
        </w:tc>
        <w:tc>
          <w:tcPr>
            <w:tcW w:w="1290"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9A3128" w:rsidRPr="00ED6526" w:rsidRDefault="009A3128" w:rsidP="00995434">
            <w:pPr>
              <w:autoSpaceDE w:val="0"/>
              <w:autoSpaceDN w:val="0"/>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获奖时间</w:t>
            </w:r>
          </w:p>
        </w:tc>
        <w:tc>
          <w:tcPr>
            <w:tcW w:w="1468"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9A3128" w:rsidRPr="00ED6526" w:rsidRDefault="009A3128" w:rsidP="00995434">
            <w:pPr>
              <w:autoSpaceDE w:val="0"/>
              <w:autoSpaceDN w:val="0"/>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获奖证书编号</w:t>
            </w:r>
          </w:p>
        </w:tc>
        <w:tc>
          <w:tcPr>
            <w:tcW w:w="1174" w:type="dxa"/>
            <w:tcBorders>
              <w:top w:val="single" w:sz="12" w:space="0" w:color="auto"/>
              <w:left w:val="single" w:sz="4" w:space="0" w:color="auto"/>
              <w:bottom w:val="single" w:sz="4" w:space="0" w:color="auto"/>
              <w:right w:val="single" w:sz="4" w:space="0" w:color="auto"/>
            </w:tcBorders>
            <w:vAlign w:val="center"/>
          </w:tcPr>
          <w:p w:rsidR="009A3128" w:rsidRPr="00ED6526" w:rsidRDefault="009A3128" w:rsidP="00995434">
            <w:pPr>
              <w:autoSpaceDE w:val="0"/>
              <w:autoSpaceDN w:val="0"/>
              <w:adjustRightInd w:val="0"/>
              <w:snapToGrid w:val="0"/>
              <w:jc w:val="center"/>
              <w:rPr>
                <w:rFonts w:asciiTheme="minorEastAsia" w:eastAsiaTheme="minorEastAsia" w:hAnsiTheme="minorEastAsia" w:cs="Times New Roman"/>
                <w:b/>
                <w:bCs/>
                <w:strike/>
                <w:color w:val="000000" w:themeColor="text1"/>
              </w:rPr>
            </w:pPr>
            <w:r w:rsidRPr="00ED6526">
              <w:rPr>
                <w:rFonts w:asciiTheme="minorEastAsia" w:eastAsiaTheme="minorEastAsia" w:hAnsiTheme="minorEastAsia" w:cs="Times New Roman"/>
                <w:b/>
                <w:bCs/>
                <w:color w:val="000000" w:themeColor="text1"/>
              </w:rPr>
              <w:t>授予单位</w:t>
            </w:r>
          </w:p>
        </w:tc>
      </w:tr>
      <w:tr w:rsidR="000F457B" w:rsidRPr="00ED6526" w:rsidTr="00995434">
        <w:trPr>
          <w:cantSplit/>
          <w:trHeight w:val="488"/>
        </w:trPr>
        <w:tc>
          <w:tcPr>
            <w:tcW w:w="1759" w:type="dxa"/>
            <w:tcBorders>
              <w:top w:val="single" w:sz="4" w:space="0" w:color="auto"/>
              <w:left w:val="single" w:sz="4" w:space="0" w:color="auto"/>
              <w:bottom w:val="single" w:sz="12" w:space="0" w:color="auto"/>
              <w:right w:val="single" w:sz="4" w:space="0" w:color="auto"/>
            </w:tcBorders>
            <w:vAlign w:val="center"/>
          </w:tcPr>
          <w:p w:rsidR="009A3128" w:rsidRPr="00ED6526" w:rsidRDefault="009A3128" w:rsidP="00995434">
            <w:pPr>
              <w:adjustRightInd w:val="0"/>
              <w:snapToGrid w:val="0"/>
              <w:jc w:val="center"/>
              <w:rPr>
                <w:rFonts w:asciiTheme="minorEastAsia" w:eastAsiaTheme="minorEastAsia" w:hAnsiTheme="minorEastAsia" w:cs="Times New Roman"/>
                <w:b/>
                <w:bCs/>
                <w:color w:val="000000" w:themeColor="text1"/>
              </w:rPr>
            </w:pPr>
          </w:p>
        </w:tc>
        <w:tc>
          <w:tcPr>
            <w:tcW w:w="1760" w:type="dxa"/>
            <w:tcBorders>
              <w:top w:val="single" w:sz="4" w:space="0" w:color="auto"/>
              <w:left w:val="single" w:sz="4" w:space="0" w:color="auto"/>
              <w:bottom w:val="single" w:sz="12" w:space="0" w:color="auto"/>
            </w:tcBorders>
            <w:vAlign w:val="center"/>
          </w:tcPr>
          <w:p w:rsidR="009A3128" w:rsidRPr="00ED6526" w:rsidRDefault="009A3128" w:rsidP="00995434">
            <w:pPr>
              <w:adjustRightInd w:val="0"/>
              <w:snapToGrid w:val="0"/>
              <w:jc w:val="center"/>
              <w:rPr>
                <w:rFonts w:asciiTheme="minorEastAsia" w:eastAsiaTheme="minorEastAsia" w:hAnsiTheme="minorEastAsia" w:cs="Times New Roman"/>
                <w:b/>
                <w:bCs/>
                <w:color w:val="000000" w:themeColor="text1"/>
              </w:rPr>
            </w:pPr>
          </w:p>
        </w:tc>
        <w:tc>
          <w:tcPr>
            <w:tcW w:w="1760" w:type="dxa"/>
            <w:tcBorders>
              <w:top w:val="single" w:sz="4" w:space="0" w:color="auto"/>
              <w:left w:val="single" w:sz="4" w:space="0" w:color="auto"/>
              <w:bottom w:val="single" w:sz="12" w:space="0" w:color="auto"/>
            </w:tcBorders>
            <w:vAlign w:val="center"/>
          </w:tcPr>
          <w:p w:rsidR="009A3128" w:rsidRPr="00ED6526" w:rsidRDefault="009A3128" w:rsidP="00995434">
            <w:pPr>
              <w:adjustRightInd w:val="0"/>
              <w:snapToGrid w:val="0"/>
              <w:jc w:val="center"/>
              <w:rPr>
                <w:rFonts w:asciiTheme="minorEastAsia" w:eastAsiaTheme="minorEastAsia" w:hAnsiTheme="minorEastAsia" w:cs="Times New Roman"/>
                <w:b/>
                <w:bCs/>
                <w:color w:val="000000" w:themeColor="text1"/>
              </w:rPr>
            </w:pPr>
          </w:p>
        </w:tc>
        <w:tc>
          <w:tcPr>
            <w:tcW w:w="1095"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9A3128" w:rsidRPr="00ED6526" w:rsidRDefault="009A3128" w:rsidP="00995434">
            <w:pPr>
              <w:adjustRightInd w:val="0"/>
              <w:snapToGrid w:val="0"/>
              <w:jc w:val="center"/>
              <w:rPr>
                <w:rFonts w:asciiTheme="minorEastAsia" w:eastAsiaTheme="minorEastAsia" w:hAnsiTheme="minorEastAsia" w:cs="Times New Roman"/>
                <w:color w:val="000000" w:themeColor="text1"/>
              </w:rPr>
            </w:pPr>
          </w:p>
        </w:tc>
        <w:tc>
          <w:tcPr>
            <w:tcW w:w="1559"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9A3128" w:rsidRPr="00ED6526" w:rsidRDefault="009A3128" w:rsidP="00995434">
            <w:pPr>
              <w:adjustRightInd w:val="0"/>
              <w:snapToGrid w:val="0"/>
              <w:jc w:val="center"/>
              <w:rPr>
                <w:rFonts w:asciiTheme="minorEastAsia" w:eastAsiaTheme="minorEastAsia" w:hAnsiTheme="minorEastAsia" w:cs="Times New Roman"/>
                <w:color w:val="000000" w:themeColor="text1"/>
              </w:rPr>
            </w:pPr>
          </w:p>
        </w:tc>
        <w:tc>
          <w:tcPr>
            <w:tcW w:w="1310"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9A3128" w:rsidRPr="00ED6526" w:rsidRDefault="009A3128" w:rsidP="00995434">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下拉选择</w:t>
            </w:r>
          </w:p>
        </w:tc>
        <w:tc>
          <w:tcPr>
            <w:tcW w:w="1290"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9A3128" w:rsidRPr="00ED6526" w:rsidRDefault="009A3128" w:rsidP="00995434">
            <w:pPr>
              <w:adjustRightInd w:val="0"/>
              <w:snapToGrid w:val="0"/>
              <w:jc w:val="center"/>
              <w:rPr>
                <w:rFonts w:asciiTheme="minorEastAsia" w:eastAsiaTheme="minorEastAsia" w:hAnsiTheme="minorEastAsia" w:cs="Times New Roman"/>
                <w:b/>
                <w:bCs/>
                <w:color w:val="000000" w:themeColor="text1"/>
              </w:rPr>
            </w:pPr>
          </w:p>
        </w:tc>
        <w:tc>
          <w:tcPr>
            <w:tcW w:w="1468"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9A3128" w:rsidRPr="00ED6526" w:rsidRDefault="009A3128" w:rsidP="00995434">
            <w:pPr>
              <w:adjustRightInd w:val="0"/>
              <w:snapToGrid w:val="0"/>
              <w:jc w:val="center"/>
              <w:rPr>
                <w:rFonts w:asciiTheme="minorEastAsia" w:eastAsiaTheme="minorEastAsia" w:hAnsiTheme="minorEastAsia" w:cs="Times New Roman"/>
                <w:b/>
                <w:bCs/>
                <w:strike/>
                <w:color w:val="000000" w:themeColor="text1"/>
              </w:rPr>
            </w:pPr>
          </w:p>
        </w:tc>
        <w:tc>
          <w:tcPr>
            <w:tcW w:w="1174" w:type="dxa"/>
            <w:tcBorders>
              <w:top w:val="single" w:sz="4" w:space="0" w:color="auto"/>
              <w:left w:val="single" w:sz="4" w:space="0" w:color="auto"/>
              <w:bottom w:val="single" w:sz="12" w:space="0" w:color="auto"/>
            </w:tcBorders>
            <w:vAlign w:val="center"/>
          </w:tcPr>
          <w:p w:rsidR="009A3128" w:rsidRPr="00ED6526" w:rsidRDefault="009A3128" w:rsidP="00995434">
            <w:pPr>
              <w:adjustRightInd w:val="0"/>
              <w:snapToGrid w:val="0"/>
              <w:jc w:val="center"/>
              <w:rPr>
                <w:rFonts w:asciiTheme="minorEastAsia" w:eastAsiaTheme="minorEastAsia" w:hAnsiTheme="minorEastAsia" w:cs="Times New Roman"/>
                <w:b/>
                <w:bCs/>
                <w:strike/>
                <w:color w:val="000000" w:themeColor="text1"/>
              </w:rPr>
            </w:pPr>
          </w:p>
        </w:tc>
      </w:tr>
    </w:tbl>
    <w:p w:rsidR="0038210F" w:rsidRPr="00ED6526" w:rsidRDefault="0038210F" w:rsidP="00723E26">
      <w:pPr>
        <w:adjustRightInd w:val="0"/>
        <w:snapToGrid w:val="0"/>
        <w:rPr>
          <w:rFonts w:asciiTheme="minorEastAsia" w:eastAsiaTheme="minorEastAsia" w:hAnsiTheme="minorEastAsia" w:cs="Times New Roman"/>
          <w:b/>
          <w:color w:val="000000" w:themeColor="text1"/>
          <w:szCs w:val="21"/>
        </w:rPr>
      </w:pPr>
      <w:bookmarkStart w:id="442" w:name="_Toc436554362"/>
      <w:bookmarkStart w:id="443" w:name="_Toc436883487"/>
      <w:bookmarkStart w:id="444" w:name="_Toc390356293"/>
      <w:bookmarkStart w:id="445" w:name="_Toc436554364"/>
      <w:bookmarkStart w:id="446" w:name="_Toc436883489"/>
    </w:p>
    <w:p w:rsidR="00E4335D" w:rsidRPr="00ED6526" w:rsidRDefault="00E4335D" w:rsidP="00995434">
      <w:pPr>
        <w:adjustRightInd w:val="0"/>
        <w:snapToGrid w:val="0"/>
        <w:spacing w:line="312" w:lineRule="auto"/>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t>指标解释：</w:t>
      </w:r>
    </w:p>
    <w:p w:rsidR="00E4335D" w:rsidRPr="00ED6526" w:rsidRDefault="00E4335D" w:rsidP="00995434">
      <w:pPr>
        <w:adjustRightInd w:val="0"/>
        <w:snapToGrid w:val="0"/>
        <w:spacing w:line="312"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教学成果奖</w:t>
      </w:r>
      <w:r w:rsidRPr="00ED6526">
        <w:rPr>
          <w:rFonts w:asciiTheme="minorEastAsia" w:eastAsiaTheme="minorEastAsia" w:hAnsiTheme="minorEastAsia" w:cs="Times New Roman"/>
          <w:color w:val="000000" w:themeColor="text1"/>
          <w:szCs w:val="21"/>
        </w:rPr>
        <w:t>：统计省部级及以上最新一届教学成果奖，包括获奖项目名称、</w:t>
      </w:r>
      <w:r w:rsidR="009A3128" w:rsidRPr="00ED6526">
        <w:rPr>
          <w:rFonts w:asciiTheme="minorEastAsia" w:eastAsiaTheme="minorEastAsia" w:hAnsiTheme="minorEastAsia" w:cs="Times New Roman"/>
          <w:color w:val="000000" w:themeColor="text1"/>
          <w:szCs w:val="21"/>
        </w:rPr>
        <w:t>参与</w:t>
      </w:r>
      <w:r w:rsidRPr="00ED6526">
        <w:rPr>
          <w:rFonts w:asciiTheme="minorEastAsia" w:eastAsiaTheme="minorEastAsia" w:hAnsiTheme="minorEastAsia" w:cs="Times New Roman"/>
          <w:color w:val="000000" w:themeColor="text1"/>
          <w:szCs w:val="21"/>
        </w:rPr>
        <w:t>人、级别、获奖时间和授予单位等信息。</w:t>
      </w:r>
    </w:p>
    <w:p w:rsidR="00E4335D" w:rsidRPr="00ED6526" w:rsidRDefault="00E4335D" w:rsidP="00995434">
      <w:pPr>
        <w:adjustRightInd w:val="0"/>
        <w:snapToGrid w:val="0"/>
        <w:spacing w:line="312"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主持人工号</w:t>
      </w:r>
      <w:r w:rsidRPr="00ED6526">
        <w:rPr>
          <w:rFonts w:asciiTheme="minorEastAsia" w:eastAsiaTheme="minorEastAsia" w:hAnsiTheme="minorEastAsia" w:cs="Times New Roman"/>
          <w:color w:val="000000" w:themeColor="text1"/>
          <w:szCs w:val="21"/>
        </w:rPr>
        <w:t>：学校对教师的管理编号。对于已退休或上学年之前已离职的，在“表</w:t>
      </w:r>
      <w:r w:rsidR="003965E5" w:rsidRPr="00ED6526">
        <w:rPr>
          <w:rFonts w:asciiTheme="minorEastAsia" w:eastAsiaTheme="minorEastAsia" w:hAnsiTheme="minorEastAsia" w:cs="Times New Roman"/>
          <w:color w:val="000000" w:themeColor="text1"/>
          <w:szCs w:val="21"/>
        </w:rPr>
        <w:t>1-6</w:t>
      </w:r>
      <w:r w:rsidRPr="00ED6526">
        <w:rPr>
          <w:rFonts w:asciiTheme="minorEastAsia" w:eastAsiaTheme="minorEastAsia" w:hAnsiTheme="minorEastAsia" w:cs="Times New Roman"/>
          <w:color w:val="000000" w:themeColor="text1"/>
          <w:szCs w:val="21"/>
        </w:rPr>
        <w:t>-1</w:t>
      </w:r>
      <w:r w:rsidR="007749DF" w:rsidRPr="00ED6526">
        <w:rPr>
          <w:rFonts w:asciiTheme="minorEastAsia" w:eastAsiaTheme="minorEastAsia" w:hAnsiTheme="minorEastAsia" w:cs="Times New Roman"/>
          <w:color w:val="000000" w:themeColor="text1"/>
          <w:szCs w:val="21"/>
        </w:rPr>
        <w:t>教职工</w:t>
      </w:r>
      <w:r w:rsidRPr="00ED6526">
        <w:rPr>
          <w:rFonts w:asciiTheme="minorEastAsia" w:eastAsiaTheme="minorEastAsia" w:hAnsiTheme="minorEastAsia" w:cs="Times New Roman"/>
          <w:color w:val="000000" w:themeColor="text1"/>
          <w:szCs w:val="21"/>
        </w:rPr>
        <w:t>基本信息”中未录入的教师，工号请填写“</w:t>
      </w:r>
      <w:r w:rsidRPr="00ED6526">
        <w:rPr>
          <w:rFonts w:asciiTheme="minorEastAsia" w:eastAsiaTheme="minorEastAsia" w:hAnsiTheme="minorEastAsia" w:cs="Times New Roman"/>
          <w:b/>
          <w:color w:val="000000" w:themeColor="text1"/>
          <w:szCs w:val="21"/>
        </w:rPr>
        <w:t>000000</w:t>
      </w:r>
      <w:r w:rsidRPr="00ED6526">
        <w:rPr>
          <w:rFonts w:asciiTheme="minorEastAsia" w:eastAsiaTheme="minorEastAsia" w:hAnsiTheme="minorEastAsia" w:cs="Times New Roman"/>
          <w:color w:val="000000" w:themeColor="text1"/>
          <w:szCs w:val="21"/>
        </w:rPr>
        <w:t>”。</w:t>
      </w:r>
    </w:p>
    <w:p w:rsidR="00E4335D" w:rsidRPr="00ED6526" w:rsidRDefault="00E4335D" w:rsidP="00995434">
      <w:pPr>
        <w:adjustRightInd w:val="0"/>
        <w:snapToGrid w:val="0"/>
        <w:spacing w:line="312"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级别</w:t>
      </w:r>
      <w:r w:rsidRPr="00ED6526">
        <w:rPr>
          <w:rFonts w:asciiTheme="minorEastAsia" w:eastAsiaTheme="minorEastAsia" w:hAnsiTheme="minorEastAsia" w:cs="Times New Roman"/>
          <w:color w:val="000000" w:themeColor="text1"/>
          <w:szCs w:val="21"/>
        </w:rPr>
        <w:t>：选择“国家级”或“省部级”</w:t>
      </w:r>
      <w:r w:rsidR="009A3128" w:rsidRPr="00ED6526">
        <w:rPr>
          <w:rFonts w:asciiTheme="minorEastAsia" w:eastAsiaTheme="minorEastAsia" w:hAnsiTheme="minorEastAsia" w:cs="Times New Roman"/>
          <w:color w:val="000000" w:themeColor="text1"/>
          <w:szCs w:val="21"/>
        </w:rPr>
        <w:t>（就高填报，不重复填报）</w:t>
      </w:r>
      <w:r w:rsidRPr="00ED6526">
        <w:rPr>
          <w:rFonts w:asciiTheme="minorEastAsia" w:eastAsiaTheme="minorEastAsia" w:hAnsiTheme="minorEastAsia" w:cs="Times New Roman"/>
          <w:color w:val="000000" w:themeColor="text1"/>
          <w:szCs w:val="21"/>
        </w:rPr>
        <w:t>。</w:t>
      </w:r>
    </w:p>
    <w:p w:rsidR="00E4335D" w:rsidRPr="00ED6526" w:rsidRDefault="00E4335D" w:rsidP="00995434">
      <w:pPr>
        <w:adjustRightInd w:val="0"/>
        <w:snapToGrid w:val="0"/>
        <w:spacing w:line="312"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lastRenderedPageBreak/>
        <w:t>授予单位</w:t>
      </w:r>
      <w:r w:rsidRPr="00ED6526">
        <w:rPr>
          <w:rFonts w:asciiTheme="minorEastAsia" w:eastAsiaTheme="minorEastAsia" w:hAnsiTheme="minorEastAsia" w:cs="Times New Roman"/>
          <w:color w:val="000000" w:themeColor="text1"/>
          <w:szCs w:val="21"/>
        </w:rPr>
        <w:t>：指教学成果奖授予单位名称。</w:t>
      </w:r>
    </w:p>
    <w:p w:rsidR="00E4335D" w:rsidRPr="00ED6526" w:rsidRDefault="00E4335D" w:rsidP="00995434">
      <w:pPr>
        <w:adjustRightInd w:val="0"/>
        <w:snapToGrid w:val="0"/>
        <w:spacing w:line="312"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获奖时间：</w:t>
      </w:r>
      <w:r w:rsidRPr="00ED6526">
        <w:rPr>
          <w:rFonts w:asciiTheme="minorEastAsia" w:eastAsiaTheme="minorEastAsia" w:hAnsiTheme="minorEastAsia" w:cs="Times New Roman"/>
          <w:color w:val="000000" w:themeColor="text1"/>
          <w:szCs w:val="21"/>
        </w:rPr>
        <w:t>填报到“年”。</w:t>
      </w:r>
    </w:p>
    <w:p w:rsidR="007213FE" w:rsidRPr="00ED6526" w:rsidRDefault="009A3128" w:rsidP="00995434">
      <w:pPr>
        <w:adjustRightInd w:val="0"/>
        <w:snapToGrid w:val="0"/>
        <w:spacing w:line="312"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注：</w:t>
      </w:r>
      <w:r w:rsidRPr="00ED6526">
        <w:rPr>
          <w:rFonts w:asciiTheme="minorEastAsia" w:eastAsiaTheme="minorEastAsia" w:hAnsiTheme="minorEastAsia" w:cs="Times New Roman"/>
          <w:color w:val="000000" w:themeColor="text1"/>
          <w:szCs w:val="21"/>
        </w:rPr>
        <w:t>国家级教学成果将可填报</w:t>
      </w:r>
      <w:r w:rsidRPr="00ED6526">
        <w:rPr>
          <w:rFonts w:asciiTheme="minorEastAsia" w:eastAsiaTheme="minorEastAsia" w:hAnsiTheme="minorEastAsia" w:cs="Times New Roman"/>
          <w:b/>
          <w:color w:val="000000" w:themeColor="text1"/>
          <w:szCs w:val="21"/>
        </w:rPr>
        <w:t>前5名</w:t>
      </w:r>
      <w:r w:rsidRPr="00ED6526">
        <w:rPr>
          <w:rFonts w:asciiTheme="minorEastAsia" w:eastAsiaTheme="minorEastAsia" w:hAnsiTheme="minorEastAsia" w:cs="Times New Roman"/>
          <w:color w:val="000000" w:themeColor="text1"/>
          <w:szCs w:val="21"/>
        </w:rPr>
        <w:t>参与人，省级教学成果奖可填报</w:t>
      </w:r>
      <w:r w:rsidRPr="00ED6526">
        <w:rPr>
          <w:rFonts w:asciiTheme="minorEastAsia" w:eastAsiaTheme="minorEastAsia" w:hAnsiTheme="minorEastAsia" w:cs="Times New Roman"/>
          <w:b/>
          <w:color w:val="000000" w:themeColor="text1"/>
          <w:szCs w:val="21"/>
        </w:rPr>
        <w:t>前3名</w:t>
      </w:r>
      <w:r w:rsidRPr="00ED6526">
        <w:rPr>
          <w:rFonts w:asciiTheme="minorEastAsia" w:eastAsiaTheme="minorEastAsia" w:hAnsiTheme="minorEastAsia" w:cs="Times New Roman"/>
          <w:color w:val="000000" w:themeColor="text1"/>
          <w:szCs w:val="21"/>
        </w:rPr>
        <w:t>参与人。</w:t>
      </w:r>
    </w:p>
    <w:p w:rsidR="0038210F" w:rsidRPr="00ED6526" w:rsidRDefault="0038210F" w:rsidP="00C23BF4">
      <w:pPr>
        <w:adjustRightInd w:val="0"/>
        <w:snapToGrid w:val="0"/>
        <w:rPr>
          <w:rFonts w:asciiTheme="minorEastAsia" w:eastAsiaTheme="minorEastAsia" w:hAnsiTheme="minorEastAsia" w:cs="Times New Roman"/>
          <w:color w:val="000000" w:themeColor="text1"/>
          <w:szCs w:val="21"/>
        </w:rPr>
      </w:pPr>
    </w:p>
    <w:p w:rsidR="00E629BF" w:rsidRPr="00ED6526" w:rsidRDefault="00E629BF" w:rsidP="00C23BF4">
      <w:pPr>
        <w:pStyle w:val="2"/>
        <w:adjustRightInd w:val="0"/>
        <w:snapToGrid w:val="0"/>
        <w:spacing w:line="240" w:lineRule="auto"/>
        <w:rPr>
          <w:rFonts w:asciiTheme="minorEastAsia" w:eastAsiaTheme="minorEastAsia" w:hAnsiTheme="minorEastAsia"/>
          <w:color w:val="000000" w:themeColor="text1"/>
          <w:sz w:val="28"/>
        </w:rPr>
      </w:pPr>
      <w:bookmarkStart w:id="447" w:name="_Toc453514586"/>
      <w:bookmarkStart w:id="448" w:name="_Toc467090583"/>
      <w:r w:rsidRPr="00ED6526">
        <w:rPr>
          <w:rFonts w:asciiTheme="minorEastAsia" w:eastAsiaTheme="minorEastAsia" w:hAnsiTheme="minorEastAsia"/>
          <w:color w:val="000000" w:themeColor="text1"/>
          <w:sz w:val="28"/>
        </w:rPr>
        <w:t>表7-</w:t>
      </w:r>
      <w:r w:rsidR="001D6E54" w:rsidRPr="00ED6526">
        <w:rPr>
          <w:rFonts w:asciiTheme="minorEastAsia" w:eastAsiaTheme="minorEastAsia" w:hAnsiTheme="minorEastAsia"/>
          <w:color w:val="000000" w:themeColor="text1"/>
          <w:sz w:val="28"/>
        </w:rPr>
        <w:t>3</w:t>
      </w:r>
      <w:r w:rsidRPr="00ED6526">
        <w:rPr>
          <w:rFonts w:asciiTheme="minorEastAsia" w:eastAsiaTheme="minorEastAsia" w:hAnsiTheme="minorEastAsia"/>
          <w:color w:val="000000" w:themeColor="text1"/>
          <w:sz w:val="28"/>
        </w:rPr>
        <w:t>-3省级及以上本科教学工程项目情况</w:t>
      </w:r>
      <w:bookmarkEnd w:id="442"/>
      <w:bookmarkEnd w:id="443"/>
      <w:r w:rsidR="00DA247A" w:rsidRPr="00ED6526">
        <w:rPr>
          <w:rFonts w:asciiTheme="minorEastAsia" w:eastAsiaTheme="minorEastAsia" w:hAnsiTheme="minorEastAsia"/>
          <w:color w:val="000000" w:themeColor="text1"/>
          <w:sz w:val="28"/>
        </w:rPr>
        <w:t>（自然年）</w:t>
      </w:r>
      <w:bookmarkEnd w:id="447"/>
      <w:bookmarkEnd w:id="448"/>
    </w:p>
    <w:tbl>
      <w:tblPr>
        <w:tblW w:w="13175" w:type="dxa"/>
        <w:shd w:val="clear" w:color="auto" w:fill="FFFFFF"/>
        <w:tblLayout w:type="fixed"/>
        <w:tblLook w:val="04A0"/>
      </w:tblPr>
      <w:tblGrid>
        <w:gridCol w:w="2040"/>
        <w:gridCol w:w="2040"/>
        <w:gridCol w:w="2040"/>
        <w:gridCol w:w="1907"/>
        <w:gridCol w:w="1933"/>
        <w:gridCol w:w="1126"/>
        <w:gridCol w:w="2089"/>
      </w:tblGrid>
      <w:tr w:rsidR="000F457B" w:rsidRPr="00ED6526" w:rsidTr="00995434">
        <w:trPr>
          <w:trHeight w:val="601"/>
        </w:trPr>
        <w:tc>
          <w:tcPr>
            <w:tcW w:w="2136" w:type="dxa"/>
            <w:tcBorders>
              <w:top w:val="single" w:sz="12" w:space="0" w:color="auto"/>
              <w:left w:val="single" w:sz="4" w:space="0" w:color="auto"/>
              <w:bottom w:val="single" w:sz="4" w:space="0" w:color="auto"/>
              <w:right w:val="single" w:sz="4" w:space="0" w:color="auto"/>
            </w:tcBorders>
            <w:shd w:val="clear" w:color="auto" w:fill="FFFFFF"/>
            <w:vAlign w:val="center"/>
          </w:tcPr>
          <w:p w:rsidR="009A3128" w:rsidRPr="00ED6526" w:rsidRDefault="009A3128" w:rsidP="00C23BF4">
            <w:pPr>
              <w:adjustRightInd w:val="0"/>
              <w:snapToGrid w:val="0"/>
              <w:ind w:leftChars="-71" w:left="-149" w:rightChars="-62" w:right="-13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项目名称</w:t>
            </w:r>
          </w:p>
        </w:tc>
        <w:tc>
          <w:tcPr>
            <w:tcW w:w="2136" w:type="dxa"/>
            <w:tcBorders>
              <w:top w:val="single" w:sz="12" w:space="0" w:color="auto"/>
              <w:left w:val="single" w:sz="4" w:space="0" w:color="auto"/>
              <w:bottom w:val="single" w:sz="4" w:space="0" w:color="auto"/>
              <w:right w:val="single" w:sz="4" w:space="0" w:color="auto"/>
            </w:tcBorders>
            <w:shd w:val="clear" w:color="auto" w:fill="FFFFFF"/>
            <w:vAlign w:val="center"/>
          </w:tcPr>
          <w:p w:rsidR="009A3128" w:rsidRPr="00ED6526" w:rsidRDefault="009A3128" w:rsidP="00C23BF4">
            <w:pPr>
              <w:adjustRightInd w:val="0"/>
              <w:snapToGrid w:val="0"/>
              <w:ind w:leftChars="-71" w:left="-149" w:rightChars="-62" w:right="-13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项目类别</w:t>
            </w:r>
          </w:p>
        </w:tc>
        <w:tc>
          <w:tcPr>
            <w:tcW w:w="2136" w:type="dxa"/>
            <w:tcBorders>
              <w:top w:val="single" w:sz="12" w:space="0" w:color="auto"/>
              <w:left w:val="single" w:sz="4" w:space="0" w:color="auto"/>
              <w:bottom w:val="single" w:sz="4" w:space="0" w:color="auto"/>
              <w:right w:val="single" w:sz="4" w:space="0" w:color="auto"/>
            </w:tcBorders>
            <w:shd w:val="clear" w:color="auto" w:fill="FFFFFF"/>
            <w:vAlign w:val="center"/>
            <w:hideMark/>
          </w:tcPr>
          <w:p w:rsidR="009A3128" w:rsidRPr="00ED6526" w:rsidRDefault="009A3128" w:rsidP="00C23BF4">
            <w:pPr>
              <w:adjustRightInd w:val="0"/>
              <w:snapToGrid w:val="0"/>
              <w:ind w:leftChars="-71" w:left="-149" w:rightChars="-62" w:right="-13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项目级别</w:t>
            </w:r>
          </w:p>
        </w:tc>
        <w:tc>
          <w:tcPr>
            <w:tcW w:w="1996" w:type="dxa"/>
            <w:tcBorders>
              <w:top w:val="single" w:sz="12" w:space="0" w:color="auto"/>
              <w:left w:val="single" w:sz="4" w:space="0" w:color="auto"/>
              <w:bottom w:val="single" w:sz="4" w:space="0" w:color="auto"/>
              <w:right w:val="single" w:sz="4" w:space="0" w:color="auto"/>
            </w:tcBorders>
            <w:shd w:val="clear" w:color="auto" w:fill="FFFFFF"/>
            <w:vAlign w:val="center"/>
            <w:hideMark/>
          </w:tcPr>
          <w:p w:rsidR="009A3128" w:rsidRPr="00ED6526" w:rsidRDefault="009A3128" w:rsidP="00C23BF4">
            <w:pPr>
              <w:adjustRightInd w:val="0"/>
              <w:snapToGrid w:val="0"/>
              <w:ind w:leftChars="-71" w:left="-149" w:rightChars="-62" w:right="-13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主持人工号</w:t>
            </w:r>
          </w:p>
        </w:tc>
        <w:tc>
          <w:tcPr>
            <w:tcW w:w="2024" w:type="dxa"/>
            <w:tcBorders>
              <w:top w:val="single" w:sz="12" w:space="0" w:color="auto"/>
              <w:left w:val="single" w:sz="4" w:space="0" w:color="auto"/>
              <w:bottom w:val="single" w:sz="4" w:space="0" w:color="auto"/>
              <w:right w:val="single" w:sz="4" w:space="0" w:color="auto"/>
            </w:tcBorders>
            <w:shd w:val="clear" w:color="auto" w:fill="FFFFFF"/>
            <w:vAlign w:val="center"/>
            <w:hideMark/>
          </w:tcPr>
          <w:p w:rsidR="009A3128" w:rsidRPr="00ED6526" w:rsidRDefault="009A3128" w:rsidP="00C23BF4">
            <w:pPr>
              <w:adjustRightInd w:val="0"/>
              <w:snapToGrid w:val="0"/>
              <w:ind w:rightChars="-62" w:right="-13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主持人姓名</w:t>
            </w:r>
          </w:p>
        </w:tc>
        <w:tc>
          <w:tcPr>
            <w:tcW w:w="1174" w:type="dxa"/>
            <w:tcBorders>
              <w:top w:val="single" w:sz="12" w:space="0" w:color="auto"/>
              <w:left w:val="single" w:sz="4" w:space="0" w:color="auto"/>
              <w:bottom w:val="single" w:sz="4" w:space="0" w:color="auto"/>
              <w:right w:val="single" w:sz="4" w:space="0" w:color="auto"/>
            </w:tcBorders>
            <w:shd w:val="clear" w:color="auto" w:fill="FFFFFF"/>
            <w:vAlign w:val="center"/>
          </w:tcPr>
          <w:p w:rsidR="009A3128" w:rsidRPr="00ED6526" w:rsidRDefault="009A3128" w:rsidP="00C23BF4">
            <w:pPr>
              <w:adjustRightInd w:val="0"/>
              <w:snapToGrid w:val="0"/>
              <w:ind w:leftChars="-71" w:left="-149" w:rightChars="-62" w:right="-13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获批时间</w:t>
            </w:r>
          </w:p>
        </w:tc>
        <w:tc>
          <w:tcPr>
            <w:tcW w:w="2188" w:type="dxa"/>
            <w:tcBorders>
              <w:top w:val="single" w:sz="12" w:space="0" w:color="auto"/>
              <w:left w:val="single" w:sz="4" w:space="0" w:color="auto"/>
              <w:bottom w:val="single" w:sz="4" w:space="0" w:color="auto"/>
              <w:right w:val="single" w:sz="4" w:space="0" w:color="auto"/>
            </w:tcBorders>
            <w:shd w:val="clear" w:color="auto" w:fill="FFFFFF"/>
            <w:vAlign w:val="center"/>
            <w:hideMark/>
          </w:tcPr>
          <w:p w:rsidR="009A3128" w:rsidRPr="00ED6526" w:rsidRDefault="009A3128" w:rsidP="00C23BF4">
            <w:pPr>
              <w:adjustRightInd w:val="0"/>
              <w:snapToGrid w:val="0"/>
              <w:ind w:leftChars="-71" w:left="-149" w:rightChars="-62" w:right="-130"/>
              <w:jc w:val="center"/>
              <w:rPr>
                <w:rFonts w:asciiTheme="minorEastAsia" w:eastAsiaTheme="minorEastAsia" w:hAnsiTheme="minorEastAsia" w:cs="Times New Roman"/>
                <w:b/>
                <w:color w:val="000000" w:themeColor="text1"/>
              </w:rPr>
            </w:pPr>
            <w:r w:rsidRPr="00ED6526">
              <w:rPr>
                <w:rFonts w:asciiTheme="minorEastAsia" w:eastAsiaTheme="minorEastAsia" w:hAnsiTheme="minorEastAsia" w:cs="Times New Roman"/>
                <w:b/>
                <w:color w:val="000000" w:themeColor="text1"/>
              </w:rPr>
              <w:t>批准文号</w:t>
            </w:r>
          </w:p>
        </w:tc>
      </w:tr>
      <w:tr w:rsidR="000F457B" w:rsidRPr="00ED6526" w:rsidTr="00995434">
        <w:trPr>
          <w:trHeight w:val="601"/>
        </w:trPr>
        <w:tc>
          <w:tcPr>
            <w:tcW w:w="2136" w:type="dxa"/>
            <w:tcBorders>
              <w:top w:val="single" w:sz="4" w:space="0" w:color="auto"/>
              <w:left w:val="single" w:sz="4" w:space="0" w:color="auto"/>
              <w:bottom w:val="single" w:sz="4" w:space="0" w:color="auto"/>
              <w:right w:val="single" w:sz="4" w:space="0" w:color="auto"/>
            </w:tcBorders>
            <w:shd w:val="clear" w:color="auto" w:fill="FFFFFF"/>
            <w:vAlign w:val="center"/>
          </w:tcPr>
          <w:p w:rsidR="009A3128" w:rsidRPr="00ED6526" w:rsidRDefault="009A3128" w:rsidP="00C23BF4">
            <w:pPr>
              <w:adjustRightInd w:val="0"/>
              <w:snapToGrid w:val="0"/>
              <w:ind w:leftChars="-71" w:left="-149" w:rightChars="-62" w:right="-130"/>
              <w:jc w:val="center"/>
              <w:rPr>
                <w:rFonts w:asciiTheme="minorEastAsia" w:eastAsiaTheme="minorEastAsia" w:hAnsiTheme="minorEastAsia" w:cs="Times New Roman"/>
                <w:color w:val="000000" w:themeColor="text1"/>
              </w:rPr>
            </w:pPr>
          </w:p>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tcPr>
          <w:p w:rsidR="009A3128" w:rsidRPr="00ED6526" w:rsidRDefault="009A3128" w:rsidP="00C23BF4">
            <w:pPr>
              <w:adjustRightInd w:val="0"/>
              <w:snapToGrid w:val="0"/>
              <w:ind w:leftChars="-71" w:left="-149" w:rightChars="-62" w:right="-130"/>
              <w:jc w:val="center"/>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下拉选择</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tcPr>
          <w:p w:rsidR="009A3128" w:rsidRPr="00ED6526" w:rsidRDefault="009A3128" w:rsidP="00C23BF4">
            <w:pPr>
              <w:adjustRightInd w:val="0"/>
              <w:snapToGrid w:val="0"/>
              <w:ind w:leftChars="-71" w:left="-149" w:rightChars="-62" w:right="-130"/>
              <w:jc w:val="center"/>
              <w:rPr>
                <w:rFonts w:asciiTheme="minorEastAsia" w:eastAsiaTheme="minorEastAsia" w:hAnsiTheme="minorEastAsia" w:cs="Times New Roman"/>
                <w:color w:val="000000" w:themeColor="text1"/>
              </w:rPr>
            </w:pPr>
            <w:r w:rsidRPr="00ED6526">
              <w:rPr>
                <w:rFonts w:asciiTheme="minorEastAsia" w:eastAsiaTheme="minorEastAsia" w:hAnsiTheme="minorEastAsia" w:cs="Times New Roman"/>
                <w:color w:val="000000" w:themeColor="text1"/>
              </w:rPr>
              <w:t>下拉选择</w:t>
            </w:r>
          </w:p>
        </w:tc>
        <w:tc>
          <w:tcPr>
            <w:tcW w:w="1996" w:type="dxa"/>
            <w:tcBorders>
              <w:top w:val="single" w:sz="4" w:space="0" w:color="auto"/>
              <w:left w:val="single" w:sz="4" w:space="0" w:color="auto"/>
              <w:bottom w:val="single" w:sz="4" w:space="0" w:color="auto"/>
              <w:right w:val="single" w:sz="4" w:space="0" w:color="auto"/>
            </w:tcBorders>
            <w:shd w:val="clear" w:color="auto" w:fill="FFFFFF"/>
            <w:vAlign w:val="center"/>
          </w:tcPr>
          <w:p w:rsidR="009A3128" w:rsidRPr="00ED6526" w:rsidRDefault="009A3128" w:rsidP="00C23BF4">
            <w:pPr>
              <w:adjustRightInd w:val="0"/>
              <w:snapToGrid w:val="0"/>
              <w:ind w:leftChars="-71" w:left="-149" w:rightChars="-62" w:right="-130"/>
              <w:jc w:val="center"/>
              <w:rPr>
                <w:rFonts w:asciiTheme="minorEastAsia" w:eastAsiaTheme="minorEastAsia" w:hAnsiTheme="minorEastAsia" w:cs="Times New Roman"/>
                <w:color w:val="000000" w:themeColor="text1"/>
              </w:rPr>
            </w:pPr>
          </w:p>
        </w:tc>
        <w:tc>
          <w:tcPr>
            <w:tcW w:w="2024" w:type="dxa"/>
            <w:tcBorders>
              <w:top w:val="single" w:sz="4" w:space="0" w:color="auto"/>
              <w:left w:val="single" w:sz="4" w:space="0" w:color="auto"/>
              <w:bottom w:val="single" w:sz="4" w:space="0" w:color="auto"/>
              <w:right w:val="single" w:sz="4" w:space="0" w:color="auto"/>
            </w:tcBorders>
            <w:shd w:val="clear" w:color="auto" w:fill="FFFFFF"/>
            <w:vAlign w:val="center"/>
          </w:tcPr>
          <w:p w:rsidR="009A3128" w:rsidRPr="00ED6526" w:rsidRDefault="009A3128" w:rsidP="00C23BF4">
            <w:pPr>
              <w:adjustRightInd w:val="0"/>
              <w:snapToGrid w:val="0"/>
              <w:ind w:leftChars="-71" w:left="-149" w:rightChars="-62" w:right="-130"/>
              <w:jc w:val="center"/>
              <w:rPr>
                <w:rFonts w:asciiTheme="minorEastAsia" w:eastAsiaTheme="minorEastAsia" w:hAnsiTheme="minorEastAsia" w:cs="Times New Roman"/>
                <w:color w:val="000000" w:themeColor="text1"/>
              </w:rPr>
            </w:pPr>
          </w:p>
        </w:tc>
        <w:tc>
          <w:tcPr>
            <w:tcW w:w="1174" w:type="dxa"/>
            <w:tcBorders>
              <w:top w:val="single" w:sz="4" w:space="0" w:color="auto"/>
              <w:left w:val="single" w:sz="4" w:space="0" w:color="auto"/>
              <w:bottom w:val="single" w:sz="4" w:space="0" w:color="auto"/>
              <w:right w:val="single" w:sz="4" w:space="0" w:color="auto"/>
            </w:tcBorders>
            <w:shd w:val="clear" w:color="auto" w:fill="FFFFFF"/>
            <w:vAlign w:val="center"/>
          </w:tcPr>
          <w:p w:rsidR="009A3128" w:rsidRPr="00ED6526" w:rsidRDefault="009A3128" w:rsidP="00C23BF4">
            <w:pPr>
              <w:adjustRightInd w:val="0"/>
              <w:snapToGrid w:val="0"/>
              <w:ind w:leftChars="-71" w:left="-149" w:rightChars="-62" w:right="-130"/>
              <w:jc w:val="center"/>
              <w:rPr>
                <w:rFonts w:asciiTheme="minorEastAsia" w:eastAsiaTheme="minorEastAsia" w:hAnsiTheme="minorEastAsia" w:cs="Times New Roman"/>
                <w:color w:val="000000" w:themeColor="text1"/>
              </w:rPr>
            </w:pPr>
          </w:p>
        </w:tc>
        <w:tc>
          <w:tcPr>
            <w:tcW w:w="2188" w:type="dxa"/>
            <w:tcBorders>
              <w:top w:val="single" w:sz="4" w:space="0" w:color="auto"/>
              <w:left w:val="single" w:sz="4" w:space="0" w:color="auto"/>
              <w:bottom w:val="single" w:sz="4" w:space="0" w:color="auto"/>
              <w:right w:val="single" w:sz="4" w:space="0" w:color="auto"/>
            </w:tcBorders>
            <w:shd w:val="clear" w:color="auto" w:fill="FFFFFF"/>
            <w:vAlign w:val="center"/>
          </w:tcPr>
          <w:p w:rsidR="009A3128" w:rsidRPr="00ED6526" w:rsidRDefault="009A3128" w:rsidP="00C23BF4">
            <w:pPr>
              <w:adjustRightInd w:val="0"/>
              <w:snapToGrid w:val="0"/>
              <w:ind w:leftChars="-71" w:left="-149" w:rightChars="-62" w:right="-130"/>
              <w:jc w:val="center"/>
              <w:rPr>
                <w:rFonts w:asciiTheme="minorEastAsia" w:eastAsiaTheme="minorEastAsia" w:hAnsiTheme="minorEastAsia" w:cs="Times New Roman"/>
                <w:strike/>
                <w:color w:val="000000" w:themeColor="text1"/>
              </w:rPr>
            </w:pPr>
          </w:p>
        </w:tc>
      </w:tr>
    </w:tbl>
    <w:p w:rsidR="0038210F" w:rsidRPr="00ED6526" w:rsidRDefault="0038210F" w:rsidP="00723E26">
      <w:pPr>
        <w:adjustRightInd w:val="0"/>
        <w:snapToGrid w:val="0"/>
        <w:rPr>
          <w:rFonts w:asciiTheme="minorEastAsia" w:eastAsiaTheme="minorEastAsia" w:hAnsiTheme="minorEastAsia" w:cs="Times New Roman"/>
          <w:b/>
          <w:color w:val="000000" w:themeColor="text1"/>
          <w:szCs w:val="21"/>
        </w:rPr>
      </w:pPr>
    </w:p>
    <w:p w:rsidR="00E4335D" w:rsidRPr="00ED6526" w:rsidRDefault="00E4335D" w:rsidP="00A47846">
      <w:pPr>
        <w:adjustRightInd w:val="0"/>
        <w:snapToGrid w:val="0"/>
        <w:spacing w:line="360" w:lineRule="auto"/>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t>指标解释：</w:t>
      </w:r>
    </w:p>
    <w:p w:rsidR="00E4335D" w:rsidRPr="00ED6526" w:rsidRDefault="00E4335D" w:rsidP="00A47846">
      <w:pPr>
        <w:adjustRightInd w:val="0"/>
        <w:snapToGrid w:val="0"/>
        <w:spacing w:line="360" w:lineRule="auto"/>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t>本科教学工程项目：</w:t>
      </w:r>
      <w:r w:rsidR="00EB34FE" w:rsidRPr="00ED6526">
        <w:rPr>
          <w:rFonts w:asciiTheme="minorEastAsia" w:eastAsiaTheme="minorEastAsia" w:hAnsiTheme="minorEastAsia" w:cs="Times New Roman"/>
          <w:color w:val="000000" w:themeColor="text1"/>
          <w:szCs w:val="21"/>
        </w:rPr>
        <w:t>指本</w:t>
      </w:r>
      <w:r w:rsidR="00AF078F" w:rsidRPr="00ED6526">
        <w:rPr>
          <w:rFonts w:asciiTheme="minorEastAsia" w:eastAsiaTheme="minorEastAsia" w:hAnsiTheme="minorEastAsia" w:cs="Times New Roman"/>
          <w:color w:val="000000" w:themeColor="text1"/>
          <w:szCs w:val="21"/>
        </w:rPr>
        <w:t>校</w:t>
      </w:r>
      <w:r w:rsidR="00EB34FE" w:rsidRPr="00ED6526">
        <w:rPr>
          <w:rFonts w:asciiTheme="minorEastAsia" w:eastAsiaTheme="minorEastAsia" w:hAnsiTheme="minorEastAsia" w:cs="Times New Roman"/>
          <w:color w:val="000000" w:themeColor="text1"/>
          <w:szCs w:val="21"/>
        </w:rPr>
        <w:t>教师主持的省级及以上本科教学工程（质量工程）项目</w:t>
      </w:r>
      <w:r w:rsidR="00814ADE" w:rsidRPr="00ED6526">
        <w:rPr>
          <w:rFonts w:asciiTheme="minorEastAsia" w:eastAsiaTheme="minorEastAsia" w:hAnsiTheme="minorEastAsia" w:cs="Times New Roman"/>
          <w:color w:val="000000" w:themeColor="text1"/>
          <w:szCs w:val="21"/>
        </w:rPr>
        <w:t>。</w:t>
      </w:r>
    </w:p>
    <w:p w:rsidR="00E4335D" w:rsidRPr="00ED6526" w:rsidRDefault="00EB34FE" w:rsidP="00A47846">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b/>
          <w:color w:val="000000" w:themeColor="text1"/>
          <w:szCs w:val="21"/>
        </w:rPr>
        <w:t>项目类别</w:t>
      </w:r>
      <w:r w:rsidR="00E4335D" w:rsidRPr="00ED6526">
        <w:rPr>
          <w:rFonts w:asciiTheme="minorEastAsia" w:eastAsiaTheme="minorEastAsia" w:hAnsiTheme="minorEastAsia" w:cs="Times New Roman"/>
          <w:b/>
          <w:color w:val="000000" w:themeColor="text1"/>
          <w:szCs w:val="21"/>
        </w:rPr>
        <w:t>：</w:t>
      </w:r>
      <w:r w:rsidRPr="00ED6526">
        <w:rPr>
          <w:rFonts w:asciiTheme="minorEastAsia" w:eastAsiaTheme="minorEastAsia" w:hAnsiTheme="minorEastAsia" w:cs="Times New Roman"/>
          <w:color w:val="000000" w:themeColor="text1"/>
          <w:szCs w:val="21"/>
        </w:rPr>
        <w:t>指示范专业、特色专业、紧缺人才培养基地、人才培养模式创新实验区、双语示范课程、综合改革试点专业、工程人才培养模式改革试点专业、重点支持专业、大学生校外实践教育基地、工程实践教育中心、实验教学示范中心、精品视频公开课、精品资源共享课、立体化教材、精品教材</w:t>
      </w:r>
      <w:r w:rsidR="00716181" w:rsidRPr="00ED6526">
        <w:rPr>
          <w:rFonts w:asciiTheme="minorEastAsia" w:eastAsiaTheme="minorEastAsia" w:hAnsiTheme="minorEastAsia" w:cs="Times New Roman"/>
          <w:color w:val="000000" w:themeColor="text1"/>
          <w:szCs w:val="21"/>
        </w:rPr>
        <w:t>等</w:t>
      </w:r>
      <w:r w:rsidR="00814ADE" w:rsidRPr="00ED6526">
        <w:rPr>
          <w:rFonts w:asciiTheme="minorEastAsia" w:eastAsiaTheme="minorEastAsia" w:hAnsiTheme="minorEastAsia" w:cs="Times New Roman"/>
          <w:color w:val="000000" w:themeColor="text1"/>
          <w:szCs w:val="21"/>
        </w:rPr>
        <w:t>。</w:t>
      </w:r>
    </w:p>
    <w:p w:rsidR="007213FE" w:rsidRPr="00ED6526" w:rsidRDefault="00EB34FE" w:rsidP="00A47846">
      <w:pPr>
        <w:adjustRightInd w:val="0"/>
        <w:snapToGrid w:val="0"/>
        <w:spacing w:line="360" w:lineRule="auto"/>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t>项目级别</w:t>
      </w:r>
      <w:r w:rsidR="00E4335D" w:rsidRPr="00ED6526">
        <w:rPr>
          <w:rFonts w:asciiTheme="minorEastAsia" w:eastAsiaTheme="minorEastAsia" w:hAnsiTheme="minorEastAsia" w:cs="Times New Roman"/>
          <w:b/>
          <w:color w:val="000000" w:themeColor="text1"/>
          <w:szCs w:val="21"/>
        </w:rPr>
        <w:t>：</w:t>
      </w:r>
      <w:r w:rsidRPr="00ED6526">
        <w:rPr>
          <w:rFonts w:asciiTheme="minorEastAsia" w:eastAsiaTheme="minorEastAsia" w:hAnsiTheme="minorEastAsia" w:cs="Times New Roman"/>
          <w:color w:val="000000" w:themeColor="text1"/>
          <w:szCs w:val="21"/>
        </w:rPr>
        <w:t>指国家级（教育部）、省</w:t>
      </w:r>
      <w:r w:rsidR="00D9154F" w:rsidRPr="00ED6526">
        <w:rPr>
          <w:rFonts w:asciiTheme="minorEastAsia" w:eastAsiaTheme="minorEastAsia" w:hAnsiTheme="minorEastAsia" w:cs="Times New Roman"/>
          <w:color w:val="000000" w:themeColor="text1"/>
          <w:szCs w:val="21"/>
        </w:rPr>
        <w:t>部</w:t>
      </w:r>
      <w:r w:rsidRPr="00ED6526">
        <w:rPr>
          <w:rFonts w:asciiTheme="minorEastAsia" w:eastAsiaTheme="minorEastAsia" w:hAnsiTheme="minorEastAsia" w:cs="Times New Roman"/>
          <w:color w:val="000000" w:themeColor="text1"/>
          <w:szCs w:val="21"/>
        </w:rPr>
        <w:t>级</w:t>
      </w:r>
      <w:r w:rsidR="00814ADE" w:rsidRPr="00ED6526">
        <w:rPr>
          <w:rFonts w:asciiTheme="minorEastAsia" w:eastAsiaTheme="minorEastAsia" w:hAnsiTheme="minorEastAsia" w:cs="Times New Roman"/>
          <w:b/>
          <w:color w:val="000000" w:themeColor="text1"/>
          <w:szCs w:val="21"/>
        </w:rPr>
        <w:t>。</w:t>
      </w:r>
    </w:p>
    <w:p w:rsidR="0038210F" w:rsidRPr="002D5C4A" w:rsidRDefault="00562C4F" w:rsidP="00A47846">
      <w:pPr>
        <w:adjustRightInd w:val="0"/>
        <w:snapToGrid w:val="0"/>
        <w:spacing w:line="360" w:lineRule="auto"/>
        <w:rPr>
          <w:rFonts w:asciiTheme="minorEastAsia" w:eastAsiaTheme="minorEastAsia" w:hAnsiTheme="minorEastAsia"/>
          <w:color w:val="FF0000"/>
          <w:sz w:val="24"/>
          <w:szCs w:val="24"/>
          <w:u w:val="single"/>
        </w:rPr>
      </w:pPr>
      <w:r w:rsidRPr="002D5C4A">
        <w:rPr>
          <w:rFonts w:asciiTheme="minorEastAsia" w:eastAsiaTheme="minorEastAsia" w:hAnsiTheme="minorEastAsia" w:hint="eastAsia"/>
          <w:b/>
          <w:color w:val="FF0000"/>
          <w:sz w:val="24"/>
          <w:szCs w:val="24"/>
          <w:u w:val="single"/>
        </w:rPr>
        <w:t>注意事项：</w:t>
      </w:r>
      <w:r w:rsidR="006A117B" w:rsidRPr="002D5C4A">
        <w:rPr>
          <w:rFonts w:asciiTheme="minorEastAsia" w:eastAsiaTheme="minorEastAsia" w:hAnsiTheme="minorEastAsia" w:hint="eastAsia"/>
          <w:color w:val="FF0000"/>
          <w:sz w:val="24"/>
          <w:szCs w:val="24"/>
          <w:u w:val="single"/>
        </w:rPr>
        <w:t>填自然年存在的</w:t>
      </w:r>
      <w:r w:rsidRPr="002D5C4A">
        <w:rPr>
          <w:rFonts w:asciiTheme="minorEastAsia" w:eastAsiaTheme="minorEastAsia" w:hAnsiTheme="minorEastAsia" w:hint="eastAsia"/>
          <w:color w:val="FF0000"/>
          <w:sz w:val="24"/>
          <w:szCs w:val="24"/>
          <w:u w:val="single"/>
        </w:rPr>
        <w:t>。</w:t>
      </w:r>
    </w:p>
    <w:p w:rsidR="00562C4F" w:rsidRPr="00ED6526" w:rsidRDefault="00562C4F" w:rsidP="009D0DD8">
      <w:pPr>
        <w:spacing w:line="360" w:lineRule="auto"/>
        <w:rPr>
          <w:rFonts w:asciiTheme="minorEastAsia" w:eastAsiaTheme="minorEastAsia" w:hAnsiTheme="minorEastAsia"/>
          <w:color w:val="000000" w:themeColor="text1"/>
        </w:rPr>
      </w:pPr>
    </w:p>
    <w:p w:rsidR="000F7AE4" w:rsidRPr="00ED6526" w:rsidRDefault="000F7AE4" w:rsidP="00C23BF4">
      <w:pPr>
        <w:pStyle w:val="2"/>
        <w:adjustRightInd w:val="0"/>
        <w:snapToGrid w:val="0"/>
        <w:spacing w:line="240" w:lineRule="auto"/>
        <w:rPr>
          <w:rFonts w:asciiTheme="minorEastAsia" w:eastAsiaTheme="minorEastAsia" w:hAnsiTheme="minorEastAsia"/>
          <w:color w:val="000000" w:themeColor="text1"/>
          <w:sz w:val="28"/>
        </w:rPr>
      </w:pPr>
      <w:bookmarkStart w:id="449" w:name="_Toc453514587"/>
      <w:bookmarkStart w:id="450" w:name="_Toc467090584"/>
      <w:r w:rsidRPr="00ED6526">
        <w:rPr>
          <w:rFonts w:asciiTheme="minorEastAsia" w:eastAsiaTheme="minorEastAsia" w:hAnsiTheme="minorEastAsia"/>
          <w:color w:val="000000" w:themeColor="text1"/>
          <w:sz w:val="28"/>
        </w:rPr>
        <w:t>表7-</w:t>
      </w:r>
      <w:bookmarkEnd w:id="444"/>
      <w:bookmarkEnd w:id="445"/>
      <w:bookmarkEnd w:id="446"/>
      <w:r w:rsidR="001D6E54" w:rsidRPr="00ED6526">
        <w:rPr>
          <w:rFonts w:asciiTheme="minorEastAsia" w:eastAsiaTheme="minorEastAsia" w:hAnsiTheme="minorEastAsia"/>
          <w:color w:val="000000" w:themeColor="text1"/>
          <w:sz w:val="28"/>
        </w:rPr>
        <w:t>4</w:t>
      </w:r>
      <w:r w:rsidR="00F4392A" w:rsidRPr="00ED6526">
        <w:rPr>
          <w:rFonts w:asciiTheme="minorEastAsia" w:eastAsiaTheme="minorEastAsia" w:hAnsiTheme="minorEastAsia"/>
          <w:color w:val="000000" w:themeColor="text1"/>
          <w:sz w:val="28"/>
        </w:rPr>
        <w:t>本科教学质量年度报告</w:t>
      </w:r>
      <w:r w:rsidR="000A3C32" w:rsidRPr="00ED6526">
        <w:rPr>
          <w:rFonts w:asciiTheme="minorEastAsia" w:eastAsiaTheme="minorEastAsia" w:hAnsiTheme="minorEastAsia"/>
          <w:color w:val="000000" w:themeColor="text1"/>
          <w:sz w:val="28"/>
        </w:rPr>
        <w:t>（自然年）</w:t>
      </w:r>
      <w:bookmarkEnd w:id="449"/>
      <w:bookmarkEnd w:id="450"/>
    </w:p>
    <w:tbl>
      <w:tblPr>
        <w:tblW w:w="0" w:type="auto"/>
        <w:tblInd w:w="-106"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000"/>
      </w:tblPr>
      <w:tblGrid>
        <w:gridCol w:w="5918"/>
        <w:gridCol w:w="7885"/>
      </w:tblGrid>
      <w:tr w:rsidR="000F457B" w:rsidRPr="00ED6526" w:rsidTr="00723E26">
        <w:trPr>
          <w:trHeight w:val="506"/>
        </w:trPr>
        <w:tc>
          <w:tcPr>
            <w:tcW w:w="5918" w:type="dxa"/>
            <w:tcBorders>
              <w:top w:val="single" w:sz="12" w:space="0" w:color="auto"/>
              <w:bottom w:val="single" w:sz="4" w:space="0" w:color="auto"/>
            </w:tcBorders>
            <w:vAlign w:val="center"/>
          </w:tcPr>
          <w:p w:rsidR="000F7AE4" w:rsidRPr="00ED6526" w:rsidRDefault="000F7AE4" w:rsidP="00995434">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项目</w:t>
            </w:r>
          </w:p>
        </w:tc>
        <w:tc>
          <w:tcPr>
            <w:tcW w:w="7885" w:type="dxa"/>
            <w:tcBorders>
              <w:top w:val="single" w:sz="12" w:space="0" w:color="auto"/>
              <w:bottom w:val="single" w:sz="4" w:space="0" w:color="auto"/>
            </w:tcBorders>
            <w:vAlign w:val="center"/>
          </w:tcPr>
          <w:p w:rsidR="000F7AE4" w:rsidRPr="00ED6526" w:rsidRDefault="000F7AE4" w:rsidP="00995434">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内容</w:t>
            </w:r>
          </w:p>
        </w:tc>
      </w:tr>
      <w:tr w:rsidR="000F457B" w:rsidRPr="00ED6526" w:rsidTr="00723E26">
        <w:trPr>
          <w:trHeight w:val="506"/>
        </w:trPr>
        <w:tc>
          <w:tcPr>
            <w:tcW w:w="5918" w:type="dxa"/>
            <w:tcBorders>
              <w:top w:val="single" w:sz="4" w:space="0" w:color="auto"/>
              <w:bottom w:val="single" w:sz="4" w:space="0" w:color="auto"/>
            </w:tcBorders>
            <w:vAlign w:val="center"/>
          </w:tcPr>
          <w:p w:rsidR="000F7AE4" w:rsidRPr="00ED6526" w:rsidRDefault="000F7AE4" w:rsidP="00995434">
            <w:pPr>
              <w:adjustRightInd w:val="0"/>
              <w:snapToGrid w:val="0"/>
              <w:jc w:val="center"/>
              <w:rPr>
                <w:rFonts w:asciiTheme="minorEastAsia" w:eastAsiaTheme="minorEastAsia" w:hAnsiTheme="minorEastAsia" w:cs="Times New Roman"/>
                <w:b/>
                <w:bCs/>
                <w:color w:val="000000" w:themeColor="text1"/>
              </w:rPr>
            </w:pPr>
            <w:r w:rsidRPr="00ED6526">
              <w:rPr>
                <w:rFonts w:asciiTheme="minorEastAsia" w:eastAsiaTheme="minorEastAsia" w:hAnsiTheme="minorEastAsia" w:cs="Times New Roman"/>
                <w:b/>
                <w:bCs/>
                <w:color w:val="000000" w:themeColor="text1"/>
              </w:rPr>
              <w:t>本科教学质量年度报告</w:t>
            </w:r>
          </w:p>
        </w:tc>
        <w:tc>
          <w:tcPr>
            <w:tcW w:w="7885" w:type="dxa"/>
            <w:tcBorders>
              <w:top w:val="single" w:sz="4" w:space="0" w:color="auto"/>
              <w:bottom w:val="single" w:sz="4" w:space="0" w:color="auto"/>
            </w:tcBorders>
            <w:vAlign w:val="center"/>
          </w:tcPr>
          <w:p w:rsidR="000F7AE4" w:rsidRPr="00ED6526" w:rsidRDefault="000F7AE4" w:rsidP="00995434">
            <w:pPr>
              <w:adjustRightInd w:val="0"/>
              <w:snapToGrid w:val="0"/>
              <w:jc w:val="center"/>
              <w:rPr>
                <w:rFonts w:asciiTheme="minorEastAsia" w:eastAsiaTheme="minorEastAsia" w:hAnsiTheme="minorEastAsia" w:cs="Times New Roman"/>
                <w:i/>
                <w:iCs/>
                <w:color w:val="000000" w:themeColor="text1"/>
              </w:rPr>
            </w:pPr>
            <w:r w:rsidRPr="00ED6526">
              <w:rPr>
                <w:rFonts w:asciiTheme="minorEastAsia" w:eastAsiaTheme="minorEastAsia" w:hAnsiTheme="minorEastAsia" w:cs="Times New Roman"/>
                <w:i/>
                <w:iCs/>
                <w:color w:val="000000" w:themeColor="text1"/>
              </w:rPr>
              <w:t>文件上传</w:t>
            </w:r>
          </w:p>
        </w:tc>
      </w:tr>
    </w:tbl>
    <w:p w:rsidR="0038210F" w:rsidRPr="00ED6526" w:rsidRDefault="0038210F" w:rsidP="00723E26">
      <w:pPr>
        <w:adjustRightInd w:val="0"/>
        <w:snapToGrid w:val="0"/>
        <w:rPr>
          <w:rFonts w:asciiTheme="minorEastAsia" w:eastAsiaTheme="minorEastAsia" w:hAnsiTheme="minorEastAsia" w:cs="Times New Roman"/>
          <w:b/>
          <w:color w:val="000000" w:themeColor="text1"/>
          <w:szCs w:val="21"/>
        </w:rPr>
      </w:pPr>
      <w:bookmarkStart w:id="451" w:name="OLE_LINK9"/>
      <w:bookmarkStart w:id="452" w:name="OLE_LINK8"/>
    </w:p>
    <w:p w:rsidR="00E4335D" w:rsidRPr="00ED6526" w:rsidRDefault="00E4335D" w:rsidP="00C23BF4">
      <w:pPr>
        <w:adjustRightInd w:val="0"/>
        <w:snapToGrid w:val="0"/>
        <w:spacing w:line="360" w:lineRule="auto"/>
        <w:rPr>
          <w:rFonts w:asciiTheme="minorEastAsia" w:eastAsiaTheme="minorEastAsia" w:hAnsiTheme="minorEastAsia" w:cs="Times New Roman"/>
          <w:b/>
          <w:color w:val="000000" w:themeColor="text1"/>
          <w:szCs w:val="21"/>
        </w:rPr>
      </w:pPr>
      <w:r w:rsidRPr="00ED6526">
        <w:rPr>
          <w:rFonts w:asciiTheme="minorEastAsia" w:eastAsiaTheme="minorEastAsia" w:hAnsiTheme="minorEastAsia" w:cs="Times New Roman"/>
          <w:b/>
          <w:color w:val="000000" w:themeColor="text1"/>
          <w:szCs w:val="21"/>
        </w:rPr>
        <w:t>指标解释：</w:t>
      </w:r>
    </w:p>
    <w:bookmarkEnd w:id="451"/>
    <w:bookmarkEnd w:id="452"/>
    <w:p w:rsidR="006A5066" w:rsidRPr="00ED6526" w:rsidRDefault="00E4335D" w:rsidP="00C23BF4">
      <w:pPr>
        <w:adjustRightInd w:val="0"/>
        <w:snapToGrid w:val="0"/>
        <w:spacing w:line="360" w:lineRule="auto"/>
        <w:rPr>
          <w:rFonts w:asciiTheme="minorEastAsia" w:eastAsiaTheme="minorEastAsia" w:hAnsiTheme="minorEastAsia" w:cs="Times New Roman"/>
          <w:color w:val="000000" w:themeColor="text1"/>
          <w:szCs w:val="21"/>
        </w:rPr>
        <w:sectPr w:rsidR="006A5066" w:rsidRPr="00ED6526" w:rsidSect="007213FE">
          <w:pgSz w:w="16838" w:h="11906" w:orient="landscape"/>
          <w:pgMar w:top="1440" w:right="1800" w:bottom="1440" w:left="1800" w:header="851" w:footer="992" w:gutter="0"/>
          <w:cols w:space="720"/>
          <w:docGrid w:type="lines" w:linePitch="312"/>
        </w:sectPr>
      </w:pPr>
      <w:r w:rsidRPr="00ED6526">
        <w:rPr>
          <w:rFonts w:asciiTheme="minorEastAsia" w:eastAsiaTheme="minorEastAsia" w:hAnsiTheme="minorEastAsia" w:cs="Times New Roman"/>
          <w:b/>
          <w:color w:val="000000" w:themeColor="text1"/>
          <w:szCs w:val="21"/>
        </w:rPr>
        <w:lastRenderedPageBreak/>
        <w:t>本科教学质量年度报告：</w:t>
      </w:r>
      <w:r w:rsidR="00702857" w:rsidRPr="00ED6526">
        <w:rPr>
          <w:rFonts w:asciiTheme="minorEastAsia" w:eastAsiaTheme="minorEastAsia" w:hAnsiTheme="minorEastAsia" w:cs="Times New Roman"/>
          <w:color w:val="000000" w:themeColor="text1"/>
          <w:szCs w:val="21"/>
        </w:rPr>
        <w:t>指学校每年编制并发布的《本科教学质量报告》</w:t>
      </w:r>
    </w:p>
    <w:p w:rsidR="00C145E9" w:rsidRPr="00ED6526" w:rsidRDefault="00C145E9" w:rsidP="00C23BF4">
      <w:pPr>
        <w:adjustRightInd w:val="0"/>
        <w:snapToGrid w:val="0"/>
        <w:spacing w:line="360" w:lineRule="auto"/>
        <w:rPr>
          <w:rFonts w:asciiTheme="minorEastAsia" w:eastAsiaTheme="minorEastAsia" w:hAnsiTheme="minorEastAsia" w:cs="Times New Roman"/>
          <w:color w:val="000000" w:themeColor="text1"/>
          <w:szCs w:val="21"/>
        </w:rPr>
        <w:sectPr w:rsidR="00C145E9" w:rsidRPr="00ED6526" w:rsidSect="003405B5">
          <w:pgSz w:w="11906" w:h="16838"/>
          <w:pgMar w:top="1800" w:right="1440" w:bottom="1800" w:left="1440" w:header="851" w:footer="992" w:gutter="0"/>
          <w:cols w:space="720"/>
          <w:docGrid w:type="lines" w:linePitch="312"/>
        </w:sectPr>
      </w:pPr>
    </w:p>
    <w:p w:rsidR="00E4335D" w:rsidRPr="00ED6526" w:rsidRDefault="00C145E9" w:rsidP="00C23BF4">
      <w:pPr>
        <w:adjustRightInd w:val="0"/>
        <w:snapToGrid w:val="0"/>
        <w:spacing w:line="360" w:lineRule="auto"/>
        <w:rPr>
          <w:rFonts w:asciiTheme="minorEastAsia" w:eastAsiaTheme="minorEastAsia" w:hAnsiTheme="minorEastAsia" w:cs="Times New Roman"/>
          <w:color w:val="000000" w:themeColor="text1"/>
          <w:szCs w:val="21"/>
        </w:rPr>
      </w:pPr>
      <w:r w:rsidRPr="00ED6526">
        <w:rPr>
          <w:rFonts w:asciiTheme="minorEastAsia" w:eastAsiaTheme="minorEastAsia" w:hAnsiTheme="minorEastAsia" w:cs="Times New Roman"/>
          <w:noProof/>
          <w:color w:val="000000" w:themeColor="text1"/>
          <w:szCs w:val="21"/>
        </w:rPr>
        <w:lastRenderedPageBreak/>
        <w:drawing>
          <wp:anchor distT="0" distB="0" distL="114300" distR="114300" simplePos="0" relativeHeight="251659264" behindDoc="0" locked="0" layoutInCell="1" allowOverlap="1">
            <wp:simplePos x="0" y="0"/>
            <wp:positionH relativeFrom="page">
              <wp:align>right</wp:align>
            </wp:positionH>
            <wp:positionV relativeFrom="paragraph">
              <wp:posOffset>-1121986</wp:posOffset>
            </wp:positionV>
            <wp:extent cx="7546788" cy="10672549"/>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数据填报指南_封面_3.0_201606.jpg"/>
                    <pic:cNvPicPr/>
                  </pic:nvPicPr>
                  <pic:blipFill rotWithShape="1">
                    <a:blip r:embed="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49995"/>
                    <a:stretch/>
                  </pic:blipFill>
                  <pic:spPr bwMode="auto">
                    <a:xfrm>
                      <a:off x="0" y="0"/>
                      <a:ext cx="7546788" cy="10672549"/>
                    </a:xfrm>
                    <a:prstGeom prst="rect">
                      <a:avLst/>
                    </a:prstGeom>
                    <a:ln>
                      <a:noFill/>
                    </a:ln>
                    <a:extLst>
                      <a:ext uri="{53640926-AAD7-44D8-BBD7-CCE9431645EC}">
                        <a14:shadowObscured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sectPr w:rsidR="00E4335D" w:rsidRPr="00ED6526" w:rsidSect="003405B5">
      <w:pgSz w:w="11906" w:h="16838"/>
      <w:pgMar w:top="1800" w:right="1440" w:bottom="180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B71" w:rsidRDefault="006B4B71">
      <w:r>
        <w:separator/>
      </w:r>
    </w:p>
  </w:endnote>
  <w:endnote w:type="continuationSeparator" w:id="0">
    <w:p w:rsidR="006B4B71" w:rsidRDefault="006B4B7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华文楷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47979"/>
      <w:docPartObj>
        <w:docPartGallery w:val="Page Numbers (Bottom of Page)"/>
        <w:docPartUnique/>
      </w:docPartObj>
    </w:sdtPr>
    <w:sdtContent>
      <w:p w:rsidR="00C855DA" w:rsidRDefault="00C855DA" w:rsidP="00BC4F56">
        <w:pPr>
          <w:pStyle w:val="a7"/>
          <w:jc w:val="center"/>
        </w:pPr>
        <w:r w:rsidRPr="00864A30">
          <w:fldChar w:fldCharType="begin"/>
        </w:r>
        <w:r>
          <w:instrText>PAGE   \* MERGEFORMAT</w:instrText>
        </w:r>
        <w:r w:rsidRPr="00864A30">
          <w:fldChar w:fldCharType="separate"/>
        </w:r>
        <w:r w:rsidR="00C03BD4" w:rsidRPr="00C03BD4">
          <w:rPr>
            <w:noProof/>
            <w:lang w:val="zh-CN"/>
          </w:rPr>
          <w:t>62</w:t>
        </w:r>
        <w:r>
          <w:rPr>
            <w:noProof/>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B71" w:rsidRDefault="006B4B71">
      <w:r>
        <w:separator/>
      </w:r>
    </w:p>
  </w:footnote>
  <w:footnote w:type="continuationSeparator" w:id="0">
    <w:p w:rsidR="006B4B71" w:rsidRDefault="006B4B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lvl w:ilvl="0">
      <w:start w:val="1"/>
      <w:numFmt w:val="decimal"/>
      <w:suff w:val="nothing"/>
      <w:lvlText w:val="（%1）"/>
      <w:lvlJc w:val="left"/>
    </w:lvl>
  </w:abstractNum>
  <w:abstractNum w:abstractNumId="1">
    <w:nsid w:val="06D84D2A"/>
    <w:multiLevelType w:val="hybridMultilevel"/>
    <w:tmpl w:val="0738509E"/>
    <w:lvl w:ilvl="0" w:tplc="20EEA634">
      <w:start w:val="1"/>
      <w:numFmt w:val="bullet"/>
      <w:lvlText w:val=""/>
      <w:lvlJc w:val="left"/>
      <w:pPr>
        <w:tabs>
          <w:tab w:val="num" w:pos="720"/>
        </w:tabs>
        <w:ind w:left="720" w:hanging="360"/>
      </w:pPr>
      <w:rPr>
        <w:rFonts w:ascii="Wingdings" w:hAnsi="Wingdings" w:hint="default"/>
      </w:rPr>
    </w:lvl>
    <w:lvl w:ilvl="1" w:tplc="C064761A" w:tentative="1">
      <w:start w:val="1"/>
      <w:numFmt w:val="bullet"/>
      <w:lvlText w:val=""/>
      <w:lvlJc w:val="left"/>
      <w:pPr>
        <w:tabs>
          <w:tab w:val="num" w:pos="1440"/>
        </w:tabs>
        <w:ind w:left="1440" w:hanging="360"/>
      </w:pPr>
      <w:rPr>
        <w:rFonts w:ascii="Wingdings" w:hAnsi="Wingdings" w:hint="default"/>
      </w:rPr>
    </w:lvl>
    <w:lvl w:ilvl="2" w:tplc="42B8D952" w:tentative="1">
      <w:start w:val="1"/>
      <w:numFmt w:val="bullet"/>
      <w:lvlText w:val=""/>
      <w:lvlJc w:val="left"/>
      <w:pPr>
        <w:tabs>
          <w:tab w:val="num" w:pos="2160"/>
        </w:tabs>
        <w:ind w:left="2160" w:hanging="360"/>
      </w:pPr>
      <w:rPr>
        <w:rFonts w:ascii="Wingdings" w:hAnsi="Wingdings" w:hint="default"/>
      </w:rPr>
    </w:lvl>
    <w:lvl w:ilvl="3" w:tplc="B990539C" w:tentative="1">
      <w:start w:val="1"/>
      <w:numFmt w:val="bullet"/>
      <w:lvlText w:val=""/>
      <w:lvlJc w:val="left"/>
      <w:pPr>
        <w:tabs>
          <w:tab w:val="num" w:pos="2880"/>
        </w:tabs>
        <w:ind w:left="2880" w:hanging="360"/>
      </w:pPr>
      <w:rPr>
        <w:rFonts w:ascii="Wingdings" w:hAnsi="Wingdings" w:hint="default"/>
      </w:rPr>
    </w:lvl>
    <w:lvl w:ilvl="4" w:tplc="176E5D30" w:tentative="1">
      <w:start w:val="1"/>
      <w:numFmt w:val="bullet"/>
      <w:lvlText w:val=""/>
      <w:lvlJc w:val="left"/>
      <w:pPr>
        <w:tabs>
          <w:tab w:val="num" w:pos="3600"/>
        </w:tabs>
        <w:ind w:left="3600" w:hanging="360"/>
      </w:pPr>
      <w:rPr>
        <w:rFonts w:ascii="Wingdings" w:hAnsi="Wingdings" w:hint="default"/>
      </w:rPr>
    </w:lvl>
    <w:lvl w:ilvl="5" w:tplc="503C5E20" w:tentative="1">
      <w:start w:val="1"/>
      <w:numFmt w:val="bullet"/>
      <w:lvlText w:val=""/>
      <w:lvlJc w:val="left"/>
      <w:pPr>
        <w:tabs>
          <w:tab w:val="num" w:pos="4320"/>
        </w:tabs>
        <w:ind w:left="4320" w:hanging="360"/>
      </w:pPr>
      <w:rPr>
        <w:rFonts w:ascii="Wingdings" w:hAnsi="Wingdings" w:hint="default"/>
      </w:rPr>
    </w:lvl>
    <w:lvl w:ilvl="6" w:tplc="50C280BC" w:tentative="1">
      <w:start w:val="1"/>
      <w:numFmt w:val="bullet"/>
      <w:lvlText w:val=""/>
      <w:lvlJc w:val="left"/>
      <w:pPr>
        <w:tabs>
          <w:tab w:val="num" w:pos="5040"/>
        </w:tabs>
        <w:ind w:left="5040" w:hanging="360"/>
      </w:pPr>
      <w:rPr>
        <w:rFonts w:ascii="Wingdings" w:hAnsi="Wingdings" w:hint="default"/>
      </w:rPr>
    </w:lvl>
    <w:lvl w:ilvl="7" w:tplc="4E58D482" w:tentative="1">
      <w:start w:val="1"/>
      <w:numFmt w:val="bullet"/>
      <w:lvlText w:val=""/>
      <w:lvlJc w:val="left"/>
      <w:pPr>
        <w:tabs>
          <w:tab w:val="num" w:pos="5760"/>
        </w:tabs>
        <w:ind w:left="5760" w:hanging="360"/>
      </w:pPr>
      <w:rPr>
        <w:rFonts w:ascii="Wingdings" w:hAnsi="Wingdings" w:hint="default"/>
      </w:rPr>
    </w:lvl>
    <w:lvl w:ilvl="8" w:tplc="1DB8933C" w:tentative="1">
      <w:start w:val="1"/>
      <w:numFmt w:val="bullet"/>
      <w:lvlText w:val=""/>
      <w:lvlJc w:val="left"/>
      <w:pPr>
        <w:tabs>
          <w:tab w:val="num" w:pos="6480"/>
        </w:tabs>
        <w:ind w:left="6480" w:hanging="360"/>
      </w:pPr>
      <w:rPr>
        <w:rFonts w:ascii="Wingdings" w:hAnsi="Wingdings" w:hint="default"/>
      </w:rPr>
    </w:lvl>
  </w:abstractNum>
  <w:abstractNum w:abstractNumId="2">
    <w:nsid w:val="12934FF5"/>
    <w:multiLevelType w:val="hybridMultilevel"/>
    <w:tmpl w:val="41048DA2"/>
    <w:lvl w:ilvl="0" w:tplc="1B7E2746">
      <w:start w:val="1"/>
      <w:numFmt w:val="bullet"/>
      <w:lvlText w:val=""/>
      <w:lvlJc w:val="left"/>
      <w:pPr>
        <w:tabs>
          <w:tab w:val="num" w:pos="720"/>
        </w:tabs>
        <w:ind w:left="720" w:hanging="360"/>
      </w:pPr>
      <w:rPr>
        <w:rFonts w:ascii="Wingdings" w:hAnsi="Wingdings" w:hint="default"/>
      </w:rPr>
    </w:lvl>
    <w:lvl w:ilvl="1" w:tplc="23CE0952" w:tentative="1">
      <w:start w:val="1"/>
      <w:numFmt w:val="bullet"/>
      <w:lvlText w:val=""/>
      <w:lvlJc w:val="left"/>
      <w:pPr>
        <w:tabs>
          <w:tab w:val="num" w:pos="1440"/>
        </w:tabs>
        <w:ind w:left="1440" w:hanging="360"/>
      </w:pPr>
      <w:rPr>
        <w:rFonts w:ascii="Wingdings" w:hAnsi="Wingdings" w:hint="default"/>
      </w:rPr>
    </w:lvl>
    <w:lvl w:ilvl="2" w:tplc="CB24B664" w:tentative="1">
      <w:start w:val="1"/>
      <w:numFmt w:val="bullet"/>
      <w:lvlText w:val=""/>
      <w:lvlJc w:val="left"/>
      <w:pPr>
        <w:tabs>
          <w:tab w:val="num" w:pos="2160"/>
        </w:tabs>
        <w:ind w:left="2160" w:hanging="360"/>
      </w:pPr>
      <w:rPr>
        <w:rFonts w:ascii="Wingdings" w:hAnsi="Wingdings" w:hint="default"/>
      </w:rPr>
    </w:lvl>
    <w:lvl w:ilvl="3" w:tplc="895E6098" w:tentative="1">
      <w:start w:val="1"/>
      <w:numFmt w:val="bullet"/>
      <w:lvlText w:val=""/>
      <w:lvlJc w:val="left"/>
      <w:pPr>
        <w:tabs>
          <w:tab w:val="num" w:pos="2880"/>
        </w:tabs>
        <w:ind w:left="2880" w:hanging="360"/>
      </w:pPr>
      <w:rPr>
        <w:rFonts w:ascii="Wingdings" w:hAnsi="Wingdings" w:hint="default"/>
      </w:rPr>
    </w:lvl>
    <w:lvl w:ilvl="4" w:tplc="05865EE8" w:tentative="1">
      <w:start w:val="1"/>
      <w:numFmt w:val="bullet"/>
      <w:lvlText w:val=""/>
      <w:lvlJc w:val="left"/>
      <w:pPr>
        <w:tabs>
          <w:tab w:val="num" w:pos="3600"/>
        </w:tabs>
        <w:ind w:left="3600" w:hanging="360"/>
      </w:pPr>
      <w:rPr>
        <w:rFonts w:ascii="Wingdings" w:hAnsi="Wingdings" w:hint="default"/>
      </w:rPr>
    </w:lvl>
    <w:lvl w:ilvl="5" w:tplc="50C88398" w:tentative="1">
      <w:start w:val="1"/>
      <w:numFmt w:val="bullet"/>
      <w:lvlText w:val=""/>
      <w:lvlJc w:val="left"/>
      <w:pPr>
        <w:tabs>
          <w:tab w:val="num" w:pos="4320"/>
        </w:tabs>
        <w:ind w:left="4320" w:hanging="360"/>
      </w:pPr>
      <w:rPr>
        <w:rFonts w:ascii="Wingdings" w:hAnsi="Wingdings" w:hint="default"/>
      </w:rPr>
    </w:lvl>
    <w:lvl w:ilvl="6" w:tplc="D68AE59E" w:tentative="1">
      <w:start w:val="1"/>
      <w:numFmt w:val="bullet"/>
      <w:lvlText w:val=""/>
      <w:lvlJc w:val="left"/>
      <w:pPr>
        <w:tabs>
          <w:tab w:val="num" w:pos="5040"/>
        </w:tabs>
        <w:ind w:left="5040" w:hanging="360"/>
      </w:pPr>
      <w:rPr>
        <w:rFonts w:ascii="Wingdings" w:hAnsi="Wingdings" w:hint="default"/>
      </w:rPr>
    </w:lvl>
    <w:lvl w:ilvl="7" w:tplc="95D0E222" w:tentative="1">
      <w:start w:val="1"/>
      <w:numFmt w:val="bullet"/>
      <w:lvlText w:val=""/>
      <w:lvlJc w:val="left"/>
      <w:pPr>
        <w:tabs>
          <w:tab w:val="num" w:pos="5760"/>
        </w:tabs>
        <w:ind w:left="5760" w:hanging="360"/>
      </w:pPr>
      <w:rPr>
        <w:rFonts w:ascii="Wingdings" w:hAnsi="Wingdings" w:hint="default"/>
      </w:rPr>
    </w:lvl>
    <w:lvl w:ilvl="8" w:tplc="DEAACC0E" w:tentative="1">
      <w:start w:val="1"/>
      <w:numFmt w:val="bullet"/>
      <w:lvlText w:val=""/>
      <w:lvlJc w:val="left"/>
      <w:pPr>
        <w:tabs>
          <w:tab w:val="num" w:pos="6480"/>
        </w:tabs>
        <w:ind w:left="6480" w:hanging="360"/>
      </w:pPr>
      <w:rPr>
        <w:rFonts w:ascii="Wingdings" w:hAnsi="Wingdings" w:hint="default"/>
      </w:rPr>
    </w:lvl>
  </w:abstractNum>
  <w:abstractNum w:abstractNumId="3">
    <w:nsid w:val="15BF0524"/>
    <w:multiLevelType w:val="hybridMultilevel"/>
    <w:tmpl w:val="EDAA40F4"/>
    <w:lvl w:ilvl="0" w:tplc="5B78808E">
      <w:start w:val="1"/>
      <w:numFmt w:val="bullet"/>
      <w:lvlText w:val=""/>
      <w:lvlJc w:val="left"/>
      <w:pPr>
        <w:tabs>
          <w:tab w:val="num" w:pos="720"/>
        </w:tabs>
        <w:ind w:left="720" w:hanging="360"/>
      </w:pPr>
      <w:rPr>
        <w:rFonts w:ascii="Wingdings" w:hAnsi="Wingdings" w:hint="default"/>
      </w:rPr>
    </w:lvl>
    <w:lvl w:ilvl="1" w:tplc="37C4C1D4">
      <w:start w:val="1"/>
      <w:numFmt w:val="bullet"/>
      <w:lvlText w:val=""/>
      <w:lvlJc w:val="left"/>
      <w:pPr>
        <w:tabs>
          <w:tab w:val="num" w:pos="1440"/>
        </w:tabs>
        <w:ind w:left="1440" w:hanging="360"/>
      </w:pPr>
      <w:rPr>
        <w:rFonts w:ascii="Wingdings" w:hAnsi="Wingdings" w:hint="default"/>
      </w:rPr>
    </w:lvl>
    <w:lvl w:ilvl="2" w:tplc="7424FF1C" w:tentative="1">
      <w:start w:val="1"/>
      <w:numFmt w:val="bullet"/>
      <w:lvlText w:val=""/>
      <w:lvlJc w:val="left"/>
      <w:pPr>
        <w:tabs>
          <w:tab w:val="num" w:pos="2160"/>
        </w:tabs>
        <w:ind w:left="2160" w:hanging="360"/>
      </w:pPr>
      <w:rPr>
        <w:rFonts w:ascii="Wingdings" w:hAnsi="Wingdings" w:hint="default"/>
      </w:rPr>
    </w:lvl>
    <w:lvl w:ilvl="3" w:tplc="657A739E" w:tentative="1">
      <w:start w:val="1"/>
      <w:numFmt w:val="bullet"/>
      <w:lvlText w:val=""/>
      <w:lvlJc w:val="left"/>
      <w:pPr>
        <w:tabs>
          <w:tab w:val="num" w:pos="2880"/>
        </w:tabs>
        <w:ind w:left="2880" w:hanging="360"/>
      </w:pPr>
      <w:rPr>
        <w:rFonts w:ascii="Wingdings" w:hAnsi="Wingdings" w:hint="default"/>
      </w:rPr>
    </w:lvl>
    <w:lvl w:ilvl="4" w:tplc="F6386766" w:tentative="1">
      <w:start w:val="1"/>
      <w:numFmt w:val="bullet"/>
      <w:lvlText w:val=""/>
      <w:lvlJc w:val="left"/>
      <w:pPr>
        <w:tabs>
          <w:tab w:val="num" w:pos="3600"/>
        </w:tabs>
        <w:ind w:left="3600" w:hanging="360"/>
      </w:pPr>
      <w:rPr>
        <w:rFonts w:ascii="Wingdings" w:hAnsi="Wingdings" w:hint="default"/>
      </w:rPr>
    </w:lvl>
    <w:lvl w:ilvl="5" w:tplc="4204F3D6" w:tentative="1">
      <w:start w:val="1"/>
      <w:numFmt w:val="bullet"/>
      <w:lvlText w:val=""/>
      <w:lvlJc w:val="left"/>
      <w:pPr>
        <w:tabs>
          <w:tab w:val="num" w:pos="4320"/>
        </w:tabs>
        <w:ind w:left="4320" w:hanging="360"/>
      </w:pPr>
      <w:rPr>
        <w:rFonts w:ascii="Wingdings" w:hAnsi="Wingdings" w:hint="default"/>
      </w:rPr>
    </w:lvl>
    <w:lvl w:ilvl="6" w:tplc="E4A2AEA4" w:tentative="1">
      <w:start w:val="1"/>
      <w:numFmt w:val="bullet"/>
      <w:lvlText w:val=""/>
      <w:lvlJc w:val="left"/>
      <w:pPr>
        <w:tabs>
          <w:tab w:val="num" w:pos="5040"/>
        </w:tabs>
        <w:ind w:left="5040" w:hanging="360"/>
      </w:pPr>
      <w:rPr>
        <w:rFonts w:ascii="Wingdings" w:hAnsi="Wingdings" w:hint="default"/>
      </w:rPr>
    </w:lvl>
    <w:lvl w:ilvl="7" w:tplc="54245EA4" w:tentative="1">
      <w:start w:val="1"/>
      <w:numFmt w:val="bullet"/>
      <w:lvlText w:val=""/>
      <w:lvlJc w:val="left"/>
      <w:pPr>
        <w:tabs>
          <w:tab w:val="num" w:pos="5760"/>
        </w:tabs>
        <w:ind w:left="5760" w:hanging="360"/>
      </w:pPr>
      <w:rPr>
        <w:rFonts w:ascii="Wingdings" w:hAnsi="Wingdings" w:hint="default"/>
      </w:rPr>
    </w:lvl>
    <w:lvl w:ilvl="8" w:tplc="4BBA8716" w:tentative="1">
      <w:start w:val="1"/>
      <w:numFmt w:val="bullet"/>
      <w:lvlText w:val=""/>
      <w:lvlJc w:val="left"/>
      <w:pPr>
        <w:tabs>
          <w:tab w:val="num" w:pos="6480"/>
        </w:tabs>
        <w:ind w:left="6480" w:hanging="360"/>
      </w:pPr>
      <w:rPr>
        <w:rFonts w:ascii="Wingdings" w:hAnsi="Wingdings" w:hint="default"/>
      </w:rPr>
    </w:lvl>
  </w:abstractNum>
  <w:abstractNum w:abstractNumId="4">
    <w:nsid w:val="15EA6D39"/>
    <w:multiLevelType w:val="multilevel"/>
    <w:tmpl w:val="15EA6D39"/>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1AB11D6D"/>
    <w:multiLevelType w:val="hybridMultilevel"/>
    <w:tmpl w:val="1CB6D56C"/>
    <w:lvl w:ilvl="0" w:tplc="10BC4BBC">
      <w:start w:val="1"/>
      <w:numFmt w:val="bullet"/>
      <w:lvlText w:val=""/>
      <w:lvlJc w:val="left"/>
      <w:pPr>
        <w:tabs>
          <w:tab w:val="num" w:pos="720"/>
        </w:tabs>
        <w:ind w:left="720" w:hanging="360"/>
      </w:pPr>
      <w:rPr>
        <w:rFonts w:ascii="Wingdings" w:hAnsi="Wingdings" w:hint="default"/>
      </w:rPr>
    </w:lvl>
    <w:lvl w:ilvl="1" w:tplc="EF38CA38" w:tentative="1">
      <w:start w:val="1"/>
      <w:numFmt w:val="bullet"/>
      <w:lvlText w:val=""/>
      <w:lvlJc w:val="left"/>
      <w:pPr>
        <w:tabs>
          <w:tab w:val="num" w:pos="1440"/>
        </w:tabs>
        <w:ind w:left="1440" w:hanging="360"/>
      </w:pPr>
      <w:rPr>
        <w:rFonts w:ascii="Wingdings" w:hAnsi="Wingdings" w:hint="default"/>
      </w:rPr>
    </w:lvl>
    <w:lvl w:ilvl="2" w:tplc="5D389C58" w:tentative="1">
      <w:start w:val="1"/>
      <w:numFmt w:val="bullet"/>
      <w:lvlText w:val=""/>
      <w:lvlJc w:val="left"/>
      <w:pPr>
        <w:tabs>
          <w:tab w:val="num" w:pos="2160"/>
        </w:tabs>
        <w:ind w:left="2160" w:hanging="360"/>
      </w:pPr>
      <w:rPr>
        <w:rFonts w:ascii="Wingdings" w:hAnsi="Wingdings" w:hint="default"/>
      </w:rPr>
    </w:lvl>
    <w:lvl w:ilvl="3" w:tplc="7FAED3BC" w:tentative="1">
      <w:start w:val="1"/>
      <w:numFmt w:val="bullet"/>
      <w:lvlText w:val=""/>
      <w:lvlJc w:val="left"/>
      <w:pPr>
        <w:tabs>
          <w:tab w:val="num" w:pos="2880"/>
        </w:tabs>
        <w:ind w:left="2880" w:hanging="360"/>
      </w:pPr>
      <w:rPr>
        <w:rFonts w:ascii="Wingdings" w:hAnsi="Wingdings" w:hint="default"/>
      </w:rPr>
    </w:lvl>
    <w:lvl w:ilvl="4" w:tplc="6ED0A2E0" w:tentative="1">
      <w:start w:val="1"/>
      <w:numFmt w:val="bullet"/>
      <w:lvlText w:val=""/>
      <w:lvlJc w:val="left"/>
      <w:pPr>
        <w:tabs>
          <w:tab w:val="num" w:pos="3600"/>
        </w:tabs>
        <w:ind w:left="3600" w:hanging="360"/>
      </w:pPr>
      <w:rPr>
        <w:rFonts w:ascii="Wingdings" w:hAnsi="Wingdings" w:hint="default"/>
      </w:rPr>
    </w:lvl>
    <w:lvl w:ilvl="5" w:tplc="03589A2C" w:tentative="1">
      <w:start w:val="1"/>
      <w:numFmt w:val="bullet"/>
      <w:lvlText w:val=""/>
      <w:lvlJc w:val="left"/>
      <w:pPr>
        <w:tabs>
          <w:tab w:val="num" w:pos="4320"/>
        </w:tabs>
        <w:ind w:left="4320" w:hanging="360"/>
      </w:pPr>
      <w:rPr>
        <w:rFonts w:ascii="Wingdings" w:hAnsi="Wingdings" w:hint="default"/>
      </w:rPr>
    </w:lvl>
    <w:lvl w:ilvl="6" w:tplc="F316166C" w:tentative="1">
      <w:start w:val="1"/>
      <w:numFmt w:val="bullet"/>
      <w:lvlText w:val=""/>
      <w:lvlJc w:val="left"/>
      <w:pPr>
        <w:tabs>
          <w:tab w:val="num" w:pos="5040"/>
        </w:tabs>
        <w:ind w:left="5040" w:hanging="360"/>
      </w:pPr>
      <w:rPr>
        <w:rFonts w:ascii="Wingdings" w:hAnsi="Wingdings" w:hint="default"/>
      </w:rPr>
    </w:lvl>
    <w:lvl w:ilvl="7" w:tplc="96688838" w:tentative="1">
      <w:start w:val="1"/>
      <w:numFmt w:val="bullet"/>
      <w:lvlText w:val=""/>
      <w:lvlJc w:val="left"/>
      <w:pPr>
        <w:tabs>
          <w:tab w:val="num" w:pos="5760"/>
        </w:tabs>
        <w:ind w:left="5760" w:hanging="360"/>
      </w:pPr>
      <w:rPr>
        <w:rFonts w:ascii="Wingdings" w:hAnsi="Wingdings" w:hint="default"/>
      </w:rPr>
    </w:lvl>
    <w:lvl w:ilvl="8" w:tplc="59105662" w:tentative="1">
      <w:start w:val="1"/>
      <w:numFmt w:val="bullet"/>
      <w:lvlText w:val=""/>
      <w:lvlJc w:val="left"/>
      <w:pPr>
        <w:tabs>
          <w:tab w:val="num" w:pos="6480"/>
        </w:tabs>
        <w:ind w:left="6480" w:hanging="360"/>
      </w:pPr>
      <w:rPr>
        <w:rFonts w:ascii="Wingdings" w:hAnsi="Wingdings" w:hint="default"/>
      </w:rPr>
    </w:lvl>
  </w:abstractNum>
  <w:abstractNum w:abstractNumId="6">
    <w:nsid w:val="1B28786E"/>
    <w:multiLevelType w:val="hybridMultilevel"/>
    <w:tmpl w:val="52307346"/>
    <w:lvl w:ilvl="0" w:tplc="69C66CF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CA9267A"/>
    <w:multiLevelType w:val="hybridMultilevel"/>
    <w:tmpl w:val="93A0E4B6"/>
    <w:lvl w:ilvl="0" w:tplc="B0761554">
      <w:start w:val="1"/>
      <w:numFmt w:val="bullet"/>
      <w:lvlText w:val=""/>
      <w:lvlJc w:val="left"/>
      <w:pPr>
        <w:tabs>
          <w:tab w:val="num" w:pos="720"/>
        </w:tabs>
        <w:ind w:left="720" w:hanging="360"/>
      </w:pPr>
      <w:rPr>
        <w:rFonts w:ascii="Wingdings" w:hAnsi="Wingdings" w:hint="default"/>
      </w:rPr>
    </w:lvl>
    <w:lvl w:ilvl="1" w:tplc="812025A8" w:tentative="1">
      <w:start w:val="1"/>
      <w:numFmt w:val="bullet"/>
      <w:lvlText w:val=""/>
      <w:lvlJc w:val="left"/>
      <w:pPr>
        <w:tabs>
          <w:tab w:val="num" w:pos="1440"/>
        </w:tabs>
        <w:ind w:left="1440" w:hanging="360"/>
      </w:pPr>
      <w:rPr>
        <w:rFonts w:ascii="Wingdings" w:hAnsi="Wingdings" w:hint="default"/>
      </w:rPr>
    </w:lvl>
    <w:lvl w:ilvl="2" w:tplc="ED986164" w:tentative="1">
      <w:start w:val="1"/>
      <w:numFmt w:val="bullet"/>
      <w:lvlText w:val=""/>
      <w:lvlJc w:val="left"/>
      <w:pPr>
        <w:tabs>
          <w:tab w:val="num" w:pos="2160"/>
        </w:tabs>
        <w:ind w:left="2160" w:hanging="360"/>
      </w:pPr>
      <w:rPr>
        <w:rFonts w:ascii="Wingdings" w:hAnsi="Wingdings" w:hint="default"/>
      </w:rPr>
    </w:lvl>
    <w:lvl w:ilvl="3" w:tplc="AB4AC650" w:tentative="1">
      <w:start w:val="1"/>
      <w:numFmt w:val="bullet"/>
      <w:lvlText w:val=""/>
      <w:lvlJc w:val="left"/>
      <w:pPr>
        <w:tabs>
          <w:tab w:val="num" w:pos="2880"/>
        </w:tabs>
        <w:ind w:left="2880" w:hanging="360"/>
      </w:pPr>
      <w:rPr>
        <w:rFonts w:ascii="Wingdings" w:hAnsi="Wingdings" w:hint="default"/>
      </w:rPr>
    </w:lvl>
    <w:lvl w:ilvl="4" w:tplc="94981C1A" w:tentative="1">
      <w:start w:val="1"/>
      <w:numFmt w:val="bullet"/>
      <w:lvlText w:val=""/>
      <w:lvlJc w:val="left"/>
      <w:pPr>
        <w:tabs>
          <w:tab w:val="num" w:pos="3600"/>
        </w:tabs>
        <w:ind w:left="3600" w:hanging="360"/>
      </w:pPr>
      <w:rPr>
        <w:rFonts w:ascii="Wingdings" w:hAnsi="Wingdings" w:hint="default"/>
      </w:rPr>
    </w:lvl>
    <w:lvl w:ilvl="5" w:tplc="59F21C60" w:tentative="1">
      <w:start w:val="1"/>
      <w:numFmt w:val="bullet"/>
      <w:lvlText w:val=""/>
      <w:lvlJc w:val="left"/>
      <w:pPr>
        <w:tabs>
          <w:tab w:val="num" w:pos="4320"/>
        </w:tabs>
        <w:ind w:left="4320" w:hanging="360"/>
      </w:pPr>
      <w:rPr>
        <w:rFonts w:ascii="Wingdings" w:hAnsi="Wingdings" w:hint="default"/>
      </w:rPr>
    </w:lvl>
    <w:lvl w:ilvl="6" w:tplc="D0C2321E" w:tentative="1">
      <w:start w:val="1"/>
      <w:numFmt w:val="bullet"/>
      <w:lvlText w:val=""/>
      <w:lvlJc w:val="left"/>
      <w:pPr>
        <w:tabs>
          <w:tab w:val="num" w:pos="5040"/>
        </w:tabs>
        <w:ind w:left="5040" w:hanging="360"/>
      </w:pPr>
      <w:rPr>
        <w:rFonts w:ascii="Wingdings" w:hAnsi="Wingdings" w:hint="default"/>
      </w:rPr>
    </w:lvl>
    <w:lvl w:ilvl="7" w:tplc="09043408" w:tentative="1">
      <w:start w:val="1"/>
      <w:numFmt w:val="bullet"/>
      <w:lvlText w:val=""/>
      <w:lvlJc w:val="left"/>
      <w:pPr>
        <w:tabs>
          <w:tab w:val="num" w:pos="5760"/>
        </w:tabs>
        <w:ind w:left="5760" w:hanging="360"/>
      </w:pPr>
      <w:rPr>
        <w:rFonts w:ascii="Wingdings" w:hAnsi="Wingdings" w:hint="default"/>
      </w:rPr>
    </w:lvl>
    <w:lvl w:ilvl="8" w:tplc="99DE5A72" w:tentative="1">
      <w:start w:val="1"/>
      <w:numFmt w:val="bullet"/>
      <w:lvlText w:val=""/>
      <w:lvlJc w:val="left"/>
      <w:pPr>
        <w:tabs>
          <w:tab w:val="num" w:pos="6480"/>
        </w:tabs>
        <w:ind w:left="6480" w:hanging="360"/>
      </w:pPr>
      <w:rPr>
        <w:rFonts w:ascii="Wingdings" w:hAnsi="Wingdings" w:hint="default"/>
      </w:rPr>
    </w:lvl>
  </w:abstractNum>
  <w:abstractNum w:abstractNumId="8">
    <w:nsid w:val="256D101D"/>
    <w:multiLevelType w:val="hybridMultilevel"/>
    <w:tmpl w:val="AD7633E4"/>
    <w:lvl w:ilvl="0" w:tplc="33443A1E">
      <w:start w:val="1"/>
      <w:numFmt w:val="bullet"/>
      <w:lvlText w:val=""/>
      <w:lvlJc w:val="left"/>
      <w:pPr>
        <w:tabs>
          <w:tab w:val="num" w:pos="720"/>
        </w:tabs>
        <w:ind w:left="720" w:hanging="360"/>
      </w:pPr>
      <w:rPr>
        <w:rFonts w:ascii="Wingdings" w:hAnsi="Wingdings" w:hint="default"/>
      </w:rPr>
    </w:lvl>
    <w:lvl w:ilvl="1" w:tplc="1396B3CC" w:tentative="1">
      <w:start w:val="1"/>
      <w:numFmt w:val="bullet"/>
      <w:lvlText w:val=""/>
      <w:lvlJc w:val="left"/>
      <w:pPr>
        <w:tabs>
          <w:tab w:val="num" w:pos="1440"/>
        </w:tabs>
        <w:ind w:left="1440" w:hanging="360"/>
      </w:pPr>
      <w:rPr>
        <w:rFonts w:ascii="Wingdings" w:hAnsi="Wingdings" w:hint="default"/>
      </w:rPr>
    </w:lvl>
    <w:lvl w:ilvl="2" w:tplc="4F6C4918" w:tentative="1">
      <w:start w:val="1"/>
      <w:numFmt w:val="bullet"/>
      <w:lvlText w:val=""/>
      <w:lvlJc w:val="left"/>
      <w:pPr>
        <w:tabs>
          <w:tab w:val="num" w:pos="2160"/>
        </w:tabs>
        <w:ind w:left="2160" w:hanging="360"/>
      </w:pPr>
      <w:rPr>
        <w:rFonts w:ascii="Wingdings" w:hAnsi="Wingdings" w:hint="default"/>
      </w:rPr>
    </w:lvl>
    <w:lvl w:ilvl="3" w:tplc="80747226" w:tentative="1">
      <w:start w:val="1"/>
      <w:numFmt w:val="bullet"/>
      <w:lvlText w:val=""/>
      <w:lvlJc w:val="left"/>
      <w:pPr>
        <w:tabs>
          <w:tab w:val="num" w:pos="2880"/>
        </w:tabs>
        <w:ind w:left="2880" w:hanging="360"/>
      </w:pPr>
      <w:rPr>
        <w:rFonts w:ascii="Wingdings" w:hAnsi="Wingdings" w:hint="default"/>
      </w:rPr>
    </w:lvl>
    <w:lvl w:ilvl="4" w:tplc="A69AF45C" w:tentative="1">
      <w:start w:val="1"/>
      <w:numFmt w:val="bullet"/>
      <w:lvlText w:val=""/>
      <w:lvlJc w:val="left"/>
      <w:pPr>
        <w:tabs>
          <w:tab w:val="num" w:pos="3600"/>
        </w:tabs>
        <w:ind w:left="3600" w:hanging="360"/>
      </w:pPr>
      <w:rPr>
        <w:rFonts w:ascii="Wingdings" w:hAnsi="Wingdings" w:hint="default"/>
      </w:rPr>
    </w:lvl>
    <w:lvl w:ilvl="5" w:tplc="34F88F66" w:tentative="1">
      <w:start w:val="1"/>
      <w:numFmt w:val="bullet"/>
      <w:lvlText w:val=""/>
      <w:lvlJc w:val="left"/>
      <w:pPr>
        <w:tabs>
          <w:tab w:val="num" w:pos="4320"/>
        </w:tabs>
        <w:ind w:left="4320" w:hanging="360"/>
      </w:pPr>
      <w:rPr>
        <w:rFonts w:ascii="Wingdings" w:hAnsi="Wingdings" w:hint="default"/>
      </w:rPr>
    </w:lvl>
    <w:lvl w:ilvl="6" w:tplc="A73A0454" w:tentative="1">
      <w:start w:val="1"/>
      <w:numFmt w:val="bullet"/>
      <w:lvlText w:val=""/>
      <w:lvlJc w:val="left"/>
      <w:pPr>
        <w:tabs>
          <w:tab w:val="num" w:pos="5040"/>
        </w:tabs>
        <w:ind w:left="5040" w:hanging="360"/>
      </w:pPr>
      <w:rPr>
        <w:rFonts w:ascii="Wingdings" w:hAnsi="Wingdings" w:hint="default"/>
      </w:rPr>
    </w:lvl>
    <w:lvl w:ilvl="7" w:tplc="65B8B622" w:tentative="1">
      <w:start w:val="1"/>
      <w:numFmt w:val="bullet"/>
      <w:lvlText w:val=""/>
      <w:lvlJc w:val="left"/>
      <w:pPr>
        <w:tabs>
          <w:tab w:val="num" w:pos="5760"/>
        </w:tabs>
        <w:ind w:left="5760" w:hanging="360"/>
      </w:pPr>
      <w:rPr>
        <w:rFonts w:ascii="Wingdings" w:hAnsi="Wingdings" w:hint="default"/>
      </w:rPr>
    </w:lvl>
    <w:lvl w:ilvl="8" w:tplc="D67A9C4A" w:tentative="1">
      <w:start w:val="1"/>
      <w:numFmt w:val="bullet"/>
      <w:lvlText w:val=""/>
      <w:lvlJc w:val="left"/>
      <w:pPr>
        <w:tabs>
          <w:tab w:val="num" w:pos="6480"/>
        </w:tabs>
        <w:ind w:left="6480" w:hanging="360"/>
      </w:pPr>
      <w:rPr>
        <w:rFonts w:ascii="Wingdings" w:hAnsi="Wingdings" w:hint="default"/>
      </w:rPr>
    </w:lvl>
  </w:abstractNum>
  <w:abstractNum w:abstractNumId="9">
    <w:nsid w:val="324C55BB"/>
    <w:multiLevelType w:val="hybridMultilevel"/>
    <w:tmpl w:val="B2F2A1C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01">
      <w:start w:val="1"/>
      <w:numFmt w:val="bullet"/>
      <w:lvlText w:val=""/>
      <w:lvlJc w:val="left"/>
      <w:pPr>
        <w:ind w:left="1129" w:hanging="420"/>
      </w:pPr>
      <w:rPr>
        <w:rFonts w:ascii="Wingdings" w:hAnsi="Wingding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79B77C3"/>
    <w:multiLevelType w:val="hybridMultilevel"/>
    <w:tmpl w:val="6D06FF58"/>
    <w:lvl w:ilvl="0" w:tplc="59B839CA">
      <w:start w:val="1"/>
      <w:numFmt w:val="bullet"/>
      <w:lvlText w:val=""/>
      <w:lvlJc w:val="left"/>
      <w:pPr>
        <w:tabs>
          <w:tab w:val="num" w:pos="720"/>
        </w:tabs>
        <w:ind w:left="720" w:hanging="360"/>
      </w:pPr>
      <w:rPr>
        <w:rFonts w:ascii="Wingdings" w:hAnsi="Wingdings" w:hint="default"/>
      </w:rPr>
    </w:lvl>
    <w:lvl w:ilvl="1" w:tplc="89A85ABA" w:tentative="1">
      <w:start w:val="1"/>
      <w:numFmt w:val="bullet"/>
      <w:lvlText w:val=""/>
      <w:lvlJc w:val="left"/>
      <w:pPr>
        <w:tabs>
          <w:tab w:val="num" w:pos="1440"/>
        </w:tabs>
        <w:ind w:left="1440" w:hanging="360"/>
      </w:pPr>
      <w:rPr>
        <w:rFonts w:ascii="Wingdings" w:hAnsi="Wingdings" w:hint="default"/>
      </w:rPr>
    </w:lvl>
    <w:lvl w:ilvl="2" w:tplc="1B3AD7BC" w:tentative="1">
      <w:start w:val="1"/>
      <w:numFmt w:val="bullet"/>
      <w:lvlText w:val=""/>
      <w:lvlJc w:val="left"/>
      <w:pPr>
        <w:tabs>
          <w:tab w:val="num" w:pos="2160"/>
        </w:tabs>
        <w:ind w:left="2160" w:hanging="360"/>
      </w:pPr>
      <w:rPr>
        <w:rFonts w:ascii="Wingdings" w:hAnsi="Wingdings" w:hint="default"/>
      </w:rPr>
    </w:lvl>
    <w:lvl w:ilvl="3" w:tplc="DA70AEE6" w:tentative="1">
      <w:start w:val="1"/>
      <w:numFmt w:val="bullet"/>
      <w:lvlText w:val=""/>
      <w:lvlJc w:val="left"/>
      <w:pPr>
        <w:tabs>
          <w:tab w:val="num" w:pos="2880"/>
        </w:tabs>
        <w:ind w:left="2880" w:hanging="360"/>
      </w:pPr>
      <w:rPr>
        <w:rFonts w:ascii="Wingdings" w:hAnsi="Wingdings" w:hint="default"/>
      </w:rPr>
    </w:lvl>
    <w:lvl w:ilvl="4" w:tplc="588419F4" w:tentative="1">
      <w:start w:val="1"/>
      <w:numFmt w:val="bullet"/>
      <w:lvlText w:val=""/>
      <w:lvlJc w:val="left"/>
      <w:pPr>
        <w:tabs>
          <w:tab w:val="num" w:pos="3600"/>
        </w:tabs>
        <w:ind w:left="3600" w:hanging="360"/>
      </w:pPr>
      <w:rPr>
        <w:rFonts w:ascii="Wingdings" w:hAnsi="Wingdings" w:hint="default"/>
      </w:rPr>
    </w:lvl>
    <w:lvl w:ilvl="5" w:tplc="F7EA811E" w:tentative="1">
      <w:start w:val="1"/>
      <w:numFmt w:val="bullet"/>
      <w:lvlText w:val=""/>
      <w:lvlJc w:val="left"/>
      <w:pPr>
        <w:tabs>
          <w:tab w:val="num" w:pos="4320"/>
        </w:tabs>
        <w:ind w:left="4320" w:hanging="360"/>
      </w:pPr>
      <w:rPr>
        <w:rFonts w:ascii="Wingdings" w:hAnsi="Wingdings" w:hint="default"/>
      </w:rPr>
    </w:lvl>
    <w:lvl w:ilvl="6" w:tplc="BD76015E" w:tentative="1">
      <w:start w:val="1"/>
      <w:numFmt w:val="bullet"/>
      <w:lvlText w:val=""/>
      <w:lvlJc w:val="left"/>
      <w:pPr>
        <w:tabs>
          <w:tab w:val="num" w:pos="5040"/>
        </w:tabs>
        <w:ind w:left="5040" w:hanging="360"/>
      </w:pPr>
      <w:rPr>
        <w:rFonts w:ascii="Wingdings" w:hAnsi="Wingdings" w:hint="default"/>
      </w:rPr>
    </w:lvl>
    <w:lvl w:ilvl="7" w:tplc="E6FE54A6" w:tentative="1">
      <w:start w:val="1"/>
      <w:numFmt w:val="bullet"/>
      <w:lvlText w:val=""/>
      <w:lvlJc w:val="left"/>
      <w:pPr>
        <w:tabs>
          <w:tab w:val="num" w:pos="5760"/>
        </w:tabs>
        <w:ind w:left="5760" w:hanging="360"/>
      </w:pPr>
      <w:rPr>
        <w:rFonts w:ascii="Wingdings" w:hAnsi="Wingdings" w:hint="default"/>
      </w:rPr>
    </w:lvl>
    <w:lvl w:ilvl="8" w:tplc="BBDEE954" w:tentative="1">
      <w:start w:val="1"/>
      <w:numFmt w:val="bullet"/>
      <w:lvlText w:val=""/>
      <w:lvlJc w:val="left"/>
      <w:pPr>
        <w:tabs>
          <w:tab w:val="num" w:pos="6480"/>
        </w:tabs>
        <w:ind w:left="6480" w:hanging="360"/>
      </w:pPr>
      <w:rPr>
        <w:rFonts w:ascii="Wingdings" w:hAnsi="Wingdings" w:hint="default"/>
      </w:rPr>
    </w:lvl>
  </w:abstractNum>
  <w:abstractNum w:abstractNumId="11">
    <w:nsid w:val="389746F9"/>
    <w:multiLevelType w:val="hybridMultilevel"/>
    <w:tmpl w:val="252084B0"/>
    <w:lvl w:ilvl="0" w:tplc="B5DA10B0">
      <w:start w:val="1"/>
      <w:numFmt w:val="bullet"/>
      <w:lvlText w:val=""/>
      <w:lvlJc w:val="left"/>
      <w:pPr>
        <w:tabs>
          <w:tab w:val="num" w:pos="720"/>
        </w:tabs>
        <w:ind w:left="720" w:hanging="360"/>
      </w:pPr>
      <w:rPr>
        <w:rFonts w:ascii="Wingdings" w:hAnsi="Wingdings" w:hint="default"/>
      </w:rPr>
    </w:lvl>
    <w:lvl w:ilvl="1" w:tplc="9F68BF7A" w:tentative="1">
      <w:start w:val="1"/>
      <w:numFmt w:val="bullet"/>
      <w:lvlText w:val=""/>
      <w:lvlJc w:val="left"/>
      <w:pPr>
        <w:tabs>
          <w:tab w:val="num" w:pos="1440"/>
        </w:tabs>
        <w:ind w:left="1440" w:hanging="360"/>
      </w:pPr>
      <w:rPr>
        <w:rFonts w:ascii="Wingdings" w:hAnsi="Wingdings" w:hint="default"/>
      </w:rPr>
    </w:lvl>
    <w:lvl w:ilvl="2" w:tplc="44143C0A" w:tentative="1">
      <w:start w:val="1"/>
      <w:numFmt w:val="bullet"/>
      <w:lvlText w:val=""/>
      <w:lvlJc w:val="left"/>
      <w:pPr>
        <w:tabs>
          <w:tab w:val="num" w:pos="2160"/>
        </w:tabs>
        <w:ind w:left="2160" w:hanging="360"/>
      </w:pPr>
      <w:rPr>
        <w:rFonts w:ascii="Wingdings" w:hAnsi="Wingdings" w:hint="default"/>
      </w:rPr>
    </w:lvl>
    <w:lvl w:ilvl="3" w:tplc="9F343E28" w:tentative="1">
      <w:start w:val="1"/>
      <w:numFmt w:val="bullet"/>
      <w:lvlText w:val=""/>
      <w:lvlJc w:val="left"/>
      <w:pPr>
        <w:tabs>
          <w:tab w:val="num" w:pos="2880"/>
        </w:tabs>
        <w:ind w:left="2880" w:hanging="360"/>
      </w:pPr>
      <w:rPr>
        <w:rFonts w:ascii="Wingdings" w:hAnsi="Wingdings" w:hint="default"/>
      </w:rPr>
    </w:lvl>
    <w:lvl w:ilvl="4" w:tplc="ED4AAF96" w:tentative="1">
      <w:start w:val="1"/>
      <w:numFmt w:val="bullet"/>
      <w:lvlText w:val=""/>
      <w:lvlJc w:val="left"/>
      <w:pPr>
        <w:tabs>
          <w:tab w:val="num" w:pos="3600"/>
        </w:tabs>
        <w:ind w:left="3600" w:hanging="360"/>
      </w:pPr>
      <w:rPr>
        <w:rFonts w:ascii="Wingdings" w:hAnsi="Wingdings" w:hint="default"/>
      </w:rPr>
    </w:lvl>
    <w:lvl w:ilvl="5" w:tplc="BE9A92BE" w:tentative="1">
      <w:start w:val="1"/>
      <w:numFmt w:val="bullet"/>
      <w:lvlText w:val=""/>
      <w:lvlJc w:val="left"/>
      <w:pPr>
        <w:tabs>
          <w:tab w:val="num" w:pos="4320"/>
        </w:tabs>
        <w:ind w:left="4320" w:hanging="360"/>
      </w:pPr>
      <w:rPr>
        <w:rFonts w:ascii="Wingdings" w:hAnsi="Wingdings" w:hint="default"/>
      </w:rPr>
    </w:lvl>
    <w:lvl w:ilvl="6" w:tplc="F7BC9108" w:tentative="1">
      <w:start w:val="1"/>
      <w:numFmt w:val="bullet"/>
      <w:lvlText w:val=""/>
      <w:lvlJc w:val="left"/>
      <w:pPr>
        <w:tabs>
          <w:tab w:val="num" w:pos="5040"/>
        </w:tabs>
        <w:ind w:left="5040" w:hanging="360"/>
      </w:pPr>
      <w:rPr>
        <w:rFonts w:ascii="Wingdings" w:hAnsi="Wingdings" w:hint="default"/>
      </w:rPr>
    </w:lvl>
    <w:lvl w:ilvl="7" w:tplc="6D166D5A" w:tentative="1">
      <w:start w:val="1"/>
      <w:numFmt w:val="bullet"/>
      <w:lvlText w:val=""/>
      <w:lvlJc w:val="left"/>
      <w:pPr>
        <w:tabs>
          <w:tab w:val="num" w:pos="5760"/>
        </w:tabs>
        <w:ind w:left="5760" w:hanging="360"/>
      </w:pPr>
      <w:rPr>
        <w:rFonts w:ascii="Wingdings" w:hAnsi="Wingdings" w:hint="default"/>
      </w:rPr>
    </w:lvl>
    <w:lvl w:ilvl="8" w:tplc="8A985E44" w:tentative="1">
      <w:start w:val="1"/>
      <w:numFmt w:val="bullet"/>
      <w:lvlText w:val=""/>
      <w:lvlJc w:val="left"/>
      <w:pPr>
        <w:tabs>
          <w:tab w:val="num" w:pos="6480"/>
        </w:tabs>
        <w:ind w:left="6480" w:hanging="360"/>
      </w:pPr>
      <w:rPr>
        <w:rFonts w:ascii="Wingdings" w:hAnsi="Wingdings" w:hint="default"/>
      </w:rPr>
    </w:lvl>
  </w:abstractNum>
  <w:abstractNum w:abstractNumId="12">
    <w:nsid w:val="3A521415"/>
    <w:multiLevelType w:val="hybridMultilevel"/>
    <w:tmpl w:val="34F4E0EA"/>
    <w:lvl w:ilvl="0" w:tplc="0DEEDC8E">
      <w:start w:val="1"/>
      <w:numFmt w:val="bullet"/>
      <w:lvlText w:val=""/>
      <w:lvlJc w:val="left"/>
      <w:pPr>
        <w:tabs>
          <w:tab w:val="num" w:pos="720"/>
        </w:tabs>
        <w:ind w:left="720" w:hanging="360"/>
      </w:pPr>
      <w:rPr>
        <w:rFonts w:ascii="Wingdings" w:hAnsi="Wingdings" w:hint="default"/>
      </w:rPr>
    </w:lvl>
    <w:lvl w:ilvl="1" w:tplc="B8D4536E">
      <w:start w:val="1"/>
      <w:numFmt w:val="bullet"/>
      <w:lvlText w:val=""/>
      <w:lvlJc w:val="left"/>
      <w:pPr>
        <w:tabs>
          <w:tab w:val="num" w:pos="1440"/>
        </w:tabs>
        <w:ind w:left="1440" w:hanging="360"/>
      </w:pPr>
      <w:rPr>
        <w:rFonts w:ascii="Wingdings" w:hAnsi="Wingdings" w:hint="default"/>
      </w:rPr>
    </w:lvl>
    <w:lvl w:ilvl="2" w:tplc="3A66C506" w:tentative="1">
      <w:start w:val="1"/>
      <w:numFmt w:val="bullet"/>
      <w:lvlText w:val=""/>
      <w:lvlJc w:val="left"/>
      <w:pPr>
        <w:tabs>
          <w:tab w:val="num" w:pos="2160"/>
        </w:tabs>
        <w:ind w:left="2160" w:hanging="360"/>
      </w:pPr>
      <w:rPr>
        <w:rFonts w:ascii="Wingdings" w:hAnsi="Wingdings" w:hint="default"/>
      </w:rPr>
    </w:lvl>
    <w:lvl w:ilvl="3" w:tplc="F1F634E8" w:tentative="1">
      <w:start w:val="1"/>
      <w:numFmt w:val="bullet"/>
      <w:lvlText w:val=""/>
      <w:lvlJc w:val="left"/>
      <w:pPr>
        <w:tabs>
          <w:tab w:val="num" w:pos="2880"/>
        </w:tabs>
        <w:ind w:left="2880" w:hanging="360"/>
      </w:pPr>
      <w:rPr>
        <w:rFonts w:ascii="Wingdings" w:hAnsi="Wingdings" w:hint="default"/>
      </w:rPr>
    </w:lvl>
    <w:lvl w:ilvl="4" w:tplc="FEE417C4" w:tentative="1">
      <w:start w:val="1"/>
      <w:numFmt w:val="bullet"/>
      <w:lvlText w:val=""/>
      <w:lvlJc w:val="left"/>
      <w:pPr>
        <w:tabs>
          <w:tab w:val="num" w:pos="3600"/>
        </w:tabs>
        <w:ind w:left="3600" w:hanging="360"/>
      </w:pPr>
      <w:rPr>
        <w:rFonts w:ascii="Wingdings" w:hAnsi="Wingdings" w:hint="default"/>
      </w:rPr>
    </w:lvl>
    <w:lvl w:ilvl="5" w:tplc="0044800A" w:tentative="1">
      <w:start w:val="1"/>
      <w:numFmt w:val="bullet"/>
      <w:lvlText w:val=""/>
      <w:lvlJc w:val="left"/>
      <w:pPr>
        <w:tabs>
          <w:tab w:val="num" w:pos="4320"/>
        </w:tabs>
        <w:ind w:left="4320" w:hanging="360"/>
      </w:pPr>
      <w:rPr>
        <w:rFonts w:ascii="Wingdings" w:hAnsi="Wingdings" w:hint="default"/>
      </w:rPr>
    </w:lvl>
    <w:lvl w:ilvl="6" w:tplc="9C46D002" w:tentative="1">
      <w:start w:val="1"/>
      <w:numFmt w:val="bullet"/>
      <w:lvlText w:val=""/>
      <w:lvlJc w:val="left"/>
      <w:pPr>
        <w:tabs>
          <w:tab w:val="num" w:pos="5040"/>
        </w:tabs>
        <w:ind w:left="5040" w:hanging="360"/>
      </w:pPr>
      <w:rPr>
        <w:rFonts w:ascii="Wingdings" w:hAnsi="Wingdings" w:hint="default"/>
      </w:rPr>
    </w:lvl>
    <w:lvl w:ilvl="7" w:tplc="9542A66A" w:tentative="1">
      <w:start w:val="1"/>
      <w:numFmt w:val="bullet"/>
      <w:lvlText w:val=""/>
      <w:lvlJc w:val="left"/>
      <w:pPr>
        <w:tabs>
          <w:tab w:val="num" w:pos="5760"/>
        </w:tabs>
        <w:ind w:left="5760" w:hanging="360"/>
      </w:pPr>
      <w:rPr>
        <w:rFonts w:ascii="Wingdings" w:hAnsi="Wingdings" w:hint="default"/>
      </w:rPr>
    </w:lvl>
    <w:lvl w:ilvl="8" w:tplc="9CCCEC96" w:tentative="1">
      <w:start w:val="1"/>
      <w:numFmt w:val="bullet"/>
      <w:lvlText w:val=""/>
      <w:lvlJc w:val="left"/>
      <w:pPr>
        <w:tabs>
          <w:tab w:val="num" w:pos="6480"/>
        </w:tabs>
        <w:ind w:left="6480" w:hanging="360"/>
      </w:pPr>
      <w:rPr>
        <w:rFonts w:ascii="Wingdings" w:hAnsi="Wingdings" w:hint="default"/>
      </w:rPr>
    </w:lvl>
  </w:abstractNum>
  <w:abstractNum w:abstractNumId="13">
    <w:nsid w:val="3E383786"/>
    <w:multiLevelType w:val="multilevel"/>
    <w:tmpl w:val="3E383786"/>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4">
    <w:nsid w:val="404A1BEC"/>
    <w:multiLevelType w:val="hybridMultilevel"/>
    <w:tmpl w:val="967822DC"/>
    <w:lvl w:ilvl="0" w:tplc="3D681E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B540E66"/>
    <w:multiLevelType w:val="hybridMultilevel"/>
    <w:tmpl w:val="25C42C04"/>
    <w:lvl w:ilvl="0" w:tplc="23DE6B0A">
      <w:start w:val="1"/>
      <w:numFmt w:val="bullet"/>
      <w:lvlText w:val=""/>
      <w:lvlJc w:val="left"/>
      <w:pPr>
        <w:tabs>
          <w:tab w:val="num" w:pos="720"/>
        </w:tabs>
        <w:ind w:left="720" w:hanging="360"/>
      </w:pPr>
      <w:rPr>
        <w:rFonts w:ascii="Wingdings" w:hAnsi="Wingdings" w:hint="default"/>
      </w:rPr>
    </w:lvl>
    <w:lvl w:ilvl="1" w:tplc="D1F2EE32" w:tentative="1">
      <w:start w:val="1"/>
      <w:numFmt w:val="bullet"/>
      <w:lvlText w:val=""/>
      <w:lvlJc w:val="left"/>
      <w:pPr>
        <w:tabs>
          <w:tab w:val="num" w:pos="1440"/>
        </w:tabs>
        <w:ind w:left="1440" w:hanging="360"/>
      </w:pPr>
      <w:rPr>
        <w:rFonts w:ascii="Wingdings" w:hAnsi="Wingdings" w:hint="default"/>
      </w:rPr>
    </w:lvl>
    <w:lvl w:ilvl="2" w:tplc="8BF606F0" w:tentative="1">
      <w:start w:val="1"/>
      <w:numFmt w:val="bullet"/>
      <w:lvlText w:val=""/>
      <w:lvlJc w:val="left"/>
      <w:pPr>
        <w:tabs>
          <w:tab w:val="num" w:pos="2160"/>
        </w:tabs>
        <w:ind w:left="2160" w:hanging="360"/>
      </w:pPr>
      <w:rPr>
        <w:rFonts w:ascii="Wingdings" w:hAnsi="Wingdings" w:hint="default"/>
      </w:rPr>
    </w:lvl>
    <w:lvl w:ilvl="3" w:tplc="5EE4CB7A" w:tentative="1">
      <w:start w:val="1"/>
      <w:numFmt w:val="bullet"/>
      <w:lvlText w:val=""/>
      <w:lvlJc w:val="left"/>
      <w:pPr>
        <w:tabs>
          <w:tab w:val="num" w:pos="2880"/>
        </w:tabs>
        <w:ind w:left="2880" w:hanging="360"/>
      </w:pPr>
      <w:rPr>
        <w:rFonts w:ascii="Wingdings" w:hAnsi="Wingdings" w:hint="default"/>
      </w:rPr>
    </w:lvl>
    <w:lvl w:ilvl="4" w:tplc="B168820A" w:tentative="1">
      <w:start w:val="1"/>
      <w:numFmt w:val="bullet"/>
      <w:lvlText w:val=""/>
      <w:lvlJc w:val="left"/>
      <w:pPr>
        <w:tabs>
          <w:tab w:val="num" w:pos="3600"/>
        </w:tabs>
        <w:ind w:left="3600" w:hanging="360"/>
      </w:pPr>
      <w:rPr>
        <w:rFonts w:ascii="Wingdings" w:hAnsi="Wingdings" w:hint="default"/>
      </w:rPr>
    </w:lvl>
    <w:lvl w:ilvl="5" w:tplc="3C201A3E" w:tentative="1">
      <w:start w:val="1"/>
      <w:numFmt w:val="bullet"/>
      <w:lvlText w:val=""/>
      <w:lvlJc w:val="left"/>
      <w:pPr>
        <w:tabs>
          <w:tab w:val="num" w:pos="4320"/>
        </w:tabs>
        <w:ind w:left="4320" w:hanging="360"/>
      </w:pPr>
      <w:rPr>
        <w:rFonts w:ascii="Wingdings" w:hAnsi="Wingdings" w:hint="default"/>
      </w:rPr>
    </w:lvl>
    <w:lvl w:ilvl="6" w:tplc="2AF68AF8" w:tentative="1">
      <w:start w:val="1"/>
      <w:numFmt w:val="bullet"/>
      <w:lvlText w:val=""/>
      <w:lvlJc w:val="left"/>
      <w:pPr>
        <w:tabs>
          <w:tab w:val="num" w:pos="5040"/>
        </w:tabs>
        <w:ind w:left="5040" w:hanging="360"/>
      </w:pPr>
      <w:rPr>
        <w:rFonts w:ascii="Wingdings" w:hAnsi="Wingdings" w:hint="default"/>
      </w:rPr>
    </w:lvl>
    <w:lvl w:ilvl="7" w:tplc="B2AE5F30" w:tentative="1">
      <w:start w:val="1"/>
      <w:numFmt w:val="bullet"/>
      <w:lvlText w:val=""/>
      <w:lvlJc w:val="left"/>
      <w:pPr>
        <w:tabs>
          <w:tab w:val="num" w:pos="5760"/>
        </w:tabs>
        <w:ind w:left="5760" w:hanging="360"/>
      </w:pPr>
      <w:rPr>
        <w:rFonts w:ascii="Wingdings" w:hAnsi="Wingdings" w:hint="default"/>
      </w:rPr>
    </w:lvl>
    <w:lvl w:ilvl="8" w:tplc="26B2FAE2" w:tentative="1">
      <w:start w:val="1"/>
      <w:numFmt w:val="bullet"/>
      <w:lvlText w:val=""/>
      <w:lvlJc w:val="left"/>
      <w:pPr>
        <w:tabs>
          <w:tab w:val="num" w:pos="6480"/>
        </w:tabs>
        <w:ind w:left="6480" w:hanging="360"/>
      </w:pPr>
      <w:rPr>
        <w:rFonts w:ascii="Wingdings" w:hAnsi="Wingdings" w:hint="default"/>
      </w:rPr>
    </w:lvl>
  </w:abstractNum>
  <w:abstractNum w:abstractNumId="16">
    <w:nsid w:val="55E5B163"/>
    <w:multiLevelType w:val="singleLevel"/>
    <w:tmpl w:val="55E5B163"/>
    <w:lvl w:ilvl="0">
      <w:start w:val="1"/>
      <w:numFmt w:val="decimal"/>
      <w:suff w:val="nothing"/>
      <w:lvlText w:val="%1、"/>
      <w:lvlJc w:val="left"/>
    </w:lvl>
  </w:abstractNum>
  <w:abstractNum w:abstractNumId="17">
    <w:nsid w:val="59531B0F"/>
    <w:multiLevelType w:val="hybridMultilevel"/>
    <w:tmpl w:val="6C16E2B0"/>
    <w:lvl w:ilvl="0" w:tplc="0F72F0BA">
      <w:start w:val="1"/>
      <w:numFmt w:val="bullet"/>
      <w:lvlText w:val=""/>
      <w:lvlJc w:val="left"/>
      <w:pPr>
        <w:tabs>
          <w:tab w:val="num" w:pos="720"/>
        </w:tabs>
        <w:ind w:left="720" w:hanging="360"/>
      </w:pPr>
      <w:rPr>
        <w:rFonts w:ascii="Wingdings" w:hAnsi="Wingdings" w:hint="default"/>
      </w:rPr>
    </w:lvl>
    <w:lvl w:ilvl="1" w:tplc="92A68C84" w:tentative="1">
      <w:start w:val="1"/>
      <w:numFmt w:val="bullet"/>
      <w:lvlText w:val=""/>
      <w:lvlJc w:val="left"/>
      <w:pPr>
        <w:tabs>
          <w:tab w:val="num" w:pos="1440"/>
        </w:tabs>
        <w:ind w:left="1440" w:hanging="360"/>
      </w:pPr>
      <w:rPr>
        <w:rFonts w:ascii="Wingdings" w:hAnsi="Wingdings" w:hint="default"/>
      </w:rPr>
    </w:lvl>
    <w:lvl w:ilvl="2" w:tplc="2C7E3542" w:tentative="1">
      <w:start w:val="1"/>
      <w:numFmt w:val="bullet"/>
      <w:lvlText w:val=""/>
      <w:lvlJc w:val="left"/>
      <w:pPr>
        <w:tabs>
          <w:tab w:val="num" w:pos="2160"/>
        </w:tabs>
        <w:ind w:left="2160" w:hanging="360"/>
      </w:pPr>
      <w:rPr>
        <w:rFonts w:ascii="Wingdings" w:hAnsi="Wingdings" w:hint="default"/>
      </w:rPr>
    </w:lvl>
    <w:lvl w:ilvl="3" w:tplc="973E9B68" w:tentative="1">
      <w:start w:val="1"/>
      <w:numFmt w:val="bullet"/>
      <w:lvlText w:val=""/>
      <w:lvlJc w:val="left"/>
      <w:pPr>
        <w:tabs>
          <w:tab w:val="num" w:pos="2880"/>
        </w:tabs>
        <w:ind w:left="2880" w:hanging="360"/>
      </w:pPr>
      <w:rPr>
        <w:rFonts w:ascii="Wingdings" w:hAnsi="Wingdings" w:hint="default"/>
      </w:rPr>
    </w:lvl>
    <w:lvl w:ilvl="4" w:tplc="4DC03D2C" w:tentative="1">
      <w:start w:val="1"/>
      <w:numFmt w:val="bullet"/>
      <w:lvlText w:val=""/>
      <w:lvlJc w:val="left"/>
      <w:pPr>
        <w:tabs>
          <w:tab w:val="num" w:pos="3600"/>
        </w:tabs>
        <w:ind w:left="3600" w:hanging="360"/>
      </w:pPr>
      <w:rPr>
        <w:rFonts w:ascii="Wingdings" w:hAnsi="Wingdings" w:hint="default"/>
      </w:rPr>
    </w:lvl>
    <w:lvl w:ilvl="5" w:tplc="4FBAE1FE" w:tentative="1">
      <w:start w:val="1"/>
      <w:numFmt w:val="bullet"/>
      <w:lvlText w:val=""/>
      <w:lvlJc w:val="left"/>
      <w:pPr>
        <w:tabs>
          <w:tab w:val="num" w:pos="4320"/>
        </w:tabs>
        <w:ind w:left="4320" w:hanging="360"/>
      </w:pPr>
      <w:rPr>
        <w:rFonts w:ascii="Wingdings" w:hAnsi="Wingdings" w:hint="default"/>
      </w:rPr>
    </w:lvl>
    <w:lvl w:ilvl="6" w:tplc="8B92C408" w:tentative="1">
      <w:start w:val="1"/>
      <w:numFmt w:val="bullet"/>
      <w:lvlText w:val=""/>
      <w:lvlJc w:val="left"/>
      <w:pPr>
        <w:tabs>
          <w:tab w:val="num" w:pos="5040"/>
        </w:tabs>
        <w:ind w:left="5040" w:hanging="360"/>
      </w:pPr>
      <w:rPr>
        <w:rFonts w:ascii="Wingdings" w:hAnsi="Wingdings" w:hint="default"/>
      </w:rPr>
    </w:lvl>
    <w:lvl w:ilvl="7" w:tplc="E454EE3E" w:tentative="1">
      <w:start w:val="1"/>
      <w:numFmt w:val="bullet"/>
      <w:lvlText w:val=""/>
      <w:lvlJc w:val="left"/>
      <w:pPr>
        <w:tabs>
          <w:tab w:val="num" w:pos="5760"/>
        </w:tabs>
        <w:ind w:left="5760" w:hanging="360"/>
      </w:pPr>
      <w:rPr>
        <w:rFonts w:ascii="Wingdings" w:hAnsi="Wingdings" w:hint="default"/>
      </w:rPr>
    </w:lvl>
    <w:lvl w:ilvl="8" w:tplc="60842A20" w:tentative="1">
      <w:start w:val="1"/>
      <w:numFmt w:val="bullet"/>
      <w:lvlText w:val=""/>
      <w:lvlJc w:val="left"/>
      <w:pPr>
        <w:tabs>
          <w:tab w:val="num" w:pos="6480"/>
        </w:tabs>
        <w:ind w:left="6480" w:hanging="360"/>
      </w:pPr>
      <w:rPr>
        <w:rFonts w:ascii="Wingdings" w:hAnsi="Wingdings" w:hint="default"/>
      </w:rPr>
    </w:lvl>
  </w:abstractNum>
  <w:abstractNum w:abstractNumId="18">
    <w:nsid w:val="5A757350"/>
    <w:multiLevelType w:val="hybridMultilevel"/>
    <w:tmpl w:val="09AED3FA"/>
    <w:lvl w:ilvl="0" w:tplc="AADAFFE4">
      <w:start w:val="1"/>
      <w:numFmt w:val="bullet"/>
      <w:lvlText w:val=""/>
      <w:lvlJc w:val="left"/>
      <w:pPr>
        <w:tabs>
          <w:tab w:val="num" w:pos="720"/>
        </w:tabs>
        <w:ind w:left="720" w:hanging="360"/>
      </w:pPr>
      <w:rPr>
        <w:rFonts w:ascii="Wingdings" w:hAnsi="Wingdings" w:hint="default"/>
      </w:rPr>
    </w:lvl>
    <w:lvl w:ilvl="1" w:tplc="64349DEA" w:tentative="1">
      <w:start w:val="1"/>
      <w:numFmt w:val="bullet"/>
      <w:lvlText w:val=""/>
      <w:lvlJc w:val="left"/>
      <w:pPr>
        <w:tabs>
          <w:tab w:val="num" w:pos="1440"/>
        </w:tabs>
        <w:ind w:left="1440" w:hanging="360"/>
      </w:pPr>
      <w:rPr>
        <w:rFonts w:ascii="Wingdings" w:hAnsi="Wingdings" w:hint="default"/>
      </w:rPr>
    </w:lvl>
    <w:lvl w:ilvl="2" w:tplc="A8ECCF96" w:tentative="1">
      <w:start w:val="1"/>
      <w:numFmt w:val="bullet"/>
      <w:lvlText w:val=""/>
      <w:lvlJc w:val="left"/>
      <w:pPr>
        <w:tabs>
          <w:tab w:val="num" w:pos="2160"/>
        </w:tabs>
        <w:ind w:left="2160" w:hanging="360"/>
      </w:pPr>
      <w:rPr>
        <w:rFonts w:ascii="Wingdings" w:hAnsi="Wingdings" w:hint="default"/>
      </w:rPr>
    </w:lvl>
    <w:lvl w:ilvl="3" w:tplc="53844012" w:tentative="1">
      <w:start w:val="1"/>
      <w:numFmt w:val="bullet"/>
      <w:lvlText w:val=""/>
      <w:lvlJc w:val="left"/>
      <w:pPr>
        <w:tabs>
          <w:tab w:val="num" w:pos="2880"/>
        </w:tabs>
        <w:ind w:left="2880" w:hanging="360"/>
      </w:pPr>
      <w:rPr>
        <w:rFonts w:ascii="Wingdings" w:hAnsi="Wingdings" w:hint="default"/>
      </w:rPr>
    </w:lvl>
    <w:lvl w:ilvl="4" w:tplc="3D72A69C" w:tentative="1">
      <w:start w:val="1"/>
      <w:numFmt w:val="bullet"/>
      <w:lvlText w:val=""/>
      <w:lvlJc w:val="left"/>
      <w:pPr>
        <w:tabs>
          <w:tab w:val="num" w:pos="3600"/>
        </w:tabs>
        <w:ind w:left="3600" w:hanging="360"/>
      </w:pPr>
      <w:rPr>
        <w:rFonts w:ascii="Wingdings" w:hAnsi="Wingdings" w:hint="default"/>
      </w:rPr>
    </w:lvl>
    <w:lvl w:ilvl="5" w:tplc="21066048" w:tentative="1">
      <w:start w:val="1"/>
      <w:numFmt w:val="bullet"/>
      <w:lvlText w:val=""/>
      <w:lvlJc w:val="left"/>
      <w:pPr>
        <w:tabs>
          <w:tab w:val="num" w:pos="4320"/>
        </w:tabs>
        <w:ind w:left="4320" w:hanging="360"/>
      </w:pPr>
      <w:rPr>
        <w:rFonts w:ascii="Wingdings" w:hAnsi="Wingdings" w:hint="default"/>
      </w:rPr>
    </w:lvl>
    <w:lvl w:ilvl="6" w:tplc="07C0A3EC" w:tentative="1">
      <w:start w:val="1"/>
      <w:numFmt w:val="bullet"/>
      <w:lvlText w:val=""/>
      <w:lvlJc w:val="left"/>
      <w:pPr>
        <w:tabs>
          <w:tab w:val="num" w:pos="5040"/>
        </w:tabs>
        <w:ind w:left="5040" w:hanging="360"/>
      </w:pPr>
      <w:rPr>
        <w:rFonts w:ascii="Wingdings" w:hAnsi="Wingdings" w:hint="default"/>
      </w:rPr>
    </w:lvl>
    <w:lvl w:ilvl="7" w:tplc="252C5DEE" w:tentative="1">
      <w:start w:val="1"/>
      <w:numFmt w:val="bullet"/>
      <w:lvlText w:val=""/>
      <w:lvlJc w:val="left"/>
      <w:pPr>
        <w:tabs>
          <w:tab w:val="num" w:pos="5760"/>
        </w:tabs>
        <w:ind w:left="5760" w:hanging="360"/>
      </w:pPr>
      <w:rPr>
        <w:rFonts w:ascii="Wingdings" w:hAnsi="Wingdings" w:hint="default"/>
      </w:rPr>
    </w:lvl>
    <w:lvl w:ilvl="8" w:tplc="FEB87F88" w:tentative="1">
      <w:start w:val="1"/>
      <w:numFmt w:val="bullet"/>
      <w:lvlText w:val=""/>
      <w:lvlJc w:val="left"/>
      <w:pPr>
        <w:tabs>
          <w:tab w:val="num" w:pos="6480"/>
        </w:tabs>
        <w:ind w:left="6480" w:hanging="360"/>
      </w:pPr>
      <w:rPr>
        <w:rFonts w:ascii="Wingdings" w:hAnsi="Wingdings" w:hint="default"/>
      </w:rPr>
    </w:lvl>
  </w:abstractNum>
  <w:abstractNum w:abstractNumId="19">
    <w:nsid w:val="5E051DBE"/>
    <w:multiLevelType w:val="hybridMultilevel"/>
    <w:tmpl w:val="C1A210A0"/>
    <w:lvl w:ilvl="0" w:tplc="7826B68C">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16F18E8"/>
    <w:multiLevelType w:val="hybridMultilevel"/>
    <w:tmpl w:val="5EBE3714"/>
    <w:lvl w:ilvl="0" w:tplc="7430F974">
      <w:start w:val="1"/>
      <w:numFmt w:val="bullet"/>
      <w:lvlText w:val=""/>
      <w:lvlJc w:val="left"/>
      <w:pPr>
        <w:tabs>
          <w:tab w:val="num" w:pos="720"/>
        </w:tabs>
        <w:ind w:left="720" w:hanging="360"/>
      </w:pPr>
      <w:rPr>
        <w:rFonts w:ascii="Wingdings" w:hAnsi="Wingdings" w:hint="default"/>
      </w:rPr>
    </w:lvl>
    <w:lvl w:ilvl="1" w:tplc="9566F820" w:tentative="1">
      <w:start w:val="1"/>
      <w:numFmt w:val="bullet"/>
      <w:lvlText w:val=""/>
      <w:lvlJc w:val="left"/>
      <w:pPr>
        <w:tabs>
          <w:tab w:val="num" w:pos="1440"/>
        </w:tabs>
        <w:ind w:left="1440" w:hanging="360"/>
      </w:pPr>
      <w:rPr>
        <w:rFonts w:ascii="Wingdings" w:hAnsi="Wingdings" w:hint="default"/>
      </w:rPr>
    </w:lvl>
    <w:lvl w:ilvl="2" w:tplc="9F0AD176" w:tentative="1">
      <w:start w:val="1"/>
      <w:numFmt w:val="bullet"/>
      <w:lvlText w:val=""/>
      <w:lvlJc w:val="left"/>
      <w:pPr>
        <w:tabs>
          <w:tab w:val="num" w:pos="2160"/>
        </w:tabs>
        <w:ind w:left="2160" w:hanging="360"/>
      </w:pPr>
      <w:rPr>
        <w:rFonts w:ascii="Wingdings" w:hAnsi="Wingdings" w:hint="default"/>
      </w:rPr>
    </w:lvl>
    <w:lvl w:ilvl="3" w:tplc="26F4C0A4" w:tentative="1">
      <w:start w:val="1"/>
      <w:numFmt w:val="bullet"/>
      <w:lvlText w:val=""/>
      <w:lvlJc w:val="left"/>
      <w:pPr>
        <w:tabs>
          <w:tab w:val="num" w:pos="2880"/>
        </w:tabs>
        <w:ind w:left="2880" w:hanging="360"/>
      </w:pPr>
      <w:rPr>
        <w:rFonts w:ascii="Wingdings" w:hAnsi="Wingdings" w:hint="default"/>
      </w:rPr>
    </w:lvl>
    <w:lvl w:ilvl="4" w:tplc="CCAA3E08" w:tentative="1">
      <w:start w:val="1"/>
      <w:numFmt w:val="bullet"/>
      <w:lvlText w:val=""/>
      <w:lvlJc w:val="left"/>
      <w:pPr>
        <w:tabs>
          <w:tab w:val="num" w:pos="3600"/>
        </w:tabs>
        <w:ind w:left="3600" w:hanging="360"/>
      </w:pPr>
      <w:rPr>
        <w:rFonts w:ascii="Wingdings" w:hAnsi="Wingdings" w:hint="default"/>
      </w:rPr>
    </w:lvl>
    <w:lvl w:ilvl="5" w:tplc="277081D8" w:tentative="1">
      <w:start w:val="1"/>
      <w:numFmt w:val="bullet"/>
      <w:lvlText w:val=""/>
      <w:lvlJc w:val="left"/>
      <w:pPr>
        <w:tabs>
          <w:tab w:val="num" w:pos="4320"/>
        </w:tabs>
        <w:ind w:left="4320" w:hanging="360"/>
      </w:pPr>
      <w:rPr>
        <w:rFonts w:ascii="Wingdings" w:hAnsi="Wingdings" w:hint="default"/>
      </w:rPr>
    </w:lvl>
    <w:lvl w:ilvl="6" w:tplc="B60EEA26" w:tentative="1">
      <w:start w:val="1"/>
      <w:numFmt w:val="bullet"/>
      <w:lvlText w:val=""/>
      <w:lvlJc w:val="left"/>
      <w:pPr>
        <w:tabs>
          <w:tab w:val="num" w:pos="5040"/>
        </w:tabs>
        <w:ind w:left="5040" w:hanging="360"/>
      </w:pPr>
      <w:rPr>
        <w:rFonts w:ascii="Wingdings" w:hAnsi="Wingdings" w:hint="default"/>
      </w:rPr>
    </w:lvl>
    <w:lvl w:ilvl="7" w:tplc="64CAF9F0" w:tentative="1">
      <w:start w:val="1"/>
      <w:numFmt w:val="bullet"/>
      <w:lvlText w:val=""/>
      <w:lvlJc w:val="left"/>
      <w:pPr>
        <w:tabs>
          <w:tab w:val="num" w:pos="5760"/>
        </w:tabs>
        <w:ind w:left="5760" w:hanging="360"/>
      </w:pPr>
      <w:rPr>
        <w:rFonts w:ascii="Wingdings" w:hAnsi="Wingdings" w:hint="default"/>
      </w:rPr>
    </w:lvl>
    <w:lvl w:ilvl="8" w:tplc="F6E8B0A8" w:tentative="1">
      <w:start w:val="1"/>
      <w:numFmt w:val="bullet"/>
      <w:lvlText w:val=""/>
      <w:lvlJc w:val="left"/>
      <w:pPr>
        <w:tabs>
          <w:tab w:val="num" w:pos="6480"/>
        </w:tabs>
        <w:ind w:left="6480" w:hanging="360"/>
      </w:pPr>
      <w:rPr>
        <w:rFonts w:ascii="Wingdings" w:hAnsi="Wingdings" w:hint="default"/>
      </w:rPr>
    </w:lvl>
  </w:abstractNum>
  <w:abstractNum w:abstractNumId="21">
    <w:nsid w:val="71702388"/>
    <w:multiLevelType w:val="hybridMultilevel"/>
    <w:tmpl w:val="9D1A7CE6"/>
    <w:lvl w:ilvl="0" w:tplc="0FB63D8A">
      <w:start w:val="1"/>
      <w:numFmt w:val="bullet"/>
      <w:lvlText w:val=""/>
      <w:lvlJc w:val="left"/>
      <w:pPr>
        <w:tabs>
          <w:tab w:val="num" w:pos="720"/>
        </w:tabs>
        <w:ind w:left="720" w:hanging="360"/>
      </w:pPr>
      <w:rPr>
        <w:rFonts w:ascii="Wingdings" w:hAnsi="Wingdings" w:hint="default"/>
      </w:rPr>
    </w:lvl>
    <w:lvl w:ilvl="1" w:tplc="47BC5908" w:tentative="1">
      <w:start w:val="1"/>
      <w:numFmt w:val="bullet"/>
      <w:lvlText w:val=""/>
      <w:lvlJc w:val="left"/>
      <w:pPr>
        <w:tabs>
          <w:tab w:val="num" w:pos="1440"/>
        </w:tabs>
        <w:ind w:left="1440" w:hanging="360"/>
      </w:pPr>
      <w:rPr>
        <w:rFonts w:ascii="Wingdings" w:hAnsi="Wingdings" w:hint="default"/>
      </w:rPr>
    </w:lvl>
    <w:lvl w:ilvl="2" w:tplc="0164B8B6" w:tentative="1">
      <w:start w:val="1"/>
      <w:numFmt w:val="bullet"/>
      <w:lvlText w:val=""/>
      <w:lvlJc w:val="left"/>
      <w:pPr>
        <w:tabs>
          <w:tab w:val="num" w:pos="2160"/>
        </w:tabs>
        <w:ind w:left="2160" w:hanging="360"/>
      </w:pPr>
      <w:rPr>
        <w:rFonts w:ascii="Wingdings" w:hAnsi="Wingdings" w:hint="default"/>
      </w:rPr>
    </w:lvl>
    <w:lvl w:ilvl="3" w:tplc="B2283BDE" w:tentative="1">
      <w:start w:val="1"/>
      <w:numFmt w:val="bullet"/>
      <w:lvlText w:val=""/>
      <w:lvlJc w:val="left"/>
      <w:pPr>
        <w:tabs>
          <w:tab w:val="num" w:pos="2880"/>
        </w:tabs>
        <w:ind w:left="2880" w:hanging="360"/>
      </w:pPr>
      <w:rPr>
        <w:rFonts w:ascii="Wingdings" w:hAnsi="Wingdings" w:hint="default"/>
      </w:rPr>
    </w:lvl>
    <w:lvl w:ilvl="4" w:tplc="453C93A8" w:tentative="1">
      <w:start w:val="1"/>
      <w:numFmt w:val="bullet"/>
      <w:lvlText w:val=""/>
      <w:lvlJc w:val="left"/>
      <w:pPr>
        <w:tabs>
          <w:tab w:val="num" w:pos="3600"/>
        </w:tabs>
        <w:ind w:left="3600" w:hanging="360"/>
      </w:pPr>
      <w:rPr>
        <w:rFonts w:ascii="Wingdings" w:hAnsi="Wingdings" w:hint="default"/>
      </w:rPr>
    </w:lvl>
    <w:lvl w:ilvl="5" w:tplc="41E2D0AA" w:tentative="1">
      <w:start w:val="1"/>
      <w:numFmt w:val="bullet"/>
      <w:lvlText w:val=""/>
      <w:lvlJc w:val="left"/>
      <w:pPr>
        <w:tabs>
          <w:tab w:val="num" w:pos="4320"/>
        </w:tabs>
        <w:ind w:left="4320" w:hanging="360"/>
      </w:pPr>
      <w:rPr>
        <w:rFonts w:ascii="Wingdings" w:hAnsi="Wingdings" w:hint="default"/>
      </w:rPr>
    </w:lvl>
    <w:lvl w:ilvl="6" w:tplc="C41AA076" w:tentative="1">
      <w:start w:val="1"/>
      <w:numFmt w:val="bullet"/>
      <w:lvlText w:val=""/>
      <w:lvlJc w:val="left"/>
      <w:pPr>
        <w:tabs>
          <w:tab w:val="num" w:pos="5040"/>
        </w:tabs>
        <w:ind w:left="5040" w:hanging="360"/>
      </w:pPr>
      <w:rPr>
        <w:rFonts w:ascii="Wingdings" w:hAnsi="Wingdings" w:hint="default"/>
      </w:rPr>
    </w:lvl>
    <w:lvl w:ilvl="7" w:tplc="77A6833C" w:tentative="1">
      <w:start w:val="1"/>
      <w:numFmt w:val="bullet"/>
      <w:lvlText w:val=""/>
      <w:lvlJc w:val="left"/>
      <w:pPr>
        <w:tabs>
          <w:tab w:val="num" w:pos="5760"/>
        </w:tabs>
        <w:ind w:left="5760" w:hanging="360"/>
      </w:pPr>
      <w:rPr>
        <w:rFonts w:ascii="Wingdings" w:hAnsi="Wingdings" w:hint="default"/>
      </w:rPr>
    </w:lvl>
    <w:lvl w:ilvl="8" w:tplc="16344D4A" w:tentative="1">
      <w:start w:val="1"/>
      <w:numFmt w:val="bullet"/>
      <w:lvlText w:val=""/>
      <w:lvlJc w:val="left"/>
      <w:pPr>
        <w:tabs>
          <w:tab w:val="num" w:pos="6480"/>
        </w:tabs>
        <w:ind w:left="6480" w:hanging="360"/>
      </w:pPr>
      <w:rPr>
        <w:rFonts w:ascii="Wingdings" w:hAnsi="Wingdings" w:hint="default"/>
      </w:rPr>
    </w:lvl>
  </w:abstractNum>
  <w:abstractNum w:abstractNumId="22">
    <w:nsid w:val="752156C7"/>
    <w:multiLevelType w:val="hybridMultilevel"/>
    <w:tmpl w:val="34AADF76"/>
    <w:lvl w:ilvl="0" w:tplc="61509AC6">
      <w:start w:val="1"/>
      <w:numFmt w:val="bullet"/>
      <w:lvlText w:val=""/>
      <w:lvlJc w:val="left"/>
      <w:pPr>
        <w:ind w:left="360" w:hanging="360"/>
      </w:pPr>
      <w:rPr>
        <w:rFonts w:ascii="Wingdings" w:eastAsia="宋体" w:hAnsi="Wingdings" w:cs="黑体" w:hint="default"/>
      </w:rPr>
    </w:lvl>
    <w:lvl w:ilvl="1" w:tplc="04090003" w:tentative="1">
      <w:start w:val="1"/>
      <w:numFmt w:val="bullet"/>
      <w:lvlText w:val=""/>
      <w:lvlJc w:val="left"/>
      <w:pPr>
        <w:ind w:left="840" w:hanging="420"/>
      </w:pPr>
      <w:rPr>
        <w:rFonts w:ascii="Bookshelf Symbol 7" w:hAnsi="Bookshelf Symbol 7" w:hint="default"/>
      </w:rPr>
    </w:lvl>
    <w:lvl w:ilvl="2" w:tplc="04090005" w:tentative="1">
      <w:start w:val="1"/>
      <w:numFmt w:val="bullet"/>
      <w:lvlText w:val=""/>
      <w:lvlJc w:val="left"/>
      <w:pPr>
        <w:ind w:left="1260" w:hanging="420"/>
      </w:pPr>
      <w:rPr>
        <w:rFonts w:ascii="Bookshelf Symbol 7" w:hAnsi="Bookshelf Symbol 7" w:hint="default"/>
      </w:rPr>
    </w:lvl>
    <w:lvl w:ilvl="3" w:tplc="04090001" w:tentative="1">
      <w:start w:val="1"/>
      <w:numFmt w:val="bullet"/>
      <w:lvlText w:val=""/>
      <w:lvlJc w:val="left"/>
      <w:pPr>
        <w:ind w:left="1680" w:hanging="420"/>
      </w:pPr>
      <w:rPr>
        <w:rFonts w:ascii="Bookshelf Symbol 7" w:hAnsi="Bookshelf Symbol 7" w:hint="default"/>
      </w:rPr>
    </w:lvl>
    <w:lvl w:ilvl="4" w:tplc="04090003" w:tentative="1">
      <w:start w:val="1"/>
      <w:numFmt w:val="bullet"/>
      <w:lvlText w:val=""/>
      <w:lvlJc w:val="left"/>
      <w:pPr>
        <w:ind w:left="2100" w:hanging="420"/>
      </w:pPr>
      <w:rPr>
        <w:rFonts w:ascii="Bookshelf Symbol 7" w:hAnsi="Bookshelf Symbol 7" w:hint="default"/>
      </w:rPr>
    </w:lvl>
    <w:lvl w:ilvl="5" w:tplc="04090005" w:tentative="1">
      <w:start w:val="1"/>
      <w:numFmt w:val="bullet"/>
      <w:lvlText w:val=""/>
      <w:lvlJc w:val="left"/>
      <w:pPr>
        <w:ind w:left="2520" w:hanging="420"/>
      </w:pPr>
      <w:rPr>
        <w:rFonts w:ascii="Bookshelf Symbol 7" w:hAnsi="Bookshelf Symbol 7" w:hint="default"/>
      </w:rPr>
    </w:lvl>
    <w:lvl w:ilvl="6" w:tplc="04090001" w:tentative="1">
      <w:start w:val="1"/>
      <w:numFmt w:val="bullet"/>
      <w:lvlText w:val=""/>
      <w:lvlJc w:val="left"/>
      <w:pPr>
        <w:ind w:left="2940" w:hanging="420"/>
      </w:pPr>
      <w:rPr>
        <w:rFonts w:ascii="Bookshelf Symbol 7" w:hAnsi="Bookshelf Symbol 7" w:hint="default"/>
      </w:rPr>
    </w:lvl>
    <w:lvl w:ilvl="7" w:tplc="04090003" w:tentative="1">
      <w:start w:val="1"/>
      <w:numFmt w:val="bullet"/>
      <w:lvlText w:val=""/>
      <w:lvlJc w:val="left"/>
      <w:pPr>
        <w:ind w:left="3360" w:hanging="420"/>
      </w:pPr>
      <w:rPr>
        <w:rFonts w:ascii="Bookshelf Symbol 7" w:hAnsi="Bookshelf Symbol 7" w:hint="default"/>
      </w:rPr>
    </w:lvl>
    <w:lvl w:ilvl="8" w:tplc="04090005" w:tentative="1">
      <w:start w:val="1"/>
      <w:numFmt w:val="bullet"/>
      <w:lvlText w:val=""/>
      <w:lvlJc w:val="left"/>
      <w:pPr>
        <w:ind w:left="3780" w:hanging="420"/>
      </w:pPr>
      <w:rPr>
        <w:rFonts w:ascii="Bookshelf Symbol 7" w:hAnsi="Bookshelf Symbol 7" w:hint="default"/>
      </w:rPr>
    </w:lvl>
  </w:abstractNum>
  <w:abstractNum w:abstractNumId="23">
    <w:nsid w:val="7ABC518F"/>
    <w:multiLevelType w:val="hybridMultilevel"/>
    <w:tmpl w:val="4D1206A2"/>
    <w:lvl w:ilvl="0" w:tplc="C11CDD9C">
      <w:start w:val="1"/>
      <w:numFmt w:val="bullet"/>
      <w:lvlText w:val=""/>
      <w:lvlJc w:val="left"/>
      <w:pPr>
        <w:tabs>
          <w:tab w:val="num" w:pos="720"/>
        </w:tabs>
        <w:ind w:left="720" w:hanging="360"/>
      </w:pPr>
      <w:rPr>
        <w:rFonts w:ascii="Wingdings" w:hAnsi="Wingdings" w:hint="default"/>
      </w:rPr>
    </w:lvl>
    <w:lvl w:ilvl="1" w:tplc="4F3C1FC4" w:tentative="1">
      <w:start w:val="1"/>
      <w:numFmt w:val="bullet"/>
      <w:lvlText w:val=""/>
      <w:lvlJc w:val="left"/>
      <w:pPr>
        <w:tabs>
          <w:tab w:val="num" w:pos="1440"/>
        </w:tabs>
        <w:ind w:left="1440" w:hanging="360"/>
      </w:pPr>
      <w:rPr>
        <w:rFonts w:ascii="Wingdings" w:hAnsi="Wingdings" w:hint="default"/>
      </w:rPr>
    </w:lvl>
    <w:lvl w:ilvl="2" w:tplc="0CC6840A" w:tentative="1">
      <w:start w:val="1"/>
      <w:numFmt w:val="bullet"/>
      <w:lvlText w:val=""/>
      <w:lvlJc w:val="left"/>
      <w:pPr>
        <w:tabs>
          <w:tab w:val="num" w:pos="2160"/>
        </w:tabs>
        <w:ind w:left="2160" w:hanging="360"/>
      </w:pPr>
      <w:rPr>
        <w:rFonts w:ascii="Wingdings" w:hAnsi="Wingdings" w:hint="default"/>
      </w:rPr>
    </w:lvl>
    <w:lvl w:ilvl="3" w:tplc="ED1E2A4A" w:tentative="1">
      <w:start w:val="1"/>
      <w:numFmt w:val="bullet"/>
      <w:lvlText w:val=""/>
      <w:lvlJc w:val="left"/>
      <w:pPr>
        <w:tabs>
          <w:tab w:val="num" w:pos="2880"/>
        </w:tabs>
        <w:ind w:left="2880" w:hanging="360"/>
      </w:pPr>
      <w:rPr>
        <w:rFonts w:ascii="Wingdings" w:hAnsi="Wingdings" w:hint="default"/>
      </w:rPr>
    </w:lvl>
    <w:lvl w:ilvl="4" w:tplc="9E7CAA7C" w:tentative="1">
      <w:start w:val="1"/>
      <w:numFmt w:val="bullet"/>
      <w:lvlText w:val=""/>
      <w:lvlJc w:val="left"/>
      <w:pPr>
        <w:tabs>
          <w:tab w:val="num" w:pos="3600"/>
        </w:tabs>
        <w:ind w:left="3600" w:hanging="360"/>
      </w:pPr>
      <w:rPr>
        <w:rFonts w:ascii="Wingdings" w:hAnsi="Wingdings" w:hint="default"/>
      </w:rPr>
    </w:lvl>
    <w:lvl w:ilvl="5" w:tplc="00E223A0" w:tentative="1">
      <w:start w:val="1"/>
      <w:numFmt w:val="bullet"/>
      <w:lvlText w:val=""/>
      <w:lvlJc w:val="left"/>
      <w:pPr>
        <w:tabs>
          <w:tab w:val="num" w:pos="4320"/>
        </w:tabs>
        <w:ind w:left="4320" w:hanging="360"/>
      </w:pPr>
      <w:rPr>
        <w:rFonts w:ascii="Wingdings" w:hAnsi="Wingdings" w:hint="default"/>
      </w:rPr>
    </w:lvl>
    <w:lvl w:ilvl="6" w:tplc="3D3EF196" w:tentative="1">
      <w:start w:val="1"/>
      <w:numFmt w:val="bullet"/>
      <w:lvlText w:val=""/>
      <w:lvlJc w:val="left"/>
      <w:pPr>
        <w:tabs>
          <w:tab w:val="num" w:pos="5040"/>
        </w:tabs>
        <w:ind w:left="5040" w:hanging="360"/>
      </w:pPr>
      <w:rPr>
        <w:rFonts w:ascii="Wingdings" w:hAnsi="Wingdings" w:hint="default"/>
      </w:rPr>
    </w:lvl>
    <w:lvl w:ilvl="7" w:tplc="A3A815C2" w:tentative="1">
      <w:start w:val="1"/>
      <w:numFmt w:val="bullet"/>
      <w:lvlText w:val=""/>
      <w:lvlJc w:val="left"/>
      <w:pPr>
        <w:tabs>
          <w:tab w:val="num" w:pos="5760"/>
        </w:tabs>
        <w:ind w:left="5760" w:hanging="360"/>
      </w:pPr>
      <w:rPr>
        <w:rFonts w:ascii="Wingdings" w:hAnsi="Wingdings" w:hint="default"/>
      </w:rPr>
    </w:lvl>
    <w:lvl w:ilvl="8" w:tplc="2280CC98"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6"/>
  </w:num>
  <w:num w:numId="3">
    <w:abstractNumId w:val="13"/>
  </w:num>
  <w:num w:numId="4">
    <w:abstractNumId w:val="0"/>
  </w:num>
  <w:num w:numId="5">
    <w:abstractNumId w:val="14"/>
  </w:num>
  <w:num w:numId="6">
    <w:abstractNumId w:val="6"/>
  </w:num>
  <w:num w:numId="7">
    <w:abstractNumId w:val="9"/>
  </w:num>
  <w:num w:numId="8">
    <w:abstractNumId w:val="19"/>
  </w:num>
  <w:num w:numId="9">
    <w:abstractNumId w:val="22"/>
  </w:num>
  <w:num w:numId="10">
    <w:abstractNumId w:val="2"/>
  </w:num>
  <w:num w:numId="11">
    <w:abstractNumId w:val="18"/>
  </w:num>
  <w:num w:numId="12">
    <w:abstractNumId w:val="7"/>
  </w:num>
  <w:num w:numId="13">
    <w:abstractNumId w:val="3"/>
  </w:num>
  <w:num w:numId="14">
    <w:abstractNumId w:val="10"/>
  </w:num>
  <w:num w:numId="15">
    <w:abstractNumId w:val="5"/>
  </w:num>
  <w:num w:numId="16">
    <w:abstractNumId w:val="11"/>
  </w:num>
  <w:num w:numId="17">
    <w:abstractNumId w:val="21"/>
  </w:num>
  <w:num w:numId="18">
    <w:abstractNumId w:val="20"/>
  </w:num>
  <w:num w:numId="19">
    <w:abstractNumId w:val="23"/>
  </w:num>
  <w:num w:numId="20">
    <w:abstractNumId w:val="12"/>
  </w:num>
  <w:num w:numId="21">
    <w:abstractNumId w:val="17"/>
  </w:num>
  <w:num w:numId="22">
    <w:abstractNumId w:val="1"/>
  </w:num>
  <w:num w:numId="23">
    <w:abstractNumId w:val="15"/>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542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2B13"/>
    <w:rsid w:val="00001246"/>
    <w:rsid w:val="000016F6"/>
    <w:rsid w:val="0000233F"/>
    <w:rsid w:val="00002ECD"/>
    <w:rsid w:val="000036DD"/>
    <w:rsid w:val="0000448D"/>
    <w:rsid w:val="00011F38"/>
    <w:rsid w:val="000131A0"/>
    <w:rsid w:val="00013C75"/>
    <w:rsid w:val="00016B93"/>
    <w:rsid w:val="0001790D"/>
    <w:rsid w:val="0002021F"/>
    <w:rsid w:val="000235FD"/>
    <w:rsid w:val="00023A16"/>
    <w:rsid w:val="000243B8"/>
    <w:rsid w:val="0002486E"/>
    <w:rsid w:val="00030684"/>
    <w:rsid w:val="0003209E"/>
    <w:rsid w:val="00032331"/>
    <w:rsid w:val="000369EF"/>
    <w:rsid w:val="00037020"/>
    <w:rsid w:val="00037A42"/>
    <w:rsid w:val="0004034A"/>
    <w:rsid w:val="0004150A"/>
    <w:rsid w:val="0004191D"/>
    <w:rsid w:val="000456C5"/>
    <w:rsid w:val="00050EBB"/>
    <w:rsid w:val="00052492"/>
    <w:rsid w:val="000550E8"/>
    <w:rsid w:val="00055685"/>
    <w:rsid w:val="00055743"/>
    <w:rsid w:val="000557BE"/>
    <w:rsid w:val="00056EA1"/>
    <w:rsid w:val="00057790"/>
    <w:rsid w:val="00066FF4"/>
    <w:rsid w:val="000757CA"/>
    <w:rsid w:val="00076BA1"/>
    <w:rsid w:val="00077F65"/>
    <w:rsid w:val="0008281D"/>
    <w:rsid w:val="00087B3A"/>
    <w:rsid w:val="00091684"/>
    <w:rsid w:val="00096130"/>
    <w:rsid w:val="000A0DEA"/>
    <w:rsid w:val="000A35A9"/>
    <w:rsid w:val="000A3C32"/>
    <w:rsid w:val="000A4CF3"/>
    <w:rsid w:val="000A58EA"/>
    <w:rsid w:val="000A7F18"/>
    <w:rsid w:val="000B0B44"/>
    <w:rsid w:val="000B1233"/>
    <w:rsid w:val="000B2FAC"/>
    <w:rsid w:val="000B4DF4"/>
    <w:rsid w:val="000C18A5"/>
    <w:rsid w:val="000C1ADE"/>
    <w:rsid w:val="000C45C3"/>
    <w:rsid w:val="000C634C"/>
    <w:rsid w:val="000C6B38"/>
    <w:rsid w:val="000C752A"/>
    <w:rsid w:val="000C7E2B"/>
    <w:rsid w:val="000D02D4"/>
    <w:rsid w:val="000D0B64"/>
    <w:rsid w:val="000D532C"/>
    <w:rsid w:val="000D73F0"/>
    <w:rsid w:val="000D7EFD"/>
    <w:rsid w:val="000E05AF"/>
    <w:rsid w:val="000E07D5"/>
    <w:rsid w:val="000E6B55"/>
    <w:rsid w:val="000F0544"/>
    <w:rsid w:val="000F32D1"/>
    <w:rsid w:val="000F457B"/>
    <w:rsid w:val="000F489F"/>
    <w:rsid w:val="000F7AE4"/>
    <w:rsid w:val="00100338"/>
    <w:rsid w:val="001025D2"/>
    <w:rsid w:val="001026BE"/>
    <w:rsid w:val="0010607F"/>
    <w:rsid w:val="00111E62"/>
    <w:rsid w:val="00114112"/>
    <w:rsid w:val="001210DE"/>
    <w:rsid w:val="00124965"/>
    <w:rsid w:val="00125C38"/>
    <w:rsid w:val="00125DC8"/>
    <w:rsid w:val="00131708"/>
    <w:rsid w:val="001339C4"/>
    <w:rsid w:val="00135C54"/>
    <w:rsid w:val="00137724"/>
    <w:rsid w:val="00141983"/>
    <w:rsid w:val="00141F14"/>
    <w:rsid w:val="0014475D"/>
    <w:rsid w:val="00145053"/>
    <w:rsid w:val="001453DD"/>
    <w:rsid w:val="0014575C"/>
    <w:rsid w:val="001470C3"/>
    <w:rsid w:val="00150AD0"/>
    <w:rsid w:val="00151127"/>
    <w:rsid w:val="00151471"/>
    <w:rsid w:val="00151A98"/>
    <w:rsid w:val="00152315"/>
    <w:rsid w:val="001525B4"/>
    <w:rsid w:val="00152CB7"/>
    <w:rsid w:val="0015355E"/>
    <w:rsid w:val="00153BC7"/>
    <w:rsid w:val="00154E8D"/>
    <w:rsid w:val="00157C57"/>
    <w:rsid w:val="0016014D"/>
    <w:rsid w:val="001601CE"/>
    <w:rsid w:val="0016386D"/>
    <w:rsid w:val="00176DBA"/>
    <w:rsid w:val="00177D91"/>
    <w:rsid w:val="00180313"/>
    <w:rsid w:val="00181B5A"/>
    <w:rsid w:val="00181DD8"/>
    <w:rsid w:val="0018247E"/>
    <w:rsid w:val="001842F6"/>
    <w:rsid w:val="00185C0F"/>
    <w:rsid w:val="001872DF"/>
    <w:rsid w:val="00190616"/>
    <w:rsid w:val="00191552"/>
    <w:rsid w:val="00191784"/>
    <w:rsid w:val="0019189B"/>
    <w:rsid w:val="001918FE"/>
    <w:rsid w:val="00192CFF"/>
    <w:rsid w:val="001A0D06"/>
    <w:rsid w:val="001A1C0E"/>
    <w:rsid w:val="001A48F5"/>
    <w:rsid w:val="001A574B"/>
    <w:rsid w:val="001B04E3"/>
    <w:rsid w:val="001B29C0"/>
    <w:rsid w:val="001B2FE6"/>
    <w:rsid w:val="001B42D5"/>
    <w:rsid w:val="001B495A"/>
    <w:rsid w:val="001C0429"/>
    <w:rsid w:val="001C2CE2"/>
    <w:rsid w:val="001C3A58"/>
    <w:rsid w:val="001D3749"/>
    <w:rsid w:val="001D3BA7"/>
    <w:rsid w:val="001D6456"/>
    <w:rsid w:val="001D6E54"/>
    <w:rsid w:val="001D7D88"/>
    <w:rsid w:val="001E0A2E"/>
    <w:rsid w:val="001E15F5"/>
    <w:rsid w:val="001E4245"/>
    <w:rsid w:val="001E729E"/>
    <w:rsid w:val="001F3431"/>
    <w:rsid w:val="001F63EF"/>
    <w:rsid w:val="00203E1A"/>
    <w:rsid w:val="0020692B"/>
    <w:rsid w:val="00212279"/>
    <w:rsid w:val="00213875"/>
    <w:rsid w:val="00215193"/>
    <w:rsid w:val="00215945"/>
    <w:rsid w:val="00216571"/>
    <w:rsid w:val="0021696B"/>
    <w:rsid w:val="00216C55"/>
    <w:rsid w:val="002206E1"/>
    <w:rsid w:val="00220982"/>
    <w:rsid w:val="0022170D"/>
    <w:rsid w:val="00221FC5"/>
    <w:rsid w:val="002220FE"/>
    <w:rsid w:val="0022288F"/>
    <w:rsid w:val="00222B79"/>
    <w:rsid w:val="00224D29"/>
    <w:rsid w:val="00226211"/>
    <w:rsid w:val="00227912"/>
    <w:rsid w:val="00227BF5"/>
    <w:rsid w:val="00230654"/>
    <w:rsid w:val="002309F7"/>
    <w:rsid w:val="00230D2D"/>
    <w:rsid w:val="00235775"/>
    <w:rsid w:val="00236F56"/>
    <w:rsid w:val="00244550"/>
    <w:rsid w:val="00253284"/>
    <w:rsid w:val="00253494"/>
    <w:rsid w:val="00253EBD"/>
    <w:rsid w:val="00254C91"/>
    <w:rsid w:val="0025764A"/>
    <w:rsid w:val="002612A4"/>
    <w:rsid w:val="002647AF"/>
    <w:rsid w:val="00266119"/>
    <w:rsid w:val="00271A18"/>
    <w:rsid w:val="0027284F"/>
    <w:rsid w:val="00272CBD"/>
    <w:rsid w:val="00276E8A"/>
    <w:rsid w:val="002775CC"/>
    <w:rsid w:val="00277691"/>
    <w:rsid w:val="0028159B"/>
    <w:rsid w:val="00282416"/>
    <w:rsid w:val="0028440B"/>
    <w:rsid w:val="0028608B"/>
    <w:rsid w:val="00286A4C"/>
    <w:rsid w:val="00287047"/>
    <w:rsid w:val="00287765"/>
    <w:rsid w:val="002877DB"/>
    <w:rsid w:val="00287ACB"/>
    <w:rsid w:val="00287B05"/>
    <w:rsid w:val="00290E57"/>
    <w:rsid w:val="00291802"/>
    <w:rsid w:val="00291A78"/>
    <w:rsid w:val="00291B5D"/>
    <w:rsid w:val="0029259A"/>
    <w:rsid w:val="00293B6E"/>
    <w:rsid w:val="00293D98"/>
    <w:rsid w:val="0029569D"/>
    <w:rsid w:val="00296B10"/>
    <w:rsid w:val="00297CB8"/>
    <w:rsid w:val="002A1C21"/>
    <w:rsid w:val="002A2C6C"/>
    <w:rsid w:val="002A39A6"/>
    <w:rsid w:val="002A602C"/>
    <w:rsid w:val="002B2926"/>
    <w:rsid w:val="002B3BE2"/>
    <w:rsid w:val="002B60E1"/>
    <w:rsid w:val="002B7DD8"/>
    <w:rsid w:val="002C23FF"/>
    <w:rsid w:val="002C6362"/>
    <w:rsid w:val="002D1F15"/>
    <w:rsid w:val="002D3011"/>
    <w:rsid w:val="002D4658"/>
    <w:rsid w:val="002D4947"/>
    <w:rsid w:val="002D5C4A"/>
    <w:rsid w:val="002D6146"/>
    <w:rsid w:val="002D7320"/>
    <w:rsid w:val="002D7626"/>
    <w:rsid w:val="002E23D0"/>
    <w:rsid w:val="002E279B"/>
    <w:rsid w:val="002E4D25"/>
    <w:rsid w:val="002E667B"/>
    <w:rsid w:val="002F228F"/>
    <w:rsid w:val="002F251A"/>
    <w:rsid w:val="002F3A54"/>
    <w:rsid w:val="002F7082"/>
    <w:rsid w:val="00301FB3"/>
    <w:rsid w:val="00302073"/>
    <w:rsid w:val="00302444"/>
    <w:rsid w:val="00307FAE"/>
    <w:rsid w:val="00310E8B"/>
    <w:rsid w:val="00313275"/>
    <w:rsid w:val="0032385D"/>
    <w:rsid w:val="003301FC"/>
    <w:rsid w:val="00331E66"/>
    <w:rsid w:val="0033357B"/>
    <w:rsid w:val="0033515E"/>
    <w:rsid w:val="00335A03"/>
    <w:rsid w:val="003405B5"/>
    <w:rsid w:val="00341A34"/>
    <w:rsid w:val="00346104"/>
    <w:rsid w:val="0035753E"/>
    <w:rsid w:val="00363D8C"/>
    <w:rsid w:val="0036664A"/>
    <w:rsid w:val="00367379"/>
    <w:rsid w:val="00367BA3"/>
    <w:rsid w:val="00371808"/>
    <w:rsid w:val="00371A8A"/>
    <w:rsid w:val="00380C4B"/>
    <w:rsid w:val="0038210F"/>
    <w:rsid w:val="00384465"/>
    <w:rsid w:val="00391F2A"/>
    <w:rsid w:val="00395D30"/>
    <w:rsid w:val="003965E5"/>
    <w:rsid w:val="003A07D5"/>
    <w:rsid w:val="003A0D44"/>
    <w:rsid w:val="003A2194"/>
    <w:rsid w:val="003A223D"/>
    <w:rsid w:val="003A3960"/>
    <w:rsid w:val="003A3A01"/>
    <w:rsid w:val="003A4A44"/>
    <w:rsid w:val="003A51A4"/>
    <w:rsid w:val="003B02AE"/>
    <w:rsid w:val="003B173A"/>
    <w:rsid w:val="003B2F31"/>
    <w:rsid w:val="003B51BA"/>
    <w:rsid w:val="003B6632"/>
    <w:rsid w:val="003B7E97"/>
    <w:rsid w:val="003C12DD"/>
    <w:rsid w:val="003C17BF"/>
    <w:rsid w:val="003C6FEC"/>
    <w:rsid w:val="003D3C50"/>
    <w:rsid w:val="003D4092"/>
    <w:rsid w:val="003D56D8"/>
    <w:rsid w:val="003D7DE5"/>
    <w:rsid w:val="003E07D0"/>
    <w:rsid w:val="003E0A5B"/>
    <w:rsid w:val="003E0A7C"/>
    <w:rsid w:val="003E1FE5"/>
    <w:rsid w:val="003E63C6"/>
    <w:rsid w:val="003E6E73"/>
    <w:rsid w:val="003E6F2E"/>
    <w:rsid w:val="003F02B2"/>
    <w:rsid w:val="003F0779"/>
    <w:rsid w:val="003F0AEE"/>
    <w:rsid w:val="003F28DA"/>
    <w:rsid w:val="003F55AD"/>
    <w:rsid w:val="003F5761"/>
    <w:rsid w:val="003F5B87"/>
    <w:rsid w:val="003F6BC0"/>
    <w:rsid w:val="00406E6B"/>
    <w:rsid w:val="00412AB2"/>
    <w:rsid w:val="00413BBB"/>
    <w:rsid w:val="00413FD2"/>
    <w:rsid w:val="00414661"/>
    <w:rsid w:val="004160BD"/>
    <w:rsid w:val="0041616C"/>
    <w:rsid w:val="00417013"/>
    <w:rsid w:val="0042015B"/>
    <w:rsid w:val="00421261"/>
    <w:rsid w:val="00421F81"/>
    <w:rsid w:val="00424CB7"/>
    <w:rsid w:val="004255DC"/>
    <w:rsid w:val="0042621F"/>
    <w:rsid w:val="00430685"/>
    <w:rsid w:val="00434A0D"/>
    <w:rsid w:val="00436011"/>
    <w:rsid w:val="00436060"/>
    <w:rsid w:val="00440963"/>
    <w:rsid w:val="00440D30"/>
    <w:rsid w:val="00443725"/>
    <w:rsid w:val="004469F0"/>
    <w:rsid w:val="00447A97"/>
    <w:rsid w:val="0045015A"/>
    <w:rsid w:val="00450D8B"/>
    <w:rsid w:val="00454693"/>
    <w:rsid w:val="004557DC"/>
    <w:rsid w:val="00457133"/>
    <w:rsid w:val="004653B9"/>
    <w:rsid w:val="0047335A"/>
    <w:rsid w:val="004733BE"/>
    <w:rsid w:val="00476008"/>
    <w:rsid w:val="004769A5"/>
    <w:rsid w:val="00476BEE"/>
    <w:rsid w:val="00477E4B"/>
    <w:rsid w:val="00477E62"/>
    <w:rsid w:val="004817FF"/>
    <w:rsid w:val="0048399B"/>
    <w:rsid w:val="00484C4A"/>
    <w:rsid w:val="00487F7D"/>
    <w:rsid w:val="0049015C"/>
    <w:rsid w:val="00491DD8"/>
    <w:rsid w:val="00492C24"/>
    <w:rsid w:val="00492C82"/>
    <w:rsid w:val="00493C6C"/>
    <w:rsid w:val="004A1583"/>
    <w:rsid w:val="004A1685"/>
    <w:rsid w:val="004A7BE6"/>
    <w:rsid w:val="004A7E29"/>
    <w:rsid w:val="004B0C85"/>
    <w:rsid w:val="004B4A25"/>
    <w:rsid w:val="004B5865"/>
    <w:rsid w:val="004B601C"/>
    <w:rsid w:val="004B6A70"/>
    <w:rsid w:val="004C2E38"/>
    <w:rsid w:val="004C3C35"/>
    <w:rsid w:val="004D1268"/>
    <w:rsid w:val="004D1700"/>
    <w:rsid w:val="004D1929"/>
    <w:rsid w:val="004D2177"/>
    <w:rsid w:val="004D2697"/>
    <w:rsid w:val="004D2A07"/>
    <w:rsid w:val="004D2BFB"/>
    <w:rsid w:val="004D4A7F"/>
    <w:rsid w:val="004E063D"/>
    <w:rsid w:val="004E279C"/>
    <w:rsid w:val="004E674C"/>
    <w:rsid w:val="004E6BE2"/>
    <w:rsid w:val="004F2953"/>
    <w:rsid w:val="004F3218"/>
    <w:rsid w:val="004F3403"/>
    <w:rsid w:val="004F443F"/>
    <w:rsid w:val="00507B23"/>
    <w:rsid w:val="00507BD7"/>
    <w:rsid w:val="00507D99"/>
    <w:rsid w:val="00512A25"/>
    <w:rsid w:val="00514AA4"/>
    <w:rsid w:val="005168AC"/>
    <w:rsid w:val="005239B0"/>
    <w:rsid w:val="00524765"/>
    <w:rsid w:val="0052608B"/>
    <w:rsid w:val="005273E9"/>
    <w:rsid w:val="00527BC9"/>
    <w:rsid w:val="00527DBC"/>
    <w:rsid w:val="00540174"/>
    <w:rsid w:val="00541734"/>
    <w:rsid w:val="00542FC4"/>
    <w:rsid w:val="005455CF"/>
    <w:rsid w:val="0054583E"/>
    <w:rsid w:val="00552A09"/>
    <w:rsid w:val="00554DDE"/>
    <w:rsid w:val="00557C27"/>
    <w:rsid w:val="0056182B"/>
    <w:rsid w:val="00561EB3"/>
    <w:rsid w:val="00562C4F"/>
    <w:rsid w:val="00562FD7"/>
    <w:rsid w:val="0056524C"/>
    <w:rsid w:val="00566A70"/>
    <w:rsid w:val="00571F8A"/>
    <w:rsid w:val="005724ED"/>
    <w:rsid w:val="00573FFD"/>
    <w:rsid w:val="00575BE1"/>
    <w:rsid w:val="00582236"/>
    <w:rsid w:val="00582310"/>
    <w:rsid w:val="00582DBA"/>
    <w:rsid w:val="005848B4"/>
    <w:rsid w:val="00586ABD"/>
    <w:rsid w:val="00587FD0"/>
    <w:rsid w:val="00591CE3"/>
    <w:rsid w:val="00591FDB"/>
    <w:rsid w:val="00592017"/>
    <w:rsid w:val="00595603"/>
    <w:rsid w:val="00597216"/>
    <w:rsid w:val="00597E68"/>
    <w:rsid w:val="005A15E6"/>
    <w:rsid w:val="005A1788"/>
    <w:rsid w:val="005A3C99"/>
    <w:rsid w:val="005A604D"/>
    <w:rsid w:val="005A6E53"/>
    <w:rsid w:val="005B1F58"/>
    <w:rsid w:val="005B20B8"/>
    <w:rsid w:val="005B215B"/>
    <w:rsid w:val="005B5E8A"/>
    <w:rsid w:val="005B7081"/>
    <w:rsid w:val="005B74C0"/>
    <w:rsid w:val="005C0CAE"/>
    <w:rsid w:val="005C2CFD"/>
    <w:rsid w:val="005C473F"/>
    <w:rsid w:val="005C4C4A"/>
    <w:rsid w:val="005C5B7F"/>
    <w:rsid w:val="005D0516"/>
    <w:rsid w:val="005D63A9"/>
    <w:rsid w:val="005D6BF2"/>
    <w:rsid w:val="005E28A5"/>
    <w:rsid w:val="005E406B"/>
    <w:rsid w:val="005E5858"/>
    <w:rsid w:val="005F197B"/>
    <w:rsid w:val="005F2E42"/>
    <w:rsid w:val="00605881"/>
    <w:rsid w:val="00607A9D"/>
    <w:rsid w:val="006135D5"/>
    <w:rsid w:val="00613A02"/>
    <w:rsid w:val="00615950"/>
    <w:rsid w:val="006204F5"/>
    <w:rsid w:val="00623C1F"/>
    <w:rsid w:val="006275C3"/>
    <w:rsid w:val="00630BF8"/>
    <w:rsid w:val="00631436"/>
    <w:rsid w:val="006333AE"/>
    <w:rsid w:val="00636772"/>
    <w:rsid w:val="00644EAD"/>
    <w:rsid w:val="00646798"/>
    <w:rsid w:val="00647B33"/>
    <w:rsid w:val="00650BE0"/>
    <w:rsid w:val="00650FED"/>
    <w:rsid w:val="006542F0"/>
    <w:rsid w:val="00654EAC"/>
    <w:rsid w:val="00657BF7"/>
    <w:rsid w:val="006676F4"/>
    <w:rsid w:val="006703EE"/>
    <w:rsid w:val="00670F17"/>
    <w:rsid w:val="006721E4"/>
    <w:rsid w:val="00674A58"/>
    <w:rsid w:val="00682D2C"/>
    <w:rsid w:val="006836CB"/>
    <w:rsid w:val="00691367"/>
    <w:rsid w:val="00694322"/>
    <w:rsid w:val="00695E8B"/>
    <w:rsid w:val="006A05D8"/>
    <w:rsid w:val="006A117B"/>
    <w:rsid w:val="006A5066"/>
    <w:rsid w:val="006B1A4F"/>
    <w:rsid w:val="006B1E61"/>
    <w:rsid w:val="006B4B71"/>
    <w:rsid w:val="006C0198"/>
    <w:rsid w:val="006C21E7"/>
    <w:rsid w:val="006C28B7"/>
    <w:rsid w:val="006C669B"/>
    <w:rsid w:val="006C77B8"/>
    <w:rsid w:val="006D15DF"/>
    <w:rsid w:val="006D27BF"/>
    <w:rsid w:val="006E0295"/>
    <w:rsid w:val="006E3D73"/>
    <w:rsid w:val="006E47D7"/>
    <w:rsid w:val="006F0A91"/>
    <w:rsid w:val="006F46FB"/>
    <w:rsid w:val="006F6818"/>
    <w:rsid w:val="006F6BEB"/>
    <w:rsid w:val="006F7422"/>
    <w:rsid w:val="006F7511"/>
    <w:rsid w:val="00700AC8"/>
    <w:rsid w:val="00700FE8"/>
    <w:rsid w:val="0070147D"/>
    <w:rsid w:val="00702857"/>
    <w:rsid w:val="00704D7F"/>
    <w:rsid w:val="00713432"/>
    <w:rsid w:val="00713DDF"/>
    <w:rsid w:val="00714E48"/>
    <w:rsid w:val="00716181"/>
    <w:rsid w:val="007210B4"/>
    <w:rsid w:val="007213FE"/>
    <w:rsid w:val="00722C7F"/>
    <w:rsid w:val="00723E26"/>
    <w:rsid w:val="0072476A"/>
    <w:rsid w:val="007315F8"/>
    <w:rsid w:val="0073194D"/>
    <w:rsid w:val="00732A5C"/>
    <w:rsid w:val="00746154"/>
    <w:rsid w:val="00746221"/>
    <w:rsid w:val="00747266"/>
    <w:rsid w:val="007525CD"/>
    <w:rsid w:val="00753C89"/>
    <w:rsid w:val="0076122E"/>
    <w:rsid w:val="007645AB"/>
    <w:rsid w:val="0076470D"/>
    <w:rsid w:val="0076640E"/>
    <w:rsid w:val="007677F0"/>
    <w:rsid w:val="00767C4F"/>
    <w:rsid w:val="00770377"/>
    <w:rsid w:val="00770DD9"/>
    <w:rsid w:val="00772939"/>
    <w:rsid w:val="007749DF"/>
    <w:rsid w:val="00777CF7"/>
    <w:rsid w:val="00780CD9"/>
    <w:rsid w:val="00781188"/>
    <w:rsid w:val="007822A9"/>
    <w:rsid w:val="00782F75"/>
    <w:rsid w:val="007937F7"/>
    <w:rsid w:val="00794A8F"/>
    <w:rsid w:val="00795145"/>
    <w:rsid w:val="00795C9F"/>
    <w:rsid w:val="007966AC"/>
    <w:rsid w:val="007A0FBF"/>
    <w:rsid w:val="007A2DCA"/>
    <w:rsid w:val="007A62E4"/>
    <w:rsid w:val="007A6466"/>
    <w:rsid w:val="007A7CFF"/>
    <w:rsid w:val="007B2528"/>
    <w:rsid w:val="007B2C75"/>
    <w:rsid w:val="007B36EB"/>
    <w:rsid w:val="007B4B61"/>
    <w:rsid w:val="007B68C1"/>
    <w:rsid w:val="007C237E"/>
    <w:rsid w:val="007C3A7C"/>
    <w:rsid w:val="007C4844"/>
    <w:rsid w:val="007C5E19"/>
    <w:rsid w:val="007D1AFF"/>
    <w:rsid w:val="007D34F9"/>
    <w:rsid w:val="007D6C28"/>
    <w:rsid w:val="007D7F25"/>
    <w:rsid w:val="007E201C"/>
    <w:rsid w:val="007E272F"/>
    <w:rsid w:val="007E44ED"/>
    <w:rsid w:val="007E4C50"/>
    <w:rsid w:val="007E52D3"/>
    <w:rsid w:val="007E5AD6"/>
    <w:rsid w:val="007E7AF0"/>
    <w:rsid w:val="007F367A"/>
    <w:rsid w:val="007F5835"/>
    <w:rsid w:val="007F6790"/>
    <w:rsid w:val="007F7758"/>
    <w:rsid w:val="007F7D4C"/>
    <w:rsid w:val="00800BA3"/>
    <w:rsid w:val="0080219E"/>
    <w:rsid w:val="00802F69"/>
    <w:rsid w:val="00803249"/>
    <w:rsid w:val="00805920"/>
    <w:rsid w:val="00807A24"/>
    <w:rsid w:val="008103B2"/>
    <w:rsid w:val="00811644"/>
    <w:rsid w:val="00811CF4"/>
    <w:rsid w:val="00811F34"/>
    <w:rsid w:val="00814ADE"/>
    <w:rsid w:val="008201AA"/>
    <w:rsid w:val="008213EF"/>
    <w:rsid w:val="00823F1A"/>
    <w:rsid w:val="008360B5"/>
    <w:rsid w:val="0084051F"/>
    <w:rsid w:val="00840AAA"/>
    <w:rsid w:val="008416EC"/>
    <w:rsid w:val="008451C1"/>
    <w:rsid w:val="0084581C"/>
    <w:rsid w:val="00847678"/>
    <w:rsid w:val="008537F9"/>
    <w:rsid w:val="008548C4"/>
    <w:rsid w:val="00856968"/>
    <w:rsid w:val="00856F30"/>
    <w:rsid w:val="0086255C"/>
    <w:rsid w:val="008626EC"/>
    <w:rsid w:val="00864A30"/>
    <w:rsid w:val="0086676C"/>
    <w:rsid w:val="0086761C"/>
    <w:rsid w:val="008705CA"/>
    <w:rsid w:val="008718C7"/>
    <w:rsid w:val="00875146"/>
    <w:rsid w:val="00875320"/>
    <w:rsid w:val="008829C9"/>
    <w:rsid w:val="00882C80"/>
    <w:rsid w:val="008847D1"/>
    <w:rsid w:val="00884BE1"/>
    <w:rsid w:val="00885945"/>
    <w:rsid w:val="00885BE1"/>
    <w:rsid w:val="008869B2"/>
    <w:rsid w:val="00890B8E"/>
    <w:rsid w:val="008919AD"/>
    <w:rsid w:val="00892599"/>
    <w:rsid w:val="00893183"/>
    <w:rsid w:val="008977E6"/>
    <w:rsid w:val="008A0187"/>
    <w:rsid w:val="008A0725"/>
    <w:rsid w:val="008A344E"/>
    <w:rsid w:val="008A59B0"/>
    <w:rsid w:val="008A5ACF"/>
    <w:rsid w:val="008A75ED"/>
    <w:rsid w:val="008B04DE"/>
    <w:rsid w:val="008B1F58"/>
    <w:rsid w:val="008B5226"/>
    <w:rsid w:val="008B79D0"/>
    <w:rsid w:val="008B7AFB"/>
    <w:rsid w:val="008C00E0"/>
    <w:rsid w:val="008C1185"/>
    <w:rsid w:val="008D07A1"/>
    <w:rsid w:val="008D4A5F"/>
    <w:rsid w:val="008D6EA3"/>
    <w:rsid w:val="008D7EC6"/>
    <w:rsid w:val="008E21E5"/>
    <w:rsid w:val="008E3ADF"/>
    <w:rsid w:val="008F08CC"/>
    <w:rsid w:val="008F550A"/>
    <w:rsid w:val="008F5C50"/>
    <w:rsid w:val="008F62DD"/>
    <w:rsid w:val="008F691B"/>
    <w:rsid w:val="008F765C"/>
    <w:rsid w:val="008F796A"/>
    <w:rsid w:val="009013A9"/>
    <w:rsid w:val="00903588"/>
    <w:rsid w:val="0090427C"/>
    <w:rsid w:val="00905796"/>
    <w:rsid w:val="009075DF"/>
    <w:rsid w:val="00911123"/>
    <w:rsid w:val="00911688"/>
    <w:rsid w:val="00911DF9"/>
    <w:rsid w:val="00912B13"/>
    <w:rsid w:val="0091352D"/>
    <w:rsid w:val="0091429C"/>
    <w:rsid w:val="009149EB"/>
    <w:rsid w:val="00914F3C"/>
    <w:rsid w:val="009158FD"/>
    <w:rsid w:val="00916D82"/>
    <w:rsid w:val="00920EA9"/>
    <w:rsid w:val="009216DD"/>
    <w:rsid w:val="00921A9D"/>
    <w:rsid w:val="00921C51"/>
    <w:rsid w:val="0093212B"/>
    <w:rsid w:val="0093237C"/>
    <w:rsid w:val="00934880"/>
    <w:rsid w:val="00936AFC"/>
    <w:rsid w:val="009379E8"/>
    <w:rsid w:val="00943DF9"/>
    <w:rsid w:val="0094585C"/>
    <w:rsid w:val="00952D22"/>
    <w:rsid w:val="0095313D"/>
    <w:rsid w:val="00953969"/>
    <w:rsid w:val="00954CA7"/>
    <w:rsid w:val="0095723F"/>
    <w:rsid w:val="00957996"/>
    <w:rsid w:val="009622A1"/>
    <w:rsid w:val="0096324A"/>
    <w:rsid w:val="00964CF4"/>
    <w:rsid w:val="00964DC1"/>
    <w:rsid w:val="00972068"/>
    <w:rsid w:val="0097216B"/>
    <w:rsid w:val="009737BD"/>
    <w:rsid w:val="00974365"/>
    <w:rsid w:val="009768FA"/>
    <w:rsid w:val="00977FB8"/>
    <w:rsid w:val="00987065"/>
    <w:rsid w:val="00995434"/>
    <w:rsid w:val="009958FA"/>
    <w:rsid w:val="009A18F4"/>
    <w:rsid w:val="009A1A9C"/>
    <w:rsid w:val="009A3128"/>
    <w:rsid w:val="009A3848"/>
    <w:rsid w:val="009A4C09"/>
    <w:rsid w:val="009A58AC"/>
    <w:rsid w:val="009B045F"/>
    <w:rsid w:val="009B0FFD"/>
    <w:rsid w:val="009B1309"/>
    <w:rsid w:val="009B39D7"/>
    <w:rsid w:val="009B3FB3"/>
    <w:rsid w:val="009B440E"/>
    <w:rsid w:val="009B5048"/>
    <w:rsid w:val="009B6427"/>
    <w:rsid w:val="009C0A09"/>
    <w:rsid w:val="009C412A"/>
    <w:rsid w:val="009C4D90"/>
    <w:rsid w:val="009C72E6"/>
    <w:rsid w:val="009C7A27"/>
    <w:rsid w:val="009D04E7"/>
    <w:rsid w:val="009D0DD8"/>
    <w:rsid w:val="009D4B7A"/>
    <w:rsid w:val="009D6C30"/>
    <w:rsid w:val="009D705E"/>
    <w:rsid w:val="009D72B6"/>
    <w:rsid w:val="009D7321"/>
    <w:rsid w:val="009E195C"/>
    <w:rsid w:val="009E2484"/>
    <w:rsid w:val="009E332F"/>
    <w:rsid w:val="009F0076"/>
    <w:rsid w:val="009F0A2A"/>
    <w:rsid w:val="009F1467"/>
    <w:rsid w:val="009F3F09"/>
    <w:rsid w:val="009F4BDA"/>
    <w:rsid w:val="009F4C08"/>
    <w:rsid w:val="009F507D"/>
    <w:rsid w:val="009F78E4"/>
    <w:rsid w:val="00A00AED"/>
    <w:rsid w:val="00A01F74"/>
    <w:rsid w:val="00A029DC"/>
    <w:rsid w:val="00A047C3"/>
    <w:rsid w:val="00A072BB"/>
    <w:rsid w:val="00A11CD4"/>
    <w:rsid w:val="00A13905"/>
    <w:rsid w:val="00A150D1"/>
    <w:rsid w:val="00A153DC"/>
    <w:rsid w:val="00A154FD"/>
    <w:rsid w:val="00A15742"/>
    <w:rsid w:val="00A16340"/>
    <w:rsid w:val="00A16430"/>
    <w:rsid w:val="00A226D7"/>
    <w:rsid w:val="00A22F33"/>
    <w:rsid w:val="00A235AB"/>
    <w:rsid w:val="00A236A9"/>
    <w:rsid w:val="00A247B4"/>
    <w:rsid w:val="00A25343"/>
    <w:rsid w:val="00A27686"/>
    <w:rsid w:val="00A342A1"/>
    <w:rsid w:val="00A34876"/>
    <w:rsid w:val="00A364EE"/>
    <w:rsid w:val="00A37C79"/>
    <w:rsid w:val="00A408A9"/>
    <w:rsid w:val="00A47846"/>
    <w:rsid w:val="00A50547"/>
    <w:rsid w:val="00A61729"/>
    <w:rsid w:val="00A61E68"/>
    <w:rsid w:val="00A6203C"/>
    <w:rsid w:val="00A63C56"/>
    <w:rsid w:val="00A63D6F"/>
    <w:rsid w:val="00A64653"/>
    <w:rsid w:val="00A6792B"/>
    <w:rsid w:val="00A718B6"/>
    <w:rsid w:val="00A744FA"/>
    <w:rsid w:val="00A745AB"/>
    <w:rsid w:val="00A775C7"/>
    <w:rsid w:val="00A77D62"/>
    <w:rsid w:val="00A82310"/>
    <w:rsid w:val="00A8401C"/>
    <w:rsid w:val="00A84E68"/>
    <w:rsid w:val="00A864E5"/>
    <w:rsid w:val="00A9335B"/>
    <w:rsid w:val="00A939EA"/>
    <w:rsid w:val="00A95318"/>
    <w:rsid w:val="00A9636A"/>
    <w:rsid w:val="00AA0500"/>
    <w:rsid w:val="00AA0AC0"/>
    <w:rsid w:val="00AA0D92"/>
    <w:rsid w:val="00AA15F9"/>
    <w:rsid w:val="00AA3E16"/>
    <w:rsid w:val="00AA4593"/>
    <w:rsid w:val="00AA54F6"/>
    <w:rsid w:val="00AA6651"/>
    <w:rsid w:val="00AA75B4"/>
    <w:rsid w:val="00AB5316"/>
    <w:rsid w:val="00AB5E89"/>
    <w:rsid w:val="00AB63AC"/>
    <w:rsid w:val="00AC10BE"/>
    <w:rsid w:val="00AC41D8"/>
    <w:rsid w:val="00AD0459"/>
    <w:rsid w:val="00AD0570"/>
    <w:rsid w:val="00AD16C2"/>
    <w:rsid w:val="00AD54B3"/>
    <w:rsid w:val="00AD571F"/>
    <w:rsid w:val="00AE48EB"/>
    <w:rsid w:val="00AE7CA6"/>
    <w:rsid w:val="00AF078F"/>
    <w:rsid w:val="00AF22FB"/>
    <w:rsid w:val="00AF2AA6"/>
    <w:rsid w:val="00AF6895"/>
    <w:rsid w:val="00AF7C16"/>
    <w:rsid w:val="00B00530"/>
    <w:rsid w:val="00B00A31"/>
    <w:rsid w:val="00B05022"/>
    <w:rsid w:val="00B05E27"/>
    <w:rsid w:val="00B13DB4"/>
    <w:rsid w:val="00B20BDB"/>
    <w:rsid w:val="00B20E7E"/>
    <w:rsid w:val="00B21555"/>
    <w:rsid w:val="00B2225B"/>
    <w:rsid w:val="00B2363A"/>
    <w:rsid w:val="00B24CF4"/>
    <w:rsid w:val="00B26987"/>
    <w:rsid w:val="00B30985"/>
    <w:rsid w:val="00B3099F"/>
    <w:rsid w:val="00B31147"/>
    <w:rsid w:val="00B33366"/>
    <w:rsid w:val="00B35C08"/>
    <w:rsid w:val="00B47FDD"/>
    <w:rsid w:val="00B52568"/>
    <w:rsid w:val="00B54CBB"/>
    <w:rsid w:val="00B56BE1"/>
    <w:rsid w:val="00B613D9"/>
    <w:rsid w:val="00B67F10"/>
    <w:rsid w:val="00B70CC8"/>
    <w:rsid w:val="00B71EA2"/>
    <w:rsid w:val="00B732BB"/>
    <w:rsid w:val="00B7441A"/>
    <w:rsid w:val="00B74A30"/>
    <w:rsid w:val="00B81445"/>
    <w:rsid w:val="00B81881"/>
    <w:rsid w:val="00B85E1D"/>
    <w:rsid w:val="00B8788D"/>
    <w:rsid w:val="00B879E4"/>
    <w:rsid w:val="00B90CE3"/>
    <w:rsid w:val="00B93567"/>
    <w:rsid w:val="00B95444"/>
    <w:rsid w:val="00B95940"/>
    <w:rsid w:val="00B95E15"/>
    <w:rsid w:val="00B97D6C"/>
    <w:rsid w:val="00BA08B4"/>
    <w:rsid w:val="00BA2DEA"/>
    <w:rsid w:val="00BA4B46"/>
    <w:rsid w:val="00BA5E1F"/>
    <w:rsid w:val="00BA7849"/>
    <w:rsid w:val="00BB20D3"/>
    <w:rsid w:val="00BB375D"/>
    <w:rsid w:val="00BB57AA"/>
    <w:rsid w:val="00BB5FF3"/>
    <w:rsid w:val="00BC26FD"/>
    <w:rsid w:val="00BC45AE"/>
    <w:rsid w:val="00BC4F56"/>
    <w:rsid w:val="00BD3592"/>
    <w:rsid w:val="00BD5CD2"/>
    <w:rsid w:val="00BD684A"/>
    <w:rsid w:val="00BD71FF"/>
    <w:rsid w:val="00BE2716"/>
    <w:rsid w:val="00BE307A"/>
    <w:rsid w:val="00BE6806"/>
    <w:rsid w:val="00BE799A"/>
    <w:rsid w:val="00BF0CCD"/>
    <w:rsid w:val="00BF42AD"/>
    <w:rsid w:val="00BF6397"/>
    <w:rsid w:val="00C003BC"/>
    <w:rsid w:val="00C0278A"/>
    <w:rsid w:val="00C0306D"/>
    <w:rsid w:val="00C03BD4"/>
    <w:rsid w:val="00C04BFA"/>
    <w:rsid w:val="00C06CBD"/>
    <w:rsid w:val="00C10C03"/>
    <w:rsid w:val="00C13227"/>
    <w:rsid w:val="00C145E9"/>
    <w:rsid w:val="00C1774D"/>
    <w:rsid w:val="00C17EC1"/>
    <w:rsid w:val="00C2035E"/>
    <w:rsid w:val="00C23BF4"/>
    <w:rsid w:val="00C25F37"/>
    <w:rsid w:val="00C43FD6"/>
    <w:rsid w:val="00C44A63"/>
    <w:rsid w:val="00C44F40"/>
    <w:rsid w:val="00C5304C"/>
    <w:rsid w:val="00C54F63"/>
    <w:rsid w:val="00C56DCC"/>
    <w:rsid w:val="00C606F4"/>
    <w:rsid w:val="00C60AC1"/>
    <w:rsid w:val="00C65FE0"/>
    <w:rsid w:val="00C66437"/>
    <w:rsid w:val="00C721AE"/>
    <w:rsid w:val="00C75655"/>
    <w:rsid w:val="00C770C4"/>
    <w:rsid w:val="00C7741C"/>
    <w:rsid w:val="00C817D4"/>
    <w:rsid w:val="00C838F1"/>
    <w:rsid w:val="00C855DA"/>
    <w:rsid w:val="00C90BAA"/>
    <w:rsid w:val="00C90C9A"/>
    <w:rsid w:val="00C92182"/>
    <w:rsid w:val="00C92433"/>
    <w:rsid w:val="00C948FE"/>
    <w:rsid w:val="00CA1309"/>
    <w:rsid w:val="00CA1AF7"/>
    <w:rsid w:val="00CA305A"/>
    <w:rsid w:val="00CA52A9"/>
    <w:rsid w:val="00CA5AB4"/>
    <w:rsid w:val="00CA66B0"/>
    <w:rsid w:val="00CB1283"/>
    <w:rsid w:val="00CB148C"/>
    <w:rsid w:val="00CB21EB"/>
    <w:rsid w:val="00CB2448"/>
    <w:rsid w:val="00CB4190"/>
    <w:rsid w:val="00CB65EC"/>
    <w:rsid w:val="00CB7375"/>
    <w:rsid w:val="00CC03F0"/>
    <w:rsid w:val="00CC313C"/>
    <w:rsid w:val="00CC74F7"/>
    <w:rsid w:val="00CD227B"/>
    <w:rsid w:val="00CD64F1"/>
    <w:rsid w:val="00CE36C6"/>
    <w:rsid w:val="00CE44C3"/>
    <w:rsid w:val="00CE50BC"/>
    <w:rsid w:val="00CE5493"/>
    <w:rsid w:val="00CE62D1"/>
    <w:rsid w:val="00CF01C9"/>
    <w:rsid w:val="00CF11E6"/>
    <w:rsid w:val="00CF46CD"/>
    <w:rsid w:val="00CF5774"/>
    <w:rsid w:val="00CF5F2E"/>
    <w:rsid w:val="00D00CBE"/>
    <w:rsid w:val="00D0449E"/>
    <w:rsid w:val="00D04F51"/>
    <w:rsid w:val="00D059E3"/>
    <w:rsid w:val="00D073B6"/>
    <w:rsid w:val="00D11E18"/>
    <w:rsid w:val="00D2056A"/>
    <w:rsid w:val="00D21D50"/>
    <w:rsid w:val="00D244D1"/>
    <w:rsid w:val="00D25E18"/>
    <w:rsid w:val="00D26988"/>
    <w:rsid w:val="00D334E2"/>
    <w:rsid w:val="00D346F9"/>
    <w:rsid w:val="00D37052"/>
    <w:rsid w:val="00D37953"/>
    <w:rsid w:val="00D40471"/>
    <w:rsid w:val="00D43071"/>
    <w:rsid w:val="00D43399"/>
    <w:rsid w:val="00D44779"/>
    <w:rsid w:val="00D46136"/>
    <w:rsid w:val="00D46183"/>
    <w:rsid w:val="00D46E96"/>
    <w:rsid w:val="00D50EC7"/>
    <w:rsid w:val="00D52242"/>
    <w:rsid w:val="00D569D6"/>
    <w:rsid w:val="00D57DF2"/>
    <w:rsid w:val="00D607DA"/>
    <w:rsid w:val="00D61C79"/>
    <w:rsid w:val="00D61F8C"/>
    <w:rsid w:val="00D63A43"/>
    <w:rsid w:val="00D63CFB"/>
    <w:rsid w:val="00D64F8E"/>
    <w:rsid w:val="00D65876"/>
    <w:rsid w:val="00D71B05"/>
    <w:rsid w:val="00D7452A"/>
    <w:rsid w:val="00D753E2"/>
    <w:rsid w:val="00D756A0"/>
    <w:rsid w:val="00D76E1B"/>
    <w:rsid w:val="00D83F3B"/>
    <w:rsid w:val="00D84705"/>
    <w:rsid w:val="00D84E67"/>
    <w:rsid w:val="00D87AE4"/>
    <w:rsid w:val="00D900ED"/>
    <w:rsid w:val="00D9047A"/>
    <w:rsid w:val="00D90DC7"/>
    <w:rsid w:val="00D9154F"/>
    <w:rsid w:val="00D92D02"/>
    <w:rsid w:val="00D93948"/>
    <w:rsid w:val="00DA1842"/>
    <w:rsid w:val="00DA247A"/>
    <w:rsid w:val="00DA2C47"/>
    <w:rsid w:val="00DA336B"/>
    <w:rsid w:val="00DA379A"/>
    <w:rsid w:val="00DA5D7F"/>
    <w:rsid w:val="00DA7262"/>
    <w:rsid w:val="00DA72DB"/>
    <w:rsid w:val="00DB41DA"/>
    <w:rsid w:val="00DB4DEA"/>
    <w:rsid w:val="00DB53C5"/>
    <w:rsid w:val="00DB545C"/>
    <w:rsid w:val="00DC27E5"/>
    <w:rsid w:val="00DC3391"/>
    <w:rsid w:val="00DC4495"/>
    <w:rsid w:val="00DC45BD"/>
    <w:rsid w:val="00DC6C92"/>
    <w:rsid w:val="00DC75CA"/>
    <w:rsid w:val="00DC7A13"/>
    <w:rsid w:val="00DD3C04"/>
    <w:rsid w:val="00DD594D"/>
    <w:rsid w:val="00DD77C3"/>
    <w:rsid w:val="00DD7EB6"/>
    <w:rsid w:val="00DE4E5B"/>
    <w:rsid w:val="00DE6911"/>
    <w:rsid w:val="00DE6F70"/>
    <w:rsid w:val="00DE6FA0"/>
    <w:rsid w:val="00DF5959"/>
    <w:rsid w:val="00DF7F84"/>
    <w:rsid w:val="00E00C89"/>
    <w:rsid w:val="00E00EA9"/>
    <w:rsid w:val="00E028E6"/>
    <w:rsid w:val="00E03B5B"/>
    <w:rsid w:val="00E03BC2"/>
    <w:rsid w:val="00E04C59"/>
    <w:rsid w:val="00E0755C"/>
    <w:rsid w:val="00E1255D"/>
    <w:rsid w:val="00E13A26"/>
    <w:rsid w:val="00E13DE7"/>
    <w:rsid w:val="00E21DEB"/>
    <w:rsid w:val="00E225F1"/>
    <w:rsid w:val="00E22939"/>
    <w:rsid w:val="00E23BD9"/>
    <w:rsid w:val="00E23FC8"/>
    <w:rsid w:val="00E2489A"/>
    <w:rsid w:val="00E25680"/>
    <w:rsid w:val="00E25C2C"/>
    <w:rsid w:val="00E27150"/>
    <w:rsid w:val="00E27726"/>
    <w:rsid w:val="00E41E85"/>
    <w:rsid w:val="00E42776"/>
    <w:rsid w:val="00E42F10"/>
    <w:rsid w:val="00E432A5"/>
    <w:rsid w:val="00E4335D"/>
    <w:rsid w:val="00E43364"/>
    <w:rsid w:val="00E443DF"/>
    <w:rsid w:val="00E4623C"/>
    <w:rsid w:val="00E46C7A"/>
    <w:rsid w:val="00E4750D"/>
    <w:rsid w:val="00E52582"/>
    <w:rsid w:val="00E529ED"/>
    <w:rsid w:val="00E54F30"/>
    <w:rsid w:val="00E60A96"/>
    <w:rsid w:val="00E61D49"/>
    <w:rsid w:val="00E62652"/>
    <w:rsid w:val="00E629BF"/>
    <w:rsid w:val="00E631BE"/>
    <w:rsid w:val="00E640DE"/>
    <w:rsid w:val="00E669B7"/>
    <w:rsid w:val="00E66C04"/>
    <w:rsid w:val="00E7212A"/>
    <w:rsid w:val="00E72D11"/>
    <w:rsid w:val="00E72EA7"/>
    <w:rsid w:val="00E736DD"/>
    <w:rsid w:val="00E7370A"/>
    <w:rsid w:val="00E7427D"/>
    <w:rsid w:val="00E75EE4"/>
    <w:rsid w:val="00E7632E"/>
    <w:rsid w:val="00E773A4"/>
    <w:rsid w:val="00E80A4A"/>
    <w:rsid w:val="00E8198E"/>
    <w:rsid w:val="00E83461"/>
    <w:rsid w:val="00E85A4B"/>
    <w:rsid w:val="00E9085F"/>
    <w:rsid w:val="00E91D48"/>
    <w:rsid w:val="00E929B6"/>
    <w:rsid w:val="00E94B4D"/>
    <w:rsid w:val="00E95BDE"/>
    <w:rsid w:val="00E95BF3"/>
    <w:rsid w:val="00EA17CE"/>
    <w:rsid w:val="00EA21EE"/>
    <w:rsid w:val="00EA6048"/>
    <w:rsid w:val="00EA71C5"/>
    <w:rsid w:val="00EA7795"/>
    <w:rsid w:val="00EB1EE3"/>
    <w:rsid w:val="00EB33EF"/>
    <w:rsid w:val="00EB34FE"/>
    <w:rsid w:val="00EB3C71"/>
    <w:rsid w:val="00EC056E"/>
    <w:rsid w:val="00EC226D"/>
    <w:rsid w:val="00EC40D5"/>
    <w:rsid w:val="00EC4844"/>
    <w:rsid w:val="00ED0FC0"/>
    <w:rsid w:val="00ED3347"/>
    <w:rsid w:val="00ED3513"/>
    <w:rsid w:val="00ED410F"/>
    <w:rsid w:val="00ED6526"/>
    <w:rsid w:val="00EE0FC2"/>
    <w:rsid w:val="00EE1B67"/>
    <w:rsid w:val="00EE4D1A"/>
    <w:rsid w:val="00EE6675"/>
    <w:rsid w:val="00EF030A"/>
    <w:rsid w:val="00EF3CBF"/>
    <w:rsid w:val="00EF449F"/>
    <w:rsid w:val="00EF5396"/>
    <w:rsid w:val="00EF66B4"/>
    <w:rsid w:val="00EF68C6"/>
    <w:rsid w:val="00EF6F6F"/>
    <w:rsid w:val="00F00C01"/>
    <w:rsid w:val="00F00F95"/>
    <w:rsid w:val="00F01B71"/>
    <w:rsid w:val="00F02179"/>
    <w:rsid w:val="00F0534B"/>
    <w:rsid w:val="00F05746"/>
    <w:rsid w:val="00F1053A"/>
    <w:rsid w:val="00F14C55"/>
    <w:rsid w:val="00F16363"/>
    <w:rsid w:val="00F16C4B"/>
    <w:rsid w:val="00F2021C"/>
    <w:rsid w:val="00F31750"/>
    <w:rsid w:val="00F32E2F"/>
    <w:rsid w:val="00F3441D"/>
    <w:rsid w:val="00F35EDC"/>
    <w:rsid w:val="00F374EC"/>
    <w:rsid w:val="00F4392A"/>
    <w:rsid w:val="00F43A83"/>
    <w:rsid w:val="00F4418C"/>
    <w:rsid w:val="00F47E8E"/>
    <w:rsid w:val="00F5215F"/>
    <w:rsid w:val="00F53345"/>
    <w:rsid w:val="00F53BE9"/>
    <w:rsid w:val="00F53E41"/>
    <w:rsid w:val="00F5427F"/>
    <w:rsid w:val="00F54D68"/>
    <w:rsid w:val="00F54F43"/>
    <w:rsid w:val="00F6118A"/>
    <w:rsid w:val="00F629EE"/>
    <w:rsid w:val="00F64586"/>
    <w:rsid w:val="00F70CCD"/>
    <w:rsid w:val="00F728AB"/>
    <w:rsid w:val="00F74381"/>
    <w:rsid w:val="00F76236"/>
    <w:rsid w:val="00F764CA"/>
    <w:rsid w:val="00F775F0"/>
    <w:rsid w:val="00F814DF"/>
    <w:rsid w:val="00F830E5"/>
    <w:rsid w:val="00F8352A"/>
    <w:rsid w:val="00F842DD"/>
    <w:rsid w:val="00F8492B"/>
    <w:rsid w:val="00F84FB9"/>
    <w:rsid w:val="00F8511B"/>
    <w:rsid w:val="00F867F0"/>
    <w:rsid w:val="00F91AA4"/>
    <w:rsid w:val="00F921AA"/>
    <w:rsid w:val="00F92AF1"/>
    <w:rsid w:val="00F95047"/>
    <w:rsid w:val="00FA047F"/>
    <w:rsid w:val="00FA1567"/>
    <w:rsid w:val="00FA378A"/>
    <w:rsid w:val="00FA551A"/>
    <w:rsid w:val="00FB12FB"/>
    <w:rsid w:val="00FB4AE4"/>
    <w:rsid w:val="00FB5168"/>
    <w:rsid w:val="00FB5299"/>
    <w:rsid w:val="00FB6A5B"/>
    <w:rsid w:val="00FB774E"/>
    <w:rsid w:val="00FC0718"/>
    <w:rsid w:val="00FC1E28"/>
    <w:rsid w:val="00FC560A"/>
    <w:rsid w:val="00FD0EDD"/>
    <w:rsid w:val="00FD1946"/>
    <w:rsid w:val="00FD1E0F"/>
    <w:rsid w:val="00FD53ED"/>
    <w:rsid w:val="00FD7D7C"/>
    <w:rsid w:val="00FE0A37"/>
    <w:rsid w:val="00FE43EB"/>
    <w:rsid w:val="00FE4AA0"/>
    <w:rsid w:val="00FE5FB5"/>
    <w:rsid w:val="00FF082A"/>
    <w:rsid w:val="00FF278D"/>
    <w:rsid w:val="00FF3952"/>
    <w:rsid w:val="00FF407F"/>
    <w:rsid w:val="00FF47B7"/>
    <w:rsid w:val="00FF5161"/>
    <w:rsid w:val="012C2FF8"/>
    <w:rsid w:val="03A34D06"/>
    <w:rsid w:val="03D52F56"/>
    <w:rsid w:val="04CA256A"/>
    <w:rsid w:val="0A8330D0"/>
    <w:rsid w:val="0BB41243"/>
    <w:rsid w:val="0BEF7DA3"/>
    <w:rsid w:val="0EBE14FC"/>
    <w:rsid w:val="10F058D7"/>
    <w:rsid w:val="2D5531EF"/>
    <w:rsid w:val="2D5F1580"/>
    <w:rsid w:val="3E2A7B0A"/>
    <w:rsid w:val="403A30ED"/>
    <w:rsid w:val="409D5390"/>
    <w:rsid w:val="41F25CC2"/>
    <w:rsid w:val="44DB3186"/>
    <w:rsid w:val="481E7A60"/>
    <w:rsid w:val="4E925476"/>
    <w:rsid w:val="5D433711"/>
    <w:rsid w:val="64CC31ED"/>
    <w:rsid w:val="6B1030AF"/>
    <w:rsid w:val="6C2B4084"/>
    <w:rsid w:val="6D596CF4"/>
    <w:rsid w:val="799A648F"/>
    <w:rsid w:val="7CAA38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annotation reference"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BF4"/>
    <w:pPr>
      <w:widowControl w:val="0"/>
      <w:jc w:val="both"/>
    </w:pPr>
    <w:rPr>
      <w:rFonts w:ascii="Calibri" w:hAnsi="Calibri" w:cs="黑体"/>
      <w:kern w:val="2"/>
      <w:sz w:val="21"/>
      <w:szCs w:val="22"/>
    </w:rPr>
  </w:style>
  <w:style w:type="paragraph" w:styleId="1">
    <w:name w:val="heading 1"/>
    <w:basedOn w:val="a"/>
    <w:next w:val="a"/>
    <w:link w:val="1Char"/>
    <w:uiPriority w:val="9"/>
    <w:qFormat/>
    <w:rsid w:val="00DA2C47"/>
    <w:pPr>
      <w:keepNext/>
      <w:keepLines/>
      <w:spacing w:line="578" w:lineRule="auto"/>
      <w:outlineLvl w:val="0"/>
    </w:pPr>
    <w:rPr>
      <w:rFonts w:ascii="Times New Roman" w:eastAsia="华文楷体" w:hAnsi="Times New Roman" w:cs="Times New Roman"/>
      <w:b/>
      <w:bCs/>
      <w:kern w:val="44"/>
      <w:sz w:val="32"/>
      <w:szCs w:val="44"/>
    </w:rPr>
  </w:style>
  <w:style w:type="paragraph" w:styleId="2">
    <w:name w:val="heading 2"/>
    <w:basedOn w:val="a"/>
    <w:next w:val="a"/>
    <w:link w:val="2Char1"/>
    <w:uiPriority w:val="99"/>
    <w:qFormat/>
    <w:rsid w:val="00DA2C47"/>
    <w:pPr>
      <w:keepNext/>
      <w:keepLines/>
      <w:spacing w:before="20" w:after="20" w:line="416" w:lineRule="auto"/>
      <w:outlineLvl w:val="1"/>
    </w:pPr>
    <w:rPr>
      <w:rFonts w:ascii="Arial" w:eastAsia="黑体" w:hAnsi="Arial" w:cs="Times New Roman"/>
      <w:b/>
      <w:bCs/>
      <w:kern w:val="0"/>
      <w:sz w:val="32"/>
      <w:szCs w:val="32"/>
    </w:rPr>
  </w:style>
  <w:style w:type="paragraph" w:styleId="3">
    <w:name w:val="heading 3"/>
    <w:basedOn w:val="a"/>
    <w:next w:val="a"/>
    <w:link w:val="3Char"/>
    <w:uiPriority w:val="9"/>
    <w:qFormat/>
    <w:rsid w:val="00DA2C47"/>
    <w:pPr>
      <w:keepNext/>
      <w:keepLines/>
      <w:spacing w:before="260" w:after="260" w:line="416" w:lineRule="auto"/>
      <w:outlineLvl w:val="2"/>
    </w:pPr>
    <w:rPr>
      <w:rFonts w:ascii="Times New Roman" w:hAnsi="Times New Roman" w:cs="Times New Roman"/>
      <w:b/>
      <w:bCs/>
      <w:kern w:val="0"/>
      <w:sz w:val="32"/>
      <w:szCs w:val="32"/>
    </w:rPr>
  </w:style>
  <w:style w:type="paragraph" w:styleId="5">
    <w:name w:val="heading 5"/>
    <w:basedOn w:val="a"/>
    <w:next w:val="a"/>
    <w:link w:val="5Char"/>
    <w:uiPriority w:val="9"/>
    <w:qFormat/>
    <w:rsid w:val="00DA2C47"/>
    <w:pPr>
      <w:keepNext/>
      <w:keepLines/>
      <w:spacing w:before="280" w:after="290" w:line="376" w:lineRule="auto"/>
      <w:outlineLvl w:val="4"/>
    </w:pPr>
    <w:rPr>
      <w:rFonts w:ascii="Times New Roman" w:hAnsi="Times New Roman"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link w:val="a3"/>
    <w:uiPriority w:val="99"/>
    <w:semiHidden/>
    <w:rsid w:val="00DA2C47"/>
    <w:rPr>
      <w:sz w:val="18"/>
      <w:szCs w:val="18"/>
    </w:rPr>
  </w:style>
  <w:style w:type="character" w:customStyle="1" w:styleId="3Char">
    <w:name w:val="标题 3 Char"/>
    <w:link w:val="3"/>
    <w:uiPriority w:val="9"/>
    <w:rsid w:val="00DA2C47"/>
    <w:rPr>
      <w:b/>
      <w:bCs/>
      <w:sz w:val="32"/>
      <w:szCs w:val="32"/>
    </w:rPr>
  </w:style>
  <w:style w:type="character" w:customStyle="1" w:styleId="Char0">
    <w:name w:val="文档结构图 Char"/>
    <w:link w:val="a4"/>
    <w:uiPriority w:val="99"/>
    <w:semiHidden/>
    <w:rsid w:val="00DA2C47"/>
    <w:rPr>
      <w:rFonts w:ascii="宋体" w:eastAsia="宋体"/>
      <w:sz w:val="18"/>
      <w:szCs w:val="18"/>
    </w:rPr>
  </w:style>
  <w:style w:type="character" w:customStyle="1" w:styleId="Char1">
    <w:name w:val="批注文字 Char"/>
    <w:basedOn w:val="a0"/>
    <w:link w:val="a5"/>
    <w:rsid w:val="00DA2C47"/>
  </w:style>
  <w:style w:type="character" w:customStyle="1" w:styleId="Char2">
    <w:name w:val="页眉 Char"/>
    <w:link w:val="a6"/>
    <w:uiPriority w:val="99"/>
    <w:rsid w:val="00DA2C47"/>
    <w:rPr>
      <w:sz w:val="18"/>
      <w:szCs w:val="18"/>
    </w:rPr>
  </w:style>
  <w:style w:type="character" w:customStyle="1" w:styleId="Char3">
    <w:name w:val="页脚 Char"/>
    <w:link w:val="a7"/>
    <w:uiPriority w:val="99"/>
    <w:rsid w:val="00DA2C47"/>
    <w:rPr>
      <w:sz w:val="18"/>
      <w:szCs w:val="18"/>
    </w:rPr>
  </w:style>
  <w:style w:type="character" w:styleId="a8">
    <w:name w:val="FollowedHyperlink"/>
    <w:uiPriority w:val="99"/>
    <w:unhideWhenUsed/>
    <w:rsid w:val="00DA2C47"/>
    <w:rPr>
      <w:color w:val="800080"/>
      <w:u w:val="single"/>
    </w:rPr>
  </w:style>
  <w:style w:type="character" w:styleId="a9">
    <w:name w:val="Hyperlink"/>
    <w:uiPriority w:val="99"/>
    <w:unhideWhenUsed/>
    <w:rsid w:val="00DA2C47"/>
    <w:rPr>
      <w:color w:val="0000FF"/>
      <w:u w:val="single"/>
    </w:rPr>
  </w:style>
  <w:style w:type="character" w:styleId="aa">
    <w:name w:val="annotation reference"/>
    <w:uiPriority w:val="99"/>
    <w:unhideWhenUsed/>
    <w:rsid w:val="00DA2C47"/>
    <w:rPr>
      <w:sz w:val="21"/>
      <w:szCs w:val="21"/>
    </w:rPr>
  </w:style>
  <w:style w:type="character" w:customStyle="1" w:styleId="Char4">
    <w:name w:val="标题 Char"/>
    <w:link w:val="ab"/>
    <w:uiPriority w:val="10"/>
    <w:rsid w:val="00DA2C47"/>
    <w:rPr>
      <w:rFonts w:ascii="Cambria" w:eastAsia="华文楷体" w:hAnsi="Cambria" w:cs="黑体"/>
      <w:b/>
      <w:bCs/>
      <w:sz w:val="44"/>
      <w:szCs w:val="32"/>
    </w:rPr>
  </w:style>
  <w:style w:type="character" w:customStyle="1" w:styleId="2Char1">
    <w:name w:val="标题 2 Char1"/>
    <w:link w:val="2"/>
    <w:uiPriority w:val="99"/>
    <w:locked/>
    <w:rsid w:val="00DA2C47"/>
    <w:rPr>
      <w:rFonts w:ascii="Arial" w:eastAsia="黑体" w:hAnsi="Arial" w:cs="Times New Roman"/>
      <w:b/>
      <w:bCs/>
      <w:sz w:val="32"/>
      <w:szCs w:val="32"/>
    </w:rPr>
  </w:style>
  <w:style w:type="character" w:customStyle="1" w:styleId="1Char">
    <w:name w:val="标题 1 Char"/>
    <w:link w:val="1"/>
    <w:uiPriority w:val="9"/>
    <w:rsid w:val="00DA2C47"/>
    <w:rPr>
      <w:rFonts w:ascii="Times New Roman" w:eastAsia="华文楷体" w:hAnsi="Times New Roman" w:cs="Times New Roman"/>
      <w:b/>
      <w:bCs/>
      <w:kern w:val="44"/>
      <w:sz w:val="32"/>
      <w:szCs w:val="44"/>
    </w:rPr>
  </w:style>
  <w:style w:type="character" w:customStyle="1" w:styleId="2Char">
    <w:name w:val="标题 2 Char"/>
    <w:uiPriority w:val="9"/>
    <w:rsid w:val="00DA2C47"/>
    <w:rPr>
      <w:rFonts w:ascii="Cambria" w:eastAsia="宋体" w:hAnsi="Cambria" w:cs="黑体"/>
      <w:b/>
      <w:bCs/>
      <w:sz w:val="32"/>
      <w:szCs w:val="32"/>
    </w:rPr>
  </w:style>
  <w:style w:type="character" w:customStyle="1" w:styleId="5Char">
    <w:name w:val="标题 5 Char"/>
    <w:link w:val="5"/>
    <w:uiPriority w:val="9"/>
    <w:rsid w:val="00DA2C47"/>
    <w:rPr>
      <w:b/>
      <w:bCs/>
      <w:sz w:val="28"/>
      <w:szCs w:val="28"/>
    </w:rPr>
  </w:style>
  <w:style w:type="character" w:customStyle="1" w:styleId="Char5">
    <w:name w:val="批注主题 Char"/>
    <w:link w:val="ac"/>
    <w:uiPriority w:val="99"/>
    <w:semiHidden/>
    <w:rsid w:val="00DA2C47"/>
    <w:rPr>
      <w:b/>
      <w:bCs/>
    </w:rPr>
  </w:style>
  <w:style w:type="paragraph" w:styleId="7">
    <w:name w:val="toc 7"/>
    <w:basedOn w:val="a"/>
    <w:next w:val="a"/>
    <w:uiPriority w:val="39"/>
    <w:unhideWhenUsed/>
    <w:rsid w:val="00DA2C47"/>
    <w:pPr>
      <w:ind w:left="1050"/>
      <w:jc w:val="left"/>
    </w:pPr>
    <w:rPr>
      <w:sz w:val="20"/>
      <w:szCs w:val="20"/>
    </w:rPr>
  </w:style>
  <w:style w:type="paragraph" w:styleId="ac">
    <w:name w:val="annotation subject"/>
    <w:basedOn w:val="a5"/>
    <w:next w:val="a5"/>
    <w:link w:val="Char5"/>
    <w:uiPriority w:val="99"/>
    <w:unhideWhenUsed/>
    <w:rsid w:val="00DA2C47"/>
    <w:rPr>
      <w:rFonts w:ascii="Times New Roman" w:hAnsi="Times New Roman" w:cs="Times New Roman"/>
      <w:b/>
      <w:bCs/>
      <w:kern w:val="0"/>
      <w:sz w:val="20"/>
      <w:szCs w:val="20"/>
    </w:rPr>
  </w:style>
  <w:style w:type="paragraph" w:customStyle="1" w:styleId="TOC1">
    <w:name w:val="TOC 标题1"/>
    <w:basedOn w:val="1"/>
    <w:next w:val="a"/>
    <w:uiPriority w:val="39"/>
    <w:unhideWhenUsed/>
    <w:qFormat/>
    <w:rsid w:val="00DA2C47"/>
    <w:pPr>
      <w:widowControl/>
      <w:spacing w:before="480" w:line="276" w:lineRule="auto"/>
      <w:jc w:val="left"/>
      <w:outlineLvl w:val="9"/>
    </w:pPr>
    <w:rPr>
      <w:rFonts w:ascii="Cambria" w:eastAsia="宋体" w:hAnsi="Cambria" w:cs="黑体"/>
      <w:color w:val="365F90"/>
      <w:kern w:val="0"/>
      <w:sz w:val="28"/>
      <w:szCs w:val="28"/>
    </w:rPr>
  </w:style>
  <w:style w:type="paragraph" w:styleId="a4">
    <w:name w:val="Document Map"/>
    <w:basedOn w:val="a"/>
    <w:link w:val="Char0"/>
    <w:uiPriority w:val="99"/>
    <w:unhideWhenUsed/>
    <w:rsid w:val="00DA2C47"/>
    <w:rPr>
      <w:rFonts w:ascii="宋体" w:hAnsi="Times New Roman" w:cs="Times New Roman"/>
      <w:kern w:val="0"/>
      <w:sz w:val="18"/>
      <w:szCs w:val="18"/>
    </w:rPr>
  </w:style>
  <w:style w:type="paragraph" w:styleId="a5">
    <w:name w:val="annotation text"/>
    <w:basedOn w:val="a"/>
    <w:link w:val="Char1"/>
    <w:unhideWhenUsed/>
    <w:rsid w:val="00DA2C47"/>
    <w:pPr>
      <w:jc w:val="left"/>
    </w:pPr>
  </w:style>
  <w:style w:type="paragraph" w:styleId="9">
    <w:name w:val="toc 9"/>
    <w:basedOn w:val="a"/>
    <w:next w:val="a"/>
    <w:uiPriority w:val="39"/>
    <w:unhideWhenUsed/>
    <w:rsid w:val="00DA2C47"/>
    <w:pPr>
      <w:ind w:left="1470"/>
      <w:jc w:val="left"/>
    </w:pPr>
    <w:rPr>
      <w:sz w:val="20"/>
      <w:szCs w:val="20"/>
    </w:rPr>
  </w:style>
  <w:style w:type="paragraph" w:styleId="a7">
    <w:name w:val="footer"/>
    <w:basedOn w:val="a"/>
    <w:link w:val="Char3"/>
    <w:uiPriority w:val="99"/>
    <w:unhideWhenUsed/>
    <w:rsid w:val="00DA2C47"/>
    <w:pPr>
      <w:tabs>
        <w:tab w:val="center" w:pos="4153"/>
        <w:tab w:val="right" w:pos="8306"/>
      </w:tabs>
      <w:snapToGrid w:val="0"/>
      <w:jc w:val="left"/>
    </w:pPr>
    <w:rPr>
      <w:rFonts w:ascii="Times New Roman" w:hAnsi="Times New Roman" w:cs="Times New Roman"/>
      <w:kern w:val="0"/>
      <w:sz w:val="18"/>
      <w:szCs w:val="18"/>
    </w:rPr>
  </w:style>
  <w:style w:type="paragraph" w:styleId="50">
    <w:name w:val="toc 5"/>
    <w:basedOn w:val="a"/>
    <w:next w:val="a"/>
    <w:uiPriority w:val="39"/>
    <w:unhideWhenUsed/>
    <w:rsid w:val="00DA2C47"/>
    <w:pPr>
      <w:ind w:left="630"/>
      <w:jc w:val="left"/>
    </w:pPr>
    <w:rPr>
      <w:sz w:val="20"/>
      <w:szCs w:val="20"/>
    </w:rPr>
  </w:style>
  <w:style w:type="paragraph" w:styleId="6">
    <w:name w:val="toc 6"/>
    <w:basedOn w:val="a"/>
    <w:next w:val="a"/>
    <w:uiPriority w:val="39"/>
    <w:unhideWhenUsed/>
    <w:rsid w:val="00DA2C47"/>
    <w:pPr>
      <w:ind w:left="840"/>
      <w:jc w:val="left"/>
    </w:pPr>
    <w:rPr>
      <w:sz w:val="20"/>
      <w:szCs w:val="20"/>
    </w:rPr>
  </w:style>
  <w:style w:type="paragraph" w:styleId="10">
    <w:name w:val="toc 1"/>
    <w:basedOn w:val="a"/>
    <w:next w:val="a"/>
    <w:uiPriority w:val="39"/>
    <w:unhideWhenUsed/>
    <w:qFormat/>
    <w:rsid w:val="00DA2C47"/>
    <w:pPr>
      <w:tabs>
        <w:tab w:val="right" w:leader="dot" w:pos="9317"/>
      </w:tabs>
      <w:spacing w:before="360"/>
      <w:contextualSpacing/>
      <w:jc w:val="left"/>
    </w:pPr>
    <w:rPr>
      <w:rFonts w:ascii="宋体" w:hAnsi="宋体" w:cs="Arial"/>
      <w:b/>
      <w:bCs/>
      <w:caps/>
      <w:sz w:val="24"/>
      <w:szCs w:val="24"/>
    </w:rPr>
  </w:style>
  <w:style w:type="paragraph" w:styleId="8">
    <w:name w:val="toc 8"/>
    <w:basedOn w:val="a"/>
    <w:next w:val="a"/>
    <w:uiPriority w:val="39"/>
    <w:unhideWhenUsed/>
    <w:rsid w:val="00DA2C47"/>
    <w:pPr>
      <w:ind w:left="1260"/>
      <w:jc w:val="left"/>
    </w:pPr>
    <w:rPr>
      <w:sz w:val="20"/>
      <w:szCs w:val="20"/>
    </w:rPr>
  </w:style>
  <w:style w:type="paragraph" w:styleId="30">
    <w:name w:val="toc 3"/>
    <w:basedOn w:val="a"/>
    <w:next w:val="a"/>
    <w:uiPriority w:val="39"/>
    <w:unhideWhenUsed/>
    <w:qFormat/>
    <w:rsid w:val="00DA2C47"/>
    <w:pPr>
      <w:ind w:left="210"/>
      <w:jc w:val="left"/>
    </w:pPr>
    <w:rPr>
      <w:sz w:val="20"/>
      <w:szCs w:val="20"/>
    </w:rPr>
  </w:style>
  <w:style w:type="paragraph" w:styleId="20">
    <w:name w:val="toc 2"/>
    <w:basedOn w:val="a"/>
    <w:next w:val="a"/>
    <w:uiPriority w:val="39"/>
    <w:unhideWhenUsed/>
    <w:qFormat/>
    <w:rsid w:val="00DA2C47"/>
    <w:pPr>
      <w:tabs>
        <w:tab w:val="right" w:leader="dot" w:pos="9317"/>
      </w:tabs>
      <w:spacing w:before="240"/>
      <w:contextualSpacing/>
      <w:jc w:val="left"/>
    </w:pPr>
    <w:rPr>
      <w:rFonts w:ascii="宋体" w:hAnsi="宋体"/>
      <w:b/>
      <w:bCs/>
      <w:sz w:val="20"/>
      <w:szCs w:val="20"/>
    </w:rPr>
  </w:style>
  <w:style w:type="paragraph" w:styleId="4">
    <w:name w:val="toc 4"/>
    <w:basedOn w:val="a"/>
    <w:next w:val="a"/>
    <w:uiPriority w:val="39"/>
    <w:unhideWhenUsed/>
    <w:rsid w:val="00DA2C47"/>
    <w:pPr>
      <w:ind w:left="420"/>
      <w:jc w:val="left"/>
    </w:pPr>
    <w:rPr>
      <w:sz w:val="20"/>
      <w:szCs w:val="20"/>
    </w:rPr>
  </w:style>
  <w:style w:type="paragraph" w:styleId="a6">
    <w:name w:val="header"/>
    <w:basedOn w:val="a"/>
    <w:link w:val="Char2"/>
    <w:uiPriority w:val="99"/>
    <w:unhideWhenUsed/>
    <w:rsid w:val="00DA2C47"/>
    <w:pPr>
      <w:pBdr>
        <w:bottom w:val="single" w:sz="6" w:space="1" w:color="auto"/>
      </w:pBdr>
      <w:tabs>
        <w:tab w:val="center" w:pos="4153"/>
        <w:tab w:val="right" w:pos="8306"/>
      </w:tabs>
      <w:snapToGrid w:val="0"/>
      <w:jc w:val="center"/>
    </w:pPr>
    <w:rPr>
      <w:rFonts w:ascii="Times New Roman" w:hAnsi="Times New Roman" w:cs="Times New Roman"/>
      <w:kern w:val="0"/>
      <w:sz w:val="18"/>
      <w:szCs w:val="18"/>
    </w:rPr>
  </w:style>
  <w:style w:type="paragraph" w:styleId="a3">
    <w:name w:val="Balloon Text"/>
    <w:basedOn w:val="a"/>
    <w:link w:val="Char"/>
    <w:uiPriority w:val="99"/>
    <w:unhideWhenUsed/>
    <w:rsid w:val="00DA2C47"/>
    <w:rPr>
      <w:rFonts w:ascii="Times New Roman" w:hAnsi="Times New Roman" w:cs="Times New Roman"/>
      <w:kern w:val="0"/>
      <w:sz w:val="18"/>
      <w:szCs w:val="18"/>
    </w:rPr>
  </w:style>
  <w:style w:type="paragraph" w:styleId="ab">
    <w:name w:val="Title"/>
    <w:basedOn w:val="a"/>
    <w:next w:val="a"/>
    <w:link w:val="Char4"/>
    <w:uiPriority w:val="10"/>
    <w:qFormat/>
    <w:rsid w:val="00DA2C47"/>
    <w:pPr>
      <w:spacing w:before="240" w:after="60"/>
      <w:jc w:val="center"/>
      <w:outlineLvl w:val="0"/>
    </w:pPr>
    <w:rPr>
      <w:rFonts w:ascii="Cambria" w:eastAsia="华文楷体" w:hAnsi="Cambria" w:cs="Times New Roman"/>
      <w:b/>
      <w:bCs/>
      <w:kern w:val="0"/>
      <w:sz w:val="44"/>
      <w:szCs w:val="32"/>
    </w:rPr>
  </w:style>
  <w:style w:type="paragraph" w:customStyle="1" w:styleId="11">
    <w:name w:val="列出段落1"/>
    <w:basedOn w:val="a"/>
    <w:uiPriority w:val="34"/>
    <w:qFormat/>
    <w:rsid w:val="00DA2C47"/>
    <w:pPr>
      <w:ind w:firstLineChars="200" w:firstLine="420"/>
    </w:pPr>
  </w:style>
  <w:style w:type="paragraph" w:styleId="ad">
    <w:name w:val="Revision"/>
    <w:hidden/>
    <w:uiPriority w:val="99"/>
    <w:unhideWhenUsed/>
    <w:rsid w:val="003B7E97"/>
    <w:rPr>
      <w:rFonts w:ascii="Calibri" w:hAnsi="Calibri" w:cs="黑体"/>
      <w:kern w:val="2"/>
      <w:sz w:val="21"/>
      <w:szCs w:val="22"/>
    </w:rPr>
  </w:style>
  <w:style w:type="paragraph" w:styleId="TOC">
    <w:name w:val="TOC Heading"/>
    <w:basedOn w:val="1"/>
    <w:next w:val="a"/>
    <w:uiPriority w:val="39"/>
    <w:unhideWhenUsed/>
    <w:qFormat/>
    <w:rsid w:val="00E736DD"/>
    <w:pPr>
      <w:widowControl/>
      <w:spacing w:before="240" w:line="259" w:lineRule="auto"/>
      <w:jc w:val="left"/>
      <w:outlineLvl w:val="9"/>
    </w:pPr>
    <w:rPr>
      <w:rFonts w:ascii="Calibri Light" w:eastAsia="宋体" w:hAnsi="Calibri Light"/>
      <w:b w:val="0"/>
      <w:bCs w:val="0"/>
      <w:color w:val="2E74B5"/>
      <w:kern w:val="0"/>
      <w:szCs w:val="32"/>
    </w:rPr>
  </w:style>
  <w:style w:type="paragraph" w:styleId="ae">
    <w:name w:val="footnote text"/>
    <w:basedOn w:val="a"/>
    <w:link w:val="Char6"/>
    <w:unhideWhenUsed/>
    <w:rsid w:val="00F830E5"/>
    <w:pPr>
      <w:snapToGrid w:val="0"/>
      <w:jc w:val="left"/>
    </w:pPr>
    <w:rPr>
      <w:rFonts w:cs="Times New Roman"/>
      <w:sz w:val="18"/>
      <w:szCs w:val="18"/>
    </w:rPr>
  </w:style>
  <w:style w:type="character" w:customStyle="1" w:styleId="Char6">
    <w:name w:val="脚注文本 Char"/>
    <w:link w:val="ae"/>
    <w:rsid w:val="00F830E5"/>
    <w:rPr>
      <w:rFonts w:ascii="Calibri" w:hAnsi="Calibri" w:cs="黑体"/>
      <w:kern w:val="2"/>
      <w:sz w:val="18"/>
      <w:szCs w:val="18"/>
    </w:rPr>
  </w:style>
  <w:style w:type="character" w:styleId="af">
    <w:name w:val="footnote reference"/>
    <w:semiHidden/>
    <w:unhideWhenUsed/>
    <w:rsid w:val="00F830E5"/>
    <w:rPr>
      <w:vertAlign w:val="superscript"/>
    </w:rPr>
  </w:style>
  <w:style w:type="paragraph" w:styleId="af0">
    <w:name w:val="List Paragraph"/>
    <w:basedOn w:val="a"/>
    <w:uiPriority w:val="34"/>
    <w:qFormat/>
    <w:rsid w:val="00A150D1"/>
    <w:pPr>
      <w:ind w:firstLineChars="200" w:firstLine="420"/>
    </w:pPr>
    <w:rPr>
      <w:rFonts w:cs="Times New Roman"/>
    </w:rPr>
  </w:style>
  <w:style w:type="table" w:styleId="af1">
    <w:name w:val="Table Grid"/>
    <w:basedOn w:val="a1"/>
    <w:uiPriority w:val="59"/>
    <w:rsid w:val="00722C7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Emphasis"/>
    <w:basedOn w:val="a0"/>
    <w:uiPriority w:val="20"/>
    <w:qFormat/>
    <w:rsid w:val="00562C4F"/>
    <w:rPr>
      <w:i/>
      <w:iCs/>
    </w:rPr>
  </w:style>
</w:styles>
</file>

<file path=word/webSettings.xml><?xml version="1.0" encoding="utf-8"?>
<w:webSettings xmlns:r="http://schemas.openxmlformats.org/officeDocument/2006/relationships" xmlns:w="http://schemas.openxmlformats.org/wordprocessingml/2006/main">
  <w:divs>
    <w:div w:id="5602063">
      <w:bodyDiv w:val="1"/>
      <w:marLeft w:val="0"/>
      <w:marRight w:val="0"/>
      <w:marTop w:val="0"/>
      <w:marBottom w:val="0"/>
      <w:divBdr>
        <w:top w:val="none" w:sz="0" w:space="0" w:color="auto"/>
        <w:left w:val="none" w:sz="0" w:space="0" w:color="auto"/>
        <w:bottom w:val="none" w:sz="0" w:space="0" w:color="auto"/>
        <w:right w:val="none" w:sz="0" w:space="0" w:color="auto"/>
      </w:divBdr>
      <w:divsChild>
        <w:div w:id="1381900991">
          <w:marLeft w:val="1714"/>
          <w:marRight w:val="0"/>
          <w:marTop w:val="0"/>
          <w:marBottom w:val="0"/>
          <w:divBdr>
            <w:top w:val="none" w:sz="0" w:space="0" w:color="auto"/>
            <w:left w:val="none" w:sz="0" w:space="0" w:color="auto"/>
            <w:bottom w:val="none" w:sz="0" w:space="0" w:color="auto"/>
            <w:right w:val="none" w:sz="0" w:space="0" w:color="auto"/>
          </w:divBdr>
        </w:div>
      </w:divsChild>
    </w:div>
    <w:div w:id="20978068">
      <w:bodyDiv w:val="1"/>
      <w:marLeft w:val="0"/>
      <w:marRight w:val="0"/>
      <w:marTop w:val="0"/>
      <w:marBottom w:val="0"/>
      <w:divBdr>
        <w:top w:val="none" w:sz="0" w:space="0" w:color="auto"/>
        <w:left w:val="none" w:sz="0" w:space="0" w:color="auto"/>
        <w:bottom w:val="none" w:sz="0" w:space="0" w:color="auto"/>
        <w:right w:val="none" w:sz="0" w:space="0" w:color="auto"/>
      </w:divBdr>
    </w:div>
    <w:div w:id="47346104">
      <w:bodyDiv w:val="1"/>
      <w:marLeft w:val="0"/>
      <w:marRight w:val="0"/>
      <w:marTop w:val="0"/>
      <w:marBottom w:val="0"/>
      <w:divBdr>
        <w:top w:val="none" w:sz="0" w:space="0" w:color="auto"/>
        <w:left w:val="none" w:sz="0" w:space="0" w:color="auto"/>
        <w:bottom w:val="none" w:sz="0" w:space="0" w:color="auto"/>
        <w:right w:val="none" w:sz="0" w:space="0" w:color="auto"/>
      </w:divBdr>
    </w:div>
    <w:div w:id="70809277">
      <w:bodyDiv w:val="1"/>
      <w:marLeft w:val="0"/>
      <w:marRight w:val="0"/>
      <w:marTop w:val="0"/>
      <w:marBottom w:val="0"/>
      <w:divBdr>
        <w:top w:val="none" w:sz="0" w:space="0" w:color="auto"/>
        <w:left w:val="none" w:sz="0" w:space="0" w:color="auto"/>
        <w:bottom w:val="none" w:sz="0" w:space="0" w:color="auto"/>
        <w:right w:val="none" w:sz="0" w:space="0" w:color="auto"/>
      </w:divBdr>
    </w:div>
    <w:div w:id="91315538">
      <w:bodyDiv w:val="1"/>
      <w:marLeft w:val="0"/>
      <w:marRight w:val="0"/>
      <w:marTop w:val="0"/>
      <w:marBottom w:val="0"/>
      <w:divBdr>
        <w:top w:val="none" w:sz="0" w:space="0" w:color="auto"/>
        <w:left w:val="none" w:sz="0" w:space="0" w:color="auto"/>
        <w:bottom w:val="none" w:sz="0" w:space="0" w:color="auto"/>
        <w:right w:val="none" w:sz="0" w:space="0" w:color="auto"/>
      </w:divBdr>
      <w:divsChild>
        <w:div w:id="129901264">
          <w:marLeft w:val="547"/>
          <w:marRight w:val="0"/>
          <w:marTop w:val="0"/>
          <w:marBottom w:val="0"/>
          <w:divBdr>
            <w:top w:val="none" w:sz="0" w:space="0" w:color="auto"/>
            <w:left w:val="none" w:sz="0" w:space="0" w:color="auto"/>
            <w:bottom w:val="none" w:sz="0" w:space="0" w:color="auto"/>
            <w:right w:val="none" w:sz="0" w:space="0" w:color="auto"/>
          </w:divBdr>
        </w:div>
      </w:divsChild>
    </w:div>
    <w:div w:id="113408748">
      <w:bodyDiv w:val="1"/>
      <w:marLeft w:val="0"/>
      <w:marRight w:val="0"/>
      <w:marTop w:val="0"/>
      <w:marBottom w:val="0"/>
      <w:divBdr>
        <w:top w:val="none" w:sz="0" w:space="0" w:color="auto"/>
        <w:left w:val="none" w:sz="0" w:space="0" w:color="auto"/>
        <w:bottom w:val="none" w:sz="0" w:space="0" w:color="auto"/>
        <w:right w:val="none" w:sz="0" w:space="0" w:color="auto"/>
      </w:divBdr>
    </w:div>
    <w:div w:id="157893876">
      <w:bodyDiv w:val="1"/>
      <w:marLeft w:val="0"/>
      <w:marRight w:val="0"/>
      <w:marTop w:val="0"/>
      <w:marBottom w:val="0"/>
      <w:divBdr>
        <w:top w:val="none" w:sz="0" w:space="0" w:color="auto"/>
        <w:left w:val="none" w:sz="0" w:space="0" w:color="auto"/>
        <w:bottom w:val="none" w:sz="0" w:space="0" w:color="auto"/>
        <w:right w:val="none" w:sz="0" w:space="0" w:color="auto"/>
      </w:divBdr>
    </w:div>
    <w:div w:id="158540473">
      <w:bodyDiv w:val="1"/>
      <w:marLeft w:val="0"/>
      <w:marRight w:val="0"/>
      <w:marTop w:val="0"/>
      <w:marBottom w:val="0"/>
      <w:divBdr>
        <w:top w:val="none" w:sz="0" w:space="0" w:color="auto"/>
        <w:left w:val="none" w:sz="0" w:space="0" w:color="auto"/>
        <w:bottom w:val="none" w:sz="0" w:space="0" w:color="auto"/>
        <w:right w:val="none" w:sz="0" w:space="0" w:color="auto"/>
      </w:divBdr>
    </w:div>
    <w:div w:id="190146393">
      <w:bodyDiv w:val="1"/>
      <w:marLeft w:val="0"/>
      <w:marRight w:val="0"/>
      <w:marTop w:val="0"/>
      <w:marBottom w:val="0"/>
      <w:divBdr>
        <w:top w:val="none" w:sz="0" w:space="0" w:color="auto"/>
        <w:left w:val="none" w:sz="0" w:space="0" w:color="auto"/>
        <w:bottom w:val="none" w:sz="0" w:space="0" w:color="auto"/>
        <w:right w:val="none" w:sz="0" w:space="0" w:color="auto"/>
      </w:divBdr>
    </w:div>
    <w:div w:id="203370617">
      <w:bodyDiv w:val="1"/>
      <w:marLeft w:val="0"/>
      <w:marRight w:val="0"/>
      <w:marTop w:val="0"/>
      <w:marBottom w:val="0"/>
      <w:divBdr>
        <w:top w:val="none" w:sz="0" w:space="0" w:color="auto"/>
        <w:left w:val="none" w:sz="0" w:space="0" w:color="auto"/>
        <w:bottom w:val="none" w:sz="0" w:space="0" w:color="auto"/>
        <w:right w:val="none" w:sz="0" w:space="0" w:color="auto"/>
      </w:divBdr>
    </w:div>
    <w:div w:id="207184380">
      <w:bodyDiv w:val="1"/>
      <w:marLeft w:val="0"/>
      <w:marRight w:val="0"/>
      <w:marTop w:val="0"/>
      <w:marBottom w:val="0"/>
      <w:divBdr>
        <w:top w:val="none" w:sz="0" w:space="0" w:color="auto"/>
        <w:left w:val="none" w:sz="0" w:space="0" w:color="auto"/>
        <w:bottom w:val="none" w:sz="0" w:space="0" w:color="auto"/>
        <w:right w:val="none" w:sz="0" w:space="0" w:color="auto"/>
      </w:divBdr>
    </w:div>
    <w:div w:id="210118015">
      <w:bodyDiv w:val="1"/>
      <w:marLeft w:val="0"/>
      <w:marRight w:val="0"/>
      <w:marTop w:val="0"/>
      <w:marBottom w:val="0"/>
      <w:divBdr>
        <w:top w:val="none" w:sz="0" w:space="0" w:color="auto"/>
        <w:left w:val="none" w:sz="0" w:space="0" w:color="auto"/>
        <w:bottom w:val="none" w:sz="0" w:space="0" w:color="auto"/>
        <w:right w:val="none" w:sz="0" w:space="0" w:color="auto"/>
      </w:divBdr>
    </w:div>
    <w:div w:id="225916133">
      <w:bodyDiv w:val="1"/>
      <w:marLeft w:val="0"/>
      <w:marRight w:val="0"/>
      <w:marTop w:val="0"/>
      <w:marBottom w:val="0"/>
      <w:divBdr>
        <w:top w:val="none" w:sz="0" w:space="0" w:color="auto"/>
        <w:left w:val="none" w:sz="0" w:space="0" w:color="auto"/>
        <w:bottom w:val="none" w:sz="0" w:space="0" w:color="auto"/>
        <w:right w:val="none" w:sz="0" w:space="0" w:color="auto"/>
      </w:divBdr>
      <w:divsChild>
        <w:div w:id="897206618">
          <w:marLeft w:val="547"/>
          <w:marRight w:val="0"/>
          <w:marTop w:val="0"/>
          <w:marBottom w:val="0"/>
          <w:divBdr>
            <w:top w:val="none" w:sz="0" w:space="0" w:color="auto"/>
            <w:left w:val="none" w:sz="0" w:space="0" w:color="auto"/>
            <w:bottom w:val="none" w:sz="0" w:space="0" w:color="auto"/>
            <w:right w:val="none" w:sz="0" w:space="0" w:color="auto"/>
          </w:divBdr>
        </w:div>
      </w:divsChild>
    </w:div>
    <w:div w:id="251739927">
      <w:bodyDiv w:val="1"/>
      <w:marLeft w:val="0"/>
      <w:marRight w:val="0"/>
      <w:marTop w:val="0"/>
      <w:marBottom w:val="0"/>
      <w:divBdr>
        <w:top w:val="none" w:sz="0" w:space="0" w:color="auto"/>
        <w:left w:val="none" w:sz="0" w:space="0" w:color="auto"/>
        <w:bottom w:val="none" w:sz="0" w:space="0" w:color="auto"/>
        <w:right w:val="none" w:sz="0" w:space="0" w:color="auto"/>
      </w:divBdr>
    </w:div>
    <w:div w:id="264771981">
      <w:bodyDiv w:val="1"/>
      <w:marLeft w:val="0"/>
      <w:marRight w:val="0"/>
      <w:marTop w:val="0"/>
      <w:marBottom w:val="0"/>
      <w:divBdr>
        <w:top w:val="none" w:sz="0" w:space="0" w:color="auto"/>
        <w:left w:val="none" w:sz="0" w:space="0" w:color="auto"/>
        <w:bottom w:val="none" w:sz="0" w:space="0" w:color="auto"/>
        <w:right w:val="none" w:sz="0" w:space="0" w:color="auto"/>
      </w:divBdr>
    </w:div>
    <w:div w:id="265621601">
      <w:bodyDiv w:val="1"/>
      <w:marLeft w:val="0"/>
      <w:marRight w:val="0"/>
      <w:marTop w:val="0"/>
      <w:marBottom w:val="0"/>
      <w:divBdr>
        <w:top w:val="none" w:sz="0" w:space="0" w:color="auto"/>
        <w:left w:val="none" w:sz="0" w:space="0" w:color="auto"/>
        <w:bottom w:val="none" w:sz="0" w:space="0" w:color="auto"/>
        <w:right w:val="none" w:sz="0" w:space="0" w:color="auto"/>
      </w:divBdr>
    </w:div>
    <w:div w:id="267809944">
      <w:bodyDiv w:val="1"/>
      <w:marLeft w:val="0"/>
      <w:marRight w:val="0"/>
      <w:marTop w:val="0"/>
      <w:marBottom w:val="0"/>
      <w:divBdr>
        <w:top w:val="none" w:sz="0" w:space="0" w:color="auto"/>
        <w:left w:val="none" w:sz="0" w:space="0" w:color="auto"/>
        <w:bottom w:val="none" w:sz="0" w:space="0" w:color="auto"/>
        <w:right w:val="none" w:sz="0" w:space="0" w:color="auto"/>
      </w:divBdr>
    </w:div>
    <w:div w:id="282923681">
      <w:bodyDiv w:val="1"/>
      <w:marLeft w:val="0"/>
      <w:marRight w:val="0"/>
      <w:marTop w:val="0"/>
      <w:marBottom w:val="0"/>
      <w:divBdr>
        <w:top w:val="none" w:sz="0" w:space="0" w:color="auto"/>
        <w:left w:val="none" w:sz="0" w:space="0" w:color="auto"/>
        <w:bottom w:val="none" w:sz="0" w:space="0" w:color="auto"/>
        <w:right w:val="none" w:sz="0" w:space="0" w:color="auto"/>
      </w:divBdr>
    </w:div>
    <w:div w:id="283117270">
      <w:bodyDiv w:val="1"/>
      <w:marLeft w:val="0"/>
      <w:marRight w:val="0"/>
      <w:marTop w:val="0"/>
      <w:marBottom w:val="0"/>
      <w:divBdr>
        <w:top w:val="none" w:sz="0" w:space="0" w:color="auto"/>
        <w:left w:val="none" w:sz="0" w:space="0" w:color="auto"/>
        <w:bottom w:val="none" w:sz="0" w:space="0" w:color="auto"/>
        <w:right w:val="none" w:sz="0" w:space="0" w:color="auto"/>
      </w:divBdr>
    </w:div>
    <w:div w:id="289824894">
      <w:bodyDiv w:val="1"/>
      <w:marLeft w:val="0"/>
      <w:marRight w:val="0"/>
      <w:marTop w:val="0"/>
      <w:marBottom w:val="0"/>
      <w:divBdr>
        <w:top w:val="none" w:sz="0" w:space="0" w:color="auto"/>
        <w:left w:val="none" w:sz="0" w:space="0" w:color="auto"/>
        <w:bottom w:val="none" w:sz="0" w:space="0" w:color="auto"/>
        <w:right w:val="none" w:sz="0" w:space="0" w:color="auto"/>
      </w:divBdr>
    </w:div>
    <w:div w:id="348486292">
      <w:bodyDiv w:val="1"/>
      <w:marLeft w:val="0"/>
      <w:marRight w:val="0"/>
      <w:marTop w:val="0"/>
      <w:marBottom w:val="0"/>
      <w:divBdr>
        <w:top w:val="none" w:sz="0" w:space="0" w:color="auto"/>
        <w:left w:val="none" w:sz="0" w:space="0" w:color="auto"/>
        <w:bottom w:val="none" w:sz="0" w:space="0" w:color="auto"/>
        <w:right w:val="none" w:sz="0" w:space="0" w:color="auto"/>
      </w:divBdr>
    </w:div>
    <w:div w:id="355346519">
      <w:bodyDiv w:val="1"/>
      <w:marLeft w:val="0"/>
      <w:marRight w:val="0"/>
      <w:marTop w:val="0"/>
      <w:marBottom w:val="0"/>
      <w:divBdr>
        <w:top w:val="none" w:sz="0" w:space="0" w:color="auto"/>
        <w:left w:val="none" w:sz="0" w:space="0" w:color="auto"/>
        <w:bottom w:val="none" w:sz="0" w:space="0" w:color="auto"/>
        <w:right w:val="none" w:sz="0" w:space="0" w:color="auto"/>
      </w:divBdr>
    </w:div>
    <w:div w:id="378013032">
      <w:bodyDiv w:val="1"/>
      <w:marLeft w:val="0"/>
      <w:marRight w:val="0"/>
      <w:marTop w:val="0"/>
      <w:marBottom w:val="0"/>
      <w:divBdr>
        <w:top w:val="none" w:sz="0" w:space="0" w:color="auto"/>
        <w:left w:val="none" w:sz="0" w:space="0" w:color="auto"/>
        <w:bottom w:val="none" w:sz="0" w:space="0" w:color="auto"/>
        <w:right w:val="none" w:sz="0" w:space="0" w:color="auto"/>
      </w:divBdr>
    </w:div>
    <w:div w:id="432552344">
      <w:bodyDiv w:val="1"/>
      <w:marLeft w:val="0"/>
      <w:marRight w:val="0"/>
      <w:marTop w:val="0"/>
      <w:marBottom w:val="0"/>
      <w:divBdr>
        <w:top w:val="none" w:sz="0" w:space="0" w:color="auto"/>
        <w:left w:val="none" w:sz="0" w:space="0" w:color="auto"/>
        <w:bottom w:val="none" w:sz="0" w:space="0" w:color="auto"/>
        <w:right w:val="none" w:sz="0" w:space="0" w:color="auto"/>
      </w:divBdr>
    </w:div>
    <w:div w:id="456217190">
      <w:bodyDiv w:val="1"/>
      <w:marLeft w:val="0"/>
      <w:marRight w:val="0"/>
      <w:marTop w:val="0"/>
      <w:marBottom w:val="0"/>
      <w:divBdr>
        <w:top w:val="none" w:sz="0" w:space="0" w:color="auto"/>
        <w:left w:val="none" w:sz="0" w:space="0" w:color="auto"/>
        <w:bottom w:val="none" w:sz="0" w:space="0" w:color="auto"/>
        <w:right w:val="none" w:sz="0" w:space="0" w:color="auto"/>
      </w:divBdr>
    </w:div>
    <w:div w:id="509221715">
      <w:bodyDiv w:val="1"/>
      <w:marLeft w:val="0"/>
      <w:marRight w:val="0"/>
      <w:marTop w:val="0"/>
      <w:marBottom w:val="0"/>
      <w:divBdr>
        <w:top w:val="none" w:sz="0" w:space="0" w:color="auto"/>
        <w:left w:val="none" w:sz="0" w:space="0" w:color="auto"/>
        <w:bottom w:val="none" w:sz="0" w:space="0" w:color="auto"/>
        <w:right w:val="none" w:sz="0" w:space="0" w:color="auto"/>
      </w:divBdr>
    </w:div>
    <w:div w:id="515119870">
      <w:bodyDiv w:val="1"/>
      <w:marLeft w:val="0"/>
      <w:marRight w:val="0"/>
      <w:marTop w:val="0"/>
      <w:marBottom w:val="0"/>
      <w:divBdr>
        <w:top w:val="none" w:sz="0" w:space="0" w:color="auto"/>
        <w:left w:val="none" w:sz="0" w:space="0" w:color="auto"/>
        <w:bottom w:val="none" w:sz="0" w:space="0" w:color="auto"/>
        <w:right w:val="none" w:sz="0" w:space="0" w:color="auto"/>
      </w:divBdr>
    </w:div>
    <w:div w:id="520125589">
      <w:bodyDiv w:val="1"/>
      <w:marLeft w:val="0"/>
      <w:marRight w:val="0"/>
      <w:marTop w:val="0"/>
      <w:marBottom w:val="0"/>
      <w:divBdr>
        <w:top w:val="none" w:sz="0" w:space="0" w:color="auto"/>
        <w:left w:val="none" w:sz="0" w:space="0" w:color="auto"/>
        <w:bottom w:val="none" w:sz="0" w:space="0" w:color="auto"/>
        <w:right w:val="none" w:sz="0" w:space="0" w:color="auto"/>
      </w:divBdr>
    </w:div>
    <w:div w:id="562063345">
      <w:bodyDiv w:val="1"/>
      <w:marLeft w:val="0"/>
      <w:marRight w:val="0"/>
      <w:marTop w:val="0"/>
      <w:marBottom w:val="0"/>
      <w:divBdr>
        <w:top w:val="none" w:sz="0" w:space="0" w:color="auto"/>
        <w:left w:val="none" w:sz="0" w:space="0" w:color="auto"/>
        <w:bottom w:val="none" w:sz="0" w:space="0" w:color="auto"/>
        <w:right w:val="none" w:sz="0" w:space="0" w:color="auto"/>
      </w:divBdr>
    </w:div>
    <w:div w:id="620309805">
      <w:bodyDiv w:val="1"/>
      <w:marLeft w:val="0"/>
      <w:marRight w:val="0"/>
      <w:marTop w:val="0"/>
      <w:marBottom w:val="0"/>
      <w:divBdr>
        <w:top w:val="none" w:sz="0" w:space="0" w:color="auto"/>
        <w:left w:val="none" w:sz="0" w:space="0" w:color="auto"/>
        <w:bottom w:val="none" w:sz="0" w:space="0" w:color="auto"/>
        <w:right w:val="none" w:sz="0" w:space="0" w:color="auto"/>
      </w:divBdr>
    </w:div>
    <w:div w:id="643462497">
      <w:bodyDiv w:val="1"/>
      <w:marLeft w:val="0"/>
      <w:marRight w:val="0"/>
      <w:marTop w:val="0"/>
      <w:marBottom w:val="0"/>
      <w:divBdr>
        <w:top w:val="none" w:sz="0" w:space="0" w:color="auto"/>
        <w:left w:val="none" w:sz="0" w:space="0" w:color="auto"/>
        <w:bottom w:val="none" w:sz="0" w:space="0" w:color="auto"/>
        <w:right w:val="none" w:sz="0" w:space="0" w:color="auto"/>
      </w:divBdr>
    </w:div>
    <w:div w:id="681206345">
      <w:bodyDiv w:val="1"/>
      <w:marLeft w:val="0"/>
      <w:marRight w:val="0"/>
      <w:marTop w:val="0"/>
      <w:marBottom w:val="0"/>
      <w:divBdr>
        <w:top w:val="none" w:sz="0" w:space="0" w:color="auto"/>
        <w:left w:val="none" w:sz="0" w:space="0" w:color="auto"/>
        <w:bottom w:val="none" w:sz="0" w:space="0" w:color="auto"/>
        <w:right w:val="none" w:sz="0" w:space="0" w:color="auto"/>
      </w:divBdr>
    </w:div>
    <w:div w:id="728725182">
      <w:bodyDiv w:val="1"/>
      <w:marLeft w:val="0"/>
      <w:marRight w:val="0"/>
      <w:marTop w:val="0"/>
      <w:marBottom w:val="0"/>
      <w:divBdr>
        <w:top w:val="none" w:sz="0" w:space="0" w:color="auto"/>
        <w:left w:val="none" w:sz="0" w:space="0" w:color="auto"/>
        <w:bottom w:val="none" w:sz="0" w:space="0" w:color="auto"/>
        <w:right w:val="none" w:sz="0" w:space="0" w:color="auto"/>
      </w:divBdr>
    </w:div>
    <w:div w:id="731347414">
      <w:bodyDiv w:val="1"/>
      <w:marLeft w:val="0"/>
      <w:marRight w:val="0"/>
      <w:marTop w:val="0"/>
      <w:marBottom w:val="0"/>
      <w:divBdr>
        <w:top w:val="none" w:sz="0" w:space="0" w:color="auto"/>
        <w:left w:val="none" w:sz="0" w:space="0" w:color="auto"/>
        <w:bottom w:val="none" w:sz="0" w:space="0" w:color="auto"/>
        <w:right w:val="none" w:sz="0" w:space="0" w:color="auto"/>
      </w:divBdr>
    </w:div>
    <w:div w:id="731847552">
      <w:bodyDiv w:val="1"/>
      <w:marLeft w:val="0"/>
      <w:marRight w:val="0"/>
      <w:marTop w:val="0"/>
      <w:marBottom w:val="0"/>
      <w:divBdr>
        <w:top w:val="none" w:sz="0" w:space="0" w:color="auto"/>
        <w:left w:val="none" w:sz="0" w:space="0" w:color="auto"/>
        <w:bottom w:val="none" w:sz="0" w:space="0" w:color="auto"/>
        <w:right w:val="none" w:sz="0" w:space="0" w:color="auto"/>
      </w:divBdr>
    </w:div>
    <w:div w:id="762922661">
      <w:bodyDiv w:val="1"/>
      <w:marLeft w:val="0"/>
      <w:marRight w:val="0"/>
      <w:marTop w:val="0"/>
      <w:marBottom w:val="0"/>
      <w:divBdr>
        <w:top w:val="none" w:sz="0" w:space="0" w:color="auto"/>
        <w:left w:val="none" w:sz="0" w:space="0" w:color="auto"/>
        <w:bottom w:val="none" w:sz="0" w:space="0" w:color="auto"/>
        <w:right w:val="none" w:sz="0" w:space="0" w:color="auto"/>
      </w:divBdr>
    </w:div>
    <w:div w:id="792138906">
      <w:bodyDiv w:val="1"/>
      <w:marLeft w:val="0"/>
      <w:marRight w:val="0"/>
      <w:marTop w:val="0"/>
      <w:marBottom w:val="0"/>
      <w:divBdr>
        <w:top w:val="none" w:sz="0" w:space="0" w:color="auto"/>
        <w:left w:val="none" w:sz="0" w:space="0" w:color="auto"/>
        <w:bottom w:val="none" w:sz="0" w:space="0" w:color="auto"/>
        <w:right w:val="none" w:sz="0" w:space="0" w:color="auto"/>
      </w:divBdr>
    </w:div>
    <w:div w:id="799878877">
      <w:bodyDiv w:val="1"/>
      <w:marLeft w:val="0"/>
      <w:marRight w:val="0"/>
      <w:marTop w:val="0"/>
      <w:marBottom w:val="0"/>
      <w:divBdr>
        <w:top w:val="none" w:sz="0" w:space="0" w:color="auto"/>
        <w:left w:val="none" w:sz="0" w:space="0" w:color="auto"/>
        <w:bottom w:val="none" w:sz="0" w:space="0" w:color="auto"/>
        <w:right w:val="none" w:sz="0" w:space="0" w:color="auto"/>
      </w:divBdr>
    </w:div>
    <w:div w:id="812259002">
      <w:bodyDiv w:val="1"/>
      <w:marLeft w:val="0"/>
      <w:marRight w:val="0"/>
      <w:marTop w:val="0"/>
      <w:marBottom w:val="0"/>
      <w:divBdr>
        <w:top w:val="none" w:sz="0" w:space="0" w:color="auto"/>
        <w:left w:val="none" w:sz="0" w:space="0" w:color="auto"/>
        <w:bottom w:val="none" w:sz="0" w:space="0" w:color="auto"/>
        <w:right w:val="none" w:sz="0" w:space="0" w:color="auto"/>
      </w:divBdr>
    </w:div>
    <w:div w:id="845940540">
      <w:bodyDiv w:val="1"/>
      <w:marLeft w:val="0"/>
      <w:marRight w:val="0"/>
      <w:marTop w:val="0"/>
      <w:marBottom w:val="0"/>
      <w:divBdr>
        <w:top w:val="none" w:sz="0" w:space="0" w:color="auto"/>
        <w:left w:val="none" w:sz="0" w:space="0" w:color="auto"/>
        <w:bottom w:val="none" w:sz="0" w:space="0" w:color="auto"/>
        <w:right w:val="none" w:sz="0" w:space="0" w:color="auto"/>
      </w:divBdr>
    </w:div>
    <w:div w:id="849610769">
      <w:bodyDiv w:val="1"/>
      <w:marLeft w:val="0"/>
      <w:marRight w:val="0"/>
      <w:marTop w:val="0"/>
      <w:marBottom w:val="0"/>
      <w:divBdr>
        <w:top w:val="none" w:sz="0" w:space="0" w:color="auto"/>
        <w:left w:val="none" w:sz="0" w:space="0" w:color="auto"/>
        <w:bottom w:val="none" w:sz="0" w:space="0" w:color="auto"/>
        <w:right w:val="none" w:sz="0" w:space="0" w:color="auto"/>
      </w:divBdr>
    </w:div>
    <w:div w:id="856653448">
      <w:bodyDiv w:val="1"/>
      <w:marLeft w:val="0"/>
      <w:marRight w:val="0"/>
      <w:marTop w:val="0"/>
      <w:marBottom w:val="0"/>
      <w:divBdr>
        <w:top w:val="none" w:sz="0" w:space="0" w:color="auto"/>
        <w:left w:val="none" w:sz="0" w:space="0" w:color="auto"/>
        <w:bottom w:val="none" w:sz="0" w:space="0" w:color="auto"/>
        <w:right w:val="none" w:sz="0" w:space="0" w:color="auto"/>
      </w:divBdr>
    </w:div>
    <w:div w:id="883450362">
      <w:bodyDiv w:val="1"/>
      <w:marLeft w:val="0"/>
      <w:marRight w:val="0"/>
      <w:marTop w:val="0"/>
      <w:marBottom w:val="0"/>
      <w:divBdr>
        <w:top w:val="none" w:sz="0" w:space="0" w:color="auto"/>
        <w:left w:val="none" w:sz="0" w:space="0" w:color="auto"/>
        <w:bottom w:val="none" w:sz="0" w:space="0" w:color="auto"/>
        <w:right w:val="none" w:sz="0" w:space="0" w:color="auto"/>
      </w:divBdr>
    </w:div>
    <w:div w:id="909971742">
      <w:bodyDiv w:val="1"/>
      <w:marLeft w:val="0"/>
      <w:marRight w:val="0"/>
      <w:marTop w:val="0"/>
      <w:marBottom w:val="0"/>
      <w:divBdr>
        <w:top w:val="none" w:sz="0" w:space="0" w:color="auto"/>
        <w:left w:val="none" w:sz="0" w:space="0" w:color="auto"/>
        <w:bottom w:val="none" w:sz="0" w:space="0" w:color="auto"/>
        <w:right w:val="none" w:sz="0" w:space="0" w:color="auto"/>
      </w:divBdr>
    </w:div>
    <w:div w:id="997150360">
      <w:bodyDiv w:val="1"/>
      <w:marLeft w:val="0"/>
      <w:marRight w:val="0"/>
      <w:marTop w:val="0"/>
      <w:marBottom w:val="0"/>
      <w:divBdr>
        <w:top w:val="none" w:sz="0" w:space="0" w:color="auto"/>
        <w:left w:val="none" w:sz="0" w:space="0" w:color="auto"/>
        <w:bottom w:val="none" w:sz="0" w:space="0" w:color="auto"/>
        <w:right w:val="none" w:sz="0" w:space="0" w:color="auto"/>
      </w:divBdr>
    </w:div>
    <w:div w:id="1004279712">
      <w:bodyDiv w:val="1"/>
      <w:marLeft w:val="0"/>
      <w:marRight w:val="0"/>
      <w:marTop w:val="0"/>
      <w:marBottom w:val="0"/>
      <w:divBdr>
        <w:top w:val="none" w:sz="0" w:space="0" w:color="auto"/>
        <w:left w:val="none" w:sz="0" w:space="0" w:color="auto"/>
        <w:bottom w:val="none" w:sz="0" w:space="0" w:color="auto"/>
        <w:right w:val="none" w:sz="0" w:space="0" w:color="auto"/>
      </w:divBdr>
    </w:div>
    <w:div w:id="1039664563">
      <w:bodyDiv w:val="1"/>
      <w:marLeft w:val="0"/>
      <w:marRight w:val="0"/>
      <w:marTop w:val="0"/>
      <w:marBottom w:val="0"/>
      <w:divBdr>
        <w:top w:val="none" w:sz="0" w:space="0" w:color="auto"/>
        <w:left w:val="none" w:sz="0" w:space="0" w:color="auto"/>
        <w:bottom w:val="none" w:sz="0" w:space="0" w:color="auto"/>
        <w:right w:val="none" w:sz="0" w:space="0" w:color="auto"/>
      </w:divBdr>
    </w:div>
    <w:div w:id="1056513105">
      <w:bodyDiv w:val="1"/>
      <w:marLeft w:val="0"/>
      <w:marRight w:val="0"/>
      <w:marTop w:val="0"/>
      <w:marBottom w:val="0"/>
      <w:divBdr>
        <w:top w:val="none" w:sz="0" w:space="0" w:color="auto"/>
        <w:left w:val="none" w:sz="0" w:space="0" w:color="auto"/>
        <w:bottom w:val="none" w:sz="0" w:space="0" w:color="auto"/>
        <w:right w:val="none" w:sz="0" w:space="0" w:color="auto"/>
      </w:divBdr>
      <w:divsChild>
        <w:div w:id="1651901722">
          <w:marLeft w:val="1714"/>
          <w:marRight w:val="0"/>
          <w:marTop w:val="0"/>
          <w:marBottom w:val="0"/>
          <w:divBdr>
            <w:top w:val="none" w:sz="0" w:space="0" w:color="auto"/>
            <w:left w:val="none" w:sz="0" w:space="0" w:color="auto"/>
            <w:bottom w:val="none" w:sz="0" w:space="0" w:color="auto"/>
            <w:right w:val="none" w:sz="0" w:space="0" w:color="auto"/>
          </w:divBdr>
        </w:div>
      </w:divsChild>
    </w:div>
    <w:div w:id="1058438031">
      <w:bodyDiv w:val="1"/>
      <w:marLeft w:val="0"/>
      <w:marRight w:val="0"/>
      <w:marTop w:val="0"/>
      <w:marBottom w:val="0"/>
      <w:divBdr>
        <w:top w:val="none" w:sz="0" w:space="0" w:color="auto"/>
        <w:left w:val="none" w:sz="0" w:space="0" w:color="auto"/>
        <w:bottom w:val="none" w:sz="0" w:space="0" w:color="auto"/>
        <w:right w:val="none" w:sz="0" w:space="0" w:color="auto"/>
      </w:divBdr>
      <w:divsChild>
        <w:div w:id="2021351622">
          <w:marLeft w:val="720"/>
          <w:marRight w:val="0"/>
          <w:marTop w:val="0"/>
          <w:marBottom w:val="0"/>
          <w:divBdr>
            <w:top w:val="none" w:sz="0" w:space="0" w:color="auto"/>
            <w:left w:val="none" w:sz="0" w:space="0" w:color="auto"/>
            <w:bottom w:val="none" w:sz="0" w:space="0" w:color="auto"/>
            <w:right w:val="none" w:sz="0" w:space="0" w:color="auto"/>
          </w:divBdr>
        </w:div>
      </w:divsChild>
    </w:div>
    <w:div w:id="1059475066">
      <w:bodyDiv w:val="1"/>
      <w:marLeft w:val="0"/>
      <w:marRight w:val="0"/>
      <w:marTop w:val="0"/>
      <w:marBottom w:val="0"/>
      <w:divBdr>
        <w:top w:val="none" w:sz="0" w:space="0" w:color="auto"/>
        <w:left w:val="none" w:sz="0" w:space="0" w:color="auto"/>
        <w:bottom w:val="none" w:sz="0" w:space="0" w:color="auto"/>
        <w:right w:val="none" w:sz="0" w:space="0" w:color="auto"/>
      </w:divBdr>
    </w:div>
    <w:div w:id="1062600948">
      <w:bodyDiv w:val="1"/>
      <w:marLeft w:val="0"/>
      <w:marRight w:val="0"/>
      <w:marTop w:val="0"/>
      <w:marBottom w:val="0"/>
      <w:divBdr>
        <w:top w:val="none" w:sz="0" w:space="0" w:color="auto"/>
        <w:left w:val="none" w:sz="0" w:space="0" w:color="auto"/>
        <w:bottom w:val="none" w:sz="0" w:space="0" w:color="auto"/>
        <w:right w:val="none" w:sz="0" w:space="0" w:color="auto"/>
      </w:divBdr>
    </w:div>
    <w:div w:id="1183208855">
      <w:bodyDiv w:val="1"/>
      <w:marLeft w:val="0"/>
      <w:marRight w:val="0"/>
      <w:marTop w:val="0"/>
      <w:marBottom w:val="0"/>
      <w:divBdr>
        <w:top w:val="none" w:sz="0" w:space="0" w:color="auto"/>
        <w:left w:val="none" w:sz="0" w:space="0" w:color="auto"/>
        <w:bottom w:val="none" w:sz="0" w:space="0" w:color="auto"/>
        <w:right w:val="none" w:sz="0" w:space="0" w:color="auto"/>
      </w:divBdr>
    </w:div>
    <w:div w:id="1216116598">
      <w:bodyDiv w:val="1"/>
      <w:marLeft w:val="0"/>
      <w:marRight w:val="0"/>
      <w:marTop w:val="0"/>
      <w:marBottom w:val="0"/>
      <w:divBdr>
        <w:top w:val="none" w:sz="0" w:space="0" w:color="auto"/>
        <w:left w:val="none" w:sz="0" w:space="0" w:color="auto"/>
        <w:bottom w:val="none" w:sz="0" w:space="0" w:color="auto"/>
        <w:right w:val="none" w:sz="0" w:space="0" w:color="auto"/>
      </w:divBdr>
    </w:div>
    <w:div w:id="1299841982">
      <w:bodyDiv w:val="1"/>
      <w:marLeft w:val="0"/>
      <w:marRight w:val="0"/>
      <w:marTop w:val="0"/>
      <w:marBottom w:val="0"/>
      <w:divBdr>
        <w:top w:val="none" w:sz="0" w:space="0" w:color="auto"/>
        <w:left w:val="none" w:sz="0" w:space="0" w:color="auto"/>
        <w:bottom w:val="none" w:sz="0" w:space="0" w:color="auto"/>
        <w:right w:val="none" w:sz="0" w:space="0" w:color="auto"/>
      </w:divBdr>
    </w:div>
    <w:div w:id="1348095281">
      <w:bodyDiv w:val="1"/>
      <w:marLeft w:val="0"/>
      <w:marRight w:val="0"/>
      <w:marTop w:val="0"/>
      <w:marBottom w:val="0"/>
      <w:divBdr>
        <w:top w:val="none" w:sz="0" w:space="0" w:color="auto"/>
        <w:left w:val="none" w:sz="0" w:space="0" w:color="auto"/>
        <w:bottom w:val="none" w:sz="0" w:space="0" w:color="auto"/>
        <w:right w:val="none" w:sz="0" w:space="0" w:color="auto"/>
      </w:divBdr>
    </w:div>
    <w:div w:id="1369799498">
      <w:bodyDiv w:val="1"/>
      <w:marLeft w:val="0"/>
      <w:marRight w:val="0"/>
      <w:marTop w:val="0"/>
      <w:marBottom w:val="0"/>
      <w:divBdr>
        <w:top w:val="none" w:sz="0" w:space="0" w:color="auto"/>
        <w:left w:val="none" w:sz="0" w:space="0" w:color="auto"/>
        <w:bottom w:val="none" w:sz="0" w:space="0" w:color="auto"/>
        <w:right w:val="none" w:sz="0" w:space="0" w:color="auto"/>
      </w:divBdr>
    </w:div>
    <w:div w:id="1398747426">
      <w:bodyDiv w:val="1"/>
      <w:marLeft w:val="0"/>
      <w:marRight w:val="0"/>
      <w:marTop w:val="0"/>
      <w:marBottom w:val="0"/>
      <w:divBdr>
        <w:top w:val="none" w:sz="0" w:space="0" w:color="auto"/>
        <w:left w:val="none" w:sz="0" w:space="0" w:color="auto"/>
        <w:bottom w:val="none" w:sz="0" w:space="0" w:color="auto"/>
        <w:right w:val="none" w:sz="0" w:space="0" w:color="auto"/>
      </w:divBdr>
      <w:divsChild>
        <w:div w:id="2053462515">
          <w:marLeft w:val="720"/>
          <w:marRight w:val="0"/>
          <w:marTop w:val="0"/>
          <w:marBottom w:val="0"/>
          <w:divBdr>
            <w:top w:val="none" w:sz="0" w:space="0" w:color="auto"/>
            <w:left w:val="none" w:sz="0" w:space="0" w:color="auto"/>
            <w:bottom w:val="none" w:sz="0" w:space="0" w:color="auto"/>
            <w:right w:val="none" w:sz="0" w:space="0" w:color="auto"/>
          </w:divBdr>
        </w:div>
      </w:divsChild>
    </w:div>
    <w:div w:id="1436287367">
      <w:bodyDiv w:val="1"/>
      <w:marLeft w:val="0"/>
      <w:marRight w:val="0"/>
      <w:marTop w:val="0"/>
      <w:marBottom w:val="0"/>
      <w:divBdr>
        <w:top w:val="none" w:sz="0" w:space="0" w:color="auto"/>
        <w:left w:val="none" w:sz="0" w:space="0" w:color="auto"/>
        <w:bottom w:val="none" w:sz="0" w:space="0" w:color="auto"/>
        <w:right w:val="none" w:sz="0" w:space="0" w:color="auto"/>
      </w:divBdr>
    </w:div>
    <w:div w:id="1454589867">
      <w:bodyDiv w:val="1"/>
      <w:marLeft w:val="0"/>
      <w:marRight w:val="0"/>
      <w:marTop w:val="0"/>
      <w:marBottom w:val="0"/>
      <w:divBdr>
        <w:top w:val="none" w:sz="0" w:space="0" w:color="auto"/>
        <w:left w:val="none" w:sz="0" w:space="0" w:color="auto"/>
        <w:bottom w:val="none" w:sz="0" w:space="0" w:color="auto"/>
        <w:right w:val="none" w:sz="0" w:space="0" w:color="auto"/>
      </w:divBdr>
    </w:div>
    <w:div w:id="1464301478">
      <w:bodyDiv w:val="1"/>
      <w:marLeft w:val="0"/>
      <w:marRight w:val="0"/>
      <w:marTop w:val="0"/>
      <w:marBottom w:val="0"/>
      <w:divBdr>
        <w:top w:val="none" w:sz="0" w:space="0" w:color="auto"/>
        <w:left w:val="none" w:sz="0" w:space="0" w:color="auto"/>
        <w:bottom w:val="none" w:sz="0" w:space="0" w:color="auto"/>
        <w:right w:val="none" w:sz="0" w:space="0" w:color="auto"/>
      </w:divBdr>
    </w:div>
    <w:div w:id="1466433809">
      <w:bodyDiv w:val="1"/>
      <w:marLeft w:val="0"/>
      <w:marRight w:val="0"/>
      <w:marTop w:val="0"/>
      <w:marBottom w:val="0"/>
      <w:divBdr>
        <w:top w:val="none" w:sz="0" w:space="0" w:color="auto"/>
        <w:left w:val="none" w:sz="0" w:space="0" w:color="auto"/>
        <w:bottom w:val="none" w:sz="0" w:space="0" w:color="auto"/>
        <w:right w:val="none" w:sz="0" w:space="0" w:color="auto"/>
      </w:divBdr>
    </w:div>
    <w:div w:id="1567498684">
      <w:bodyDiv w:val="1"/>
      <w:marLeft w:val="0"/>
      <w:marRight w:val="0"/>
      <w:marTop w:val="0"/>
      <w:marBottom w:val="0"/>
      <w:divBdr>
        <w:top w:val="none" w:sz="0" w:space="0" w:color="auto"/>
        <w:left w:val="none" w:sz="0" w:space="0" w:color="auto"/>
        <w:bottom w:val="none" w:sz="0" w:space="0" w:color="auto"/>
        <w:right w:val="none" w:sz="0" w:space="0" w:color="auto"/>
      </w:divBdr>
    </w:div>
    <w:div w:id="1581795518">
      <w:bodyDiv w:val="1"/>
      <w:marLeft w:val="0"/>
      <w:marRight w:val="0"/>
      <w:marTop w:val="0"/>
      <w:marBottom w:val="0"/>
      <w:divBdr>
        <w:top w:val="none" w:sz="0" w:space="0" w:color="auto"/>
        <w:left w:val="none" w:sz="0" w:space="0" w:color="auto"/>
        <w:bottom w:val="none" w:sz="0" w:space="0" w:color="auto"/>
        <w:right w:val="none" w:sz="0" w:space="0" w:color="auto"/>
      </w:divBdr>
    </w:div>
    <w:div w:id="1631940337">
      <w:bodyDiv w:val="1"/>
      <w:marLeft w:val="0"/>
      <w:marRight w:val="0"/>
      <w:marTop w:val="0"/>
      <w:marBottom w:val="0"/>
      <w:divBdr>
        <w:top w:val="none" w:sz="0" w:space="0" w:color="auto"/>
        <w:left w:val="none" w:sz="0" w:space="0" w:color="auto"/>
        <w:bottom w:val="none" w:sz="0" w:space="0" w:color="auto"/>
        <w:right w:val="none" w:sz="0" w:space="0" w:color="auto"/>
      </w:divBdr>
    </w:div>
    <w:div w:id="1660958904">
      <w:bodyDiv w:val="1"/>
      <w:marLeft w:val="0"/>
      <w:marRight w:val="0"/>
      <w:marTop w:val="0"/>
      <w:marBottom w:val="0"/>
      <w:divBdr>
        <w:top w:val="none" w:sz="0" w:space="0" w:color="auto"/>
        <w:left w:val="none" w:sz="0" w:space="0" w:color="auto"/>
        <w:bottom w:val="none" w:sz="0" w:space="0" w:color="auto"/>
        <w:right w:val="none" w:sz="0" w:space="0" w:color="auto"/>
      </w:divBdr>
    </w:div>
    <w:div w:id="1688557520">
      <w:bodyDiv w:val="1"/>
      <w:marLeft w:val="0"/>
      <w:marRight w:val="0"/>
      <w:marTop w:val="0"/>
      <w:marBottom w:val="0"/>
      <w:divBdr>
        <w:top w:val="none" w:sz="0" w:space="0" w:color="auto"/>
        <w:left w:val="none" w:sz="0" w:space="0" w:color="auto"/>
        <w:bottom w:val="none" w:sz="0" w:space="0" w:color="auto"/>
        <w:right w:val="none" w:sz="0" w:space="0" w:color="auto"/>
      </w:divBdr>
    </w:div>
    <w:div w:id="1720401239">
      <w:bodyDiv w:val="1"/>
      <w:marLeft w:val="0"/>
      <w:marRight w:val="0"/>
      <w:marTop w:val="0"/>
      <w:marBottom w:val="0"/>
      <w:divBdr>
        <w:top w:val="none" w:sz="0" w:space="0" w:color="auto"/>
        <w:left w:val="none" w:sz="0" w:space="0" w:color="auto"/>
        <w:bottom w:val="none" w:sz="0" w:space="0" w:color="auto"/>
        <w:right w:val="none" w:sz="0" w:space="0" w:color="auto"/>
      </w:divBdr>
    </w:div>
    <w:div w:id="1729919221">
      <w:bodyDiv w:val="1"/>
      <w:marLeft w:val="0"/>
      <w:marRight w:val="0"/>
      <w:marTop w:val="0"/>
      <w:marBottom w:val="0"/>
      <w:divBdr>
        <w:top w:val="none" w:sz="0" w:space="0" w:color="auto"/>
        <w:left w:val="none" w:sz="0" w:space="0" w:color="auto"/>
        <w:bottom w:val="none" w:sz="0" w:space="0" w:color="auto"/>
        <w:right w:val="none" w:sz="0" w:space="0" w:color="auto"/>
      </w:divBdr>
    </w:div>
    <w:div w:id="1735814385">
      <w:bodyDiv w:val="1"/>
      <w:marLeft w:val="0"/>
      <w:marRight w:val="0"/>
      <w:marTop w:val="0"/>
      <w:marBottom w:val="0"/>
      <w:divBdr>
        <w:top w:val="none" w:sz="0" w:space="0" w:color="auto"/>
        <w:left w:val="none" w:sz="0" w:space="0" w:color="auto"/>
        <w:bottom w:val="none" w:sz="0" w:space="0" w:color="auto"/>
        <w:right w:val="none" w:sz="0" w:space="0" w:color="auto"/>
      </w:divBdr>
    </w:div>
    <w:div w:id="1752703711">
      <w:bodyDiv w:val="1"/>
      <w:marLeft w:val="0"/>
      <w:marRight w:val="0"/>
      <w:marTop w:val="0"/>
      <w:marBottom w:val="0"/>
      <w:divBdr>
        <w:top w:val="none" w:sz="0" w:space="0" w:color="auto"/>
        <w:left w:val="none" w:sz="0" w:space="0" w:color="auto"/>
        <w:bottom w:val="none" w:sz="0" w:space="0" w:color="auto"/>
        <w:right w:val="none" w:sz="0" w:space="0" w:color="auto"/>
      </w:divBdr>
    </w:div>
    <w:div w:id="1813402921">
      <w:bodyDiv w:val="1"/>
      <w:marLeft w:val="0"/>
      <w:marRight w:val="0"/>
      <w:marTop w:val="0"/>
      <w:marBottom w:val="0"/>
      <w:divBdr>
        <w:top w:val="none" w:sz="0" w:space="0" w:color="auto"/>
        <w:left w:val="none" w:sz="0" w:space="0" w:color="auto"/>
        <w:bottom w:val="none" w:sz="0" w:space="0" w:color="auto"/>
        <w:right w:val="none" w:sz="0" w:space="0" w:color="auto"/>
      </w:divBdr>
    </w:div>
    <w:div w:id="1827668811">
      <w:bodyDiv w:val="1"/>
      <w:marLeft w:val="0"/>
      <w:marRight w:val="0"/>
      <w:marTop w:val="0"/>
      <w:marBottom w:val="0"/>
      <w:divBdr>
        <w:top w:val="none" w:sz="0" w:space="0" w:color="auto"/>
        <w:left w:val="none" w:sz="0" w:space="0" w:color="auto"/>
        <w:bottom w:val="none" w:sz="0" w:space="0" w:color="auto"/>
        <w:right w:val="none" w:sz="0" w:space="0" w:color="auto"/>
      </w:divBdr>
    </w:div>
    <w:div w:id="1853254647">
      <w:bodyDiv w:val="1"/>
      <w:marLeft w:val="0"/>
      <w:marRight w:val="0"/>
      <w:marTop w:val="0"/>
      <w:marBottom w:val="0"/>
      <w:divBdr>
        <w:top w:val="none" w:sz="0" w:space="0" w:color="auto"/>
        <w:left w:val="none" w:sz="0" w:space="0" w:color="auto"/>
        <w:bottom w:val="none" w:sz="0" w:space="0" w:color="auto"/>
        <w:right w:val="none" w:sz="0" w:space="0" w:color="auto"/>
      </w:divBdr>
    </w:div>
    <w:div w:id="1866939250">
      <w:bodyDiv w:val="1"/>
      <w:marLeft w:val="0"/>
      <w:marRight w:val="0"/>
      <w:marTop w:val="0"/>
      <w:marBottom w:val="0"/>
      <w:divBdr>
        <w:top w:val="none" w:sz="0" w:space="0" w:color="auto"/>
        <w:left w:val="none" w:sz="0" w:space="0" w:color="auto"/>
        <w:bottom w:val="none" w:sz="0" w:space="0" w:color="auto"/>
        <w:right w:val="none" w:sz="0" w:space="0" w:color="auto"/>
      </w:divBdr>
    </w:div>
    <w:div w:id="1871454657">
      <w:bodyDiv w:val="1"/>
      <w:marLeft w:val="0"/>
      <w:marRight w:val="0"/>
      <w:marTop w:val="0"/>
      <w:marBottom w:val="0"/>
      <w:divBdr>
        <w:top w:val="none" w:sz="0" w:space="0" w:color="auto"/>
        <w:left w:val="none" w:sz="0" w:space="0" w:color="auto"/>
        <w:bottom w:val="none" w:sz="0" w:space="0" w:color="auto"/>
        <w:right w:val="none" w:sz="0" w:space="0" w:color="auto"/>
      </w:divBdr>
    </w:div>
    <w:div w:id="1884829461">
      <w:bodyDiv w:val="1"/>
      <w:marLeft w:val="0"/>
      <w:marRight w:val="0"/>
      <w:marTop w:val="0"/>
      <w:marBottom w:val="0"/>
      <w:divBdr>
        <w:top w:val="none" w:sz="0" w:space="0" w:color="auto"/>
        <w:left w:val="none" w:sz="0" w:space="0" w:color="auto"/>
        <w:bottom w:val="none" w:sz="0" w:space="0" w:color="auto"/>
        <w:right w:val="none" w:sz="0" w:space="0" w:color="auto"/>
      </w:divBdr>
    </w:div>
    <w:div w:id="1886209759">
      <w:bodyDiv w:val="1"/>
      <w:marLeft w:val="0"/>
      <w:marRight w:val="0"/>
      <w:marTop w:val="0"/>
      <w:marBottom w:val="0"/>
      <w:divBdr>
        <w:top w:val="none" w:sz="0" w:space="0" w:color="auto"/>
        <w:left w:val="none" w:sz="0" w:space="0" w:color="auto"/>
        <w:bottom w:val="none" w:sz="0" w:space="0" w:color="auto"/>
        <w:right w:val="none" w:sz="0" w:space="0" w:color="auto"/>
      </w:divBdr>
    </w:div>
    <w:div w:id="1890022891">
      <w:bodyDiv w:val="1"/>
      <w:marLeft w:val="0"/>
      <w:marRight w:val="0"/>
      <w:marTop w:val="0"/>
      <w:marBottom w:val="0"/>
      <w:divBdr>
        <w:top w:val="none" w:sz="0" w:space="0" w:color="auto"/>
        <w:left w:val="none" w:sz="0" w:space="0" w:color="auto"/>
        <w:bottom w:val="none" w:sz="0" w:space="0" w:color="auto"/>
        <w:right w:val="none" w:sz="0" w:space="0" w:color="auto"/>
      </w:divBdr>
    </w:div>
    <w:div w:id="1899123553">
      <w:bodyDiv w:val="1"/>
      <w:marLeft w:val="0"/>
      <w:marRight w:val="0"/>
      <w:marTop w:val="0"/>
      <w:marBottom w:val="0"/>
      <w:divBdr>
        <w:top w:val="none" w:sz="0" w:space="0" w:color="auto"/>
        <w:left w:val="none" w:sz="0" w:space="0" w:color="auto"/>
        <w:bottom w:val="none" w:sz="0" w:space="0" w:color="auto"/>
        <w:right w:val="none" w:sz="0" w:space="0" w:color="auto"/>
      </w:divBdr>
    </w:div>
    <w:div w:id="1945989853">
      <w:bodyDiv w:val="1"/>
      <w:marLeft w:val="0"/>
      <w:marRight w:val="0"/>
      <w:marTop w:val="0"/>
      <w:marBottom w:val="0"/>
      <w:divBdr>
        <w:top w:val="none" w:sz="0" w:space="0" w:color="auto"/>
        <w:left w:val="none" w:sz="0" w:space="0" w:color="auto"/>
        <w:bottom w:val="none" w:sz="0" w:space="0" w:color="auto"/>
        <w:right w:val="none" w:sz="0" w:space="0" w:color="auto"/>
      </w:divBdr>
    </w:div>
    <w:div w:id="2005432991">
      <w:bodyDiv w:val="1"/>
      <w:marLeft w:val="0"/>
      <w:marRight w:val="0"/>
      <w:marTop w:val="0"/>
      <w:marBottom w:val="0"/>
      <w:divBdr>
        <w:top w:val="none" w:sz="0" w:space="0" w:color="auto"/>
        <w:left w:val="none" w:sz="0" w:space="0" w:color="auto"/>
        <w:bottom w:val="none" w:sz="0" w:space="0" w:color="auto"/>
        <w:right w:val="none" w:sz="0" w:space="0" w:color="auto"/>
      </w:divBdr>
    </w:div>
    <w:div w:id="2059821240">
      <w:bodyDiv w:val="1"/>
      <w:marLeft w:val="0"/>
      <w:marRight w:val="0"/>
      <w:marTop w:val="0"/>
      <w:marBottom w:val="0"/>
      <w:divBdr>
        <w:top w:val="none" w:sz="0" w:space="0" w:color="auto"/>
        <w:left w:val="none" w:sz="0" w:space="0" w:color="auto"/>
        <w:bottom w:val="none" w:sz="0" w:space="0" w:color="auto"/>
        <w:right w:val="none" w:sz="0" w:space="0" w:color="auto"/>
      </w:divBdr>
      <w:divsChild>
        <w:div w:id="1403717188">
          <w:marLeft w:val="0"/>
          <w:marRight w:val="0"/>
          <w:marTop w:val="0"/>
          <w:marBottom w:val="0"/>
          <w:divBdr>
            <w:top w:val="none" w:sz="0" w:space="0" w:color="auto"/>
            <w:left w:val="none" w:sz="0" w:space="0" w:color="auto"/>
            <w:bottom w:val="none" w:sz="0" w:space="0" w:color="auto"/>
            <w:right w:val="none" w:sz="0" w:space="0" w:color="auto"/>
          </w:divBdr>
        </w:div>
      </w:divsChild>
    </w:div>
    <w:div w:id="211760037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martbi>
  <ImportResourceTree/>
  <ParameterSettings/>
</Smartbi>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D6934-E737-4319-B7B8-79F24BF38BCC}">
  <ds:schemaRefs/>
</ds:datastoreItem>
</file>

<file path=customXml/itemProps2.xml><?xml version="1.0" encoding="utf-8"?>
<ds:datastoreItem xmlns:ds="http://schemas.openxmlformats.org/officeDocument/2006/customXml" ds:itemID="{6971CC55-3CBC-4E8C-B175-A7A4FBF6C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77</Pages>
  <Words>6360</Words>
  <Characters>36252</Characters>
  <Application>Microsoft Office Word</Application>
  <DocSecurity>0</DocSecurity>
  <PresentationFormat/>
  <Lines>302</Lines>
  <Paragraphs>85</Paragraphs>
  <Slides>0</Slides>
  <Notes>0</Notes>
  <HiddenSlides>0</HiddenSlides>
  <MMClips>0</MMClips>
  <ScaleCrop>false</ScaleCrop>
  <Company>Microsoft</Company>
  <LinksUpToDate>false</LinksUpToDate>
  <CharactersWithSpaces>42527</CharactersWithSpaces>
  <SharedDoc>false</SharedDoc>
  <HLinks>
    <vt:vector size="498" baseType="variant">
      <vt:variant>
        <vt:i4>1507380</vt:i4>
      </vt:variant>
      <vt:variant>
        <vt:i4>494</vt:i4>
      </vt:variant>
      <vt:variant>
        <vt:i4>0</vt:i4>
      </vt:variant>
      <vt:variant>
        <vt:i4>5</vt:i4>
      </vt:variant>
      <vt:variant>
        <vt:lpwstr/>
      </vt:variant>
      <vt:variant>
        <vt:lpwstr>_Toc447267116</vt:lpwstr>
      </vt:variant>
      <vt:variant>
        <vt:i4>1507380</vt:i4>
      </vt:variant>
      <vt:variant>
        <vt:i4>488</vt:i4>
      </vt:variant>
      <vt:variant>
        <vt:i4>0</vt:i4>
      </vt:variant>
      <vt:variant>
        <vt:i4>5</vt:i4>
      </vt:variant>
      <vt:variant>
        <vt:lpwstr/>
      </vt:variant>
      <vt:variant>
        <vt:lpwstr>_Toc447267115</vt:lpwstr>
      </vt:variant>
      <vt:variant>
        <vt:i4>1507380</vt:i4>
      </vt:variant>
      <vt:variant>
        <vt:i4>482</vt:i4>
      </vt:variant>
      <vt:variant>
        <vt:i4>0</vt:i4>
      </vt:variant>
      <vt:variant>
        <vt:i4>5</vt:i4>
      </vt:variant>
      <vt:variant>
        <vt:lpwstr/>
      </vt:variant>
      <vt:variant>
        <vt:lpwstr>_Toc447267114</vt:lpwstr>
      </vt:variant>
      <vt:variant>
        <vt:i4>1507380</vt:i4>
      </vt:variant>
      <vt:variant>
        <vt:i4>476</vt:i4>
      </vt:variant>
      <vt:variant>
        <vt:i4>0</vt:i4>
      </vt:variant>
      <vt:variant>
        <vt:i4>5</vt:i4>
      </vt:variant>
      <vt:variant>
        <vt:lpwstr/>
      </vt:variant>
      <vt:variant>
        <vt:lpwstr>_Toc447267113</vt:lpwstr>
      </vt:variant>
      <vt:variant>
        <vt:i4>1507380</vt:i4>
      </vt:variant>
      <vt:variant>
        <vt:i4>470</vt:i4>
      </vt:variant>
      <vt:variant>
        <vt:i4>0</vt:i4>
      </vt:variant>
      <vt:variant>
        <vt:i4>5</vt:i4>
      </vt:variant>
      <vt:variant>
        <vt:lpwstr/>
      </vt:variant>
      <vt:variant>
        <vt:lpwstr>_Toc447267112</vt:lpwstr>
      </vt:variant>
      <vt:variant>
        <vt:i4>1507380</vt:i4>
      </vt:variant>
      <vt:variant>
        <vt:i4>464</vt:i4>
      </vt:variant>
      <vt:variant>
        <vt:i4>0</vt:i4>
      </vt:variant>
      <vt:variant>
        <vt:i4>5</vt:i4>
      </vt:variant>
      <vt:variant>
        <vt:lpwstr/>
      </vt:variant>
      <vt:variant>
        <vt:lpwstr>_Toc447267111</vt:lpwstr>
      </vt:variant>
      <vt:variant>
        <vt:i4>1507380</vt:i4>
      </vt:variant>
      <vt:variant>
        <vt:i4>458</vt:i4>
      </vt:variant>
      <vt:variant>
        <vt:i4>0</vt:i4>
      </vt:variant>
      <vt:variant>
        <vt:i4>5</vt:i4>
      </vt:variant>
      <vt:variant>
        <vt:lpwstr/>
      </vt:variant>
      <vt:variant>
        <vt:lpwstr>_Toc447267110</vt:lpwstr>
      </vt:variant>
      <vt:variant>
        <vt:i4>1441844</vt:i4>
      </vt:variant>
      <vt:variant>
        <vt:i4>452</vt:i4>
      </vt:variant>
      <vt:variant>
        <vt:i4>0</vt:i4>
      </vt:variant>
      <vt:variant>
        <vt:i4>5</vt:i4>
      </vt:variant>
      <vt:variant>
        <vt:lpwstr/>
      </vt:variant>
      <vt:variant>
        <vt:lpwstr>_Toc447267109</vt:lpwstr>
      </vt:variant>
      <vt:variant>
        <vt:i4>1441844</vt:i4>
      </vt:variant>
      <vt:variant>
        <vt:i4>446</vt:i4>
      </vt:variant>
      <vt:variant>
        <vt:i4>0</vt:i4>
      </vt:variant>
      <vt:variant>
        <vt:i4>5</vt:i4>
      </vt:variant>
      <vt:variant>
        <vt:lpwstr/>
      </vt:variant>
      <vt:variant>
        <vt:lpwstr>_Toc447267108</vt:lpwstr>
      </vt:variant>
      <vt:variant>
        <vt:i4>1441844</vt:i4>
      </vt:variant>
      <vt:variant>
        <vt:i4>440</vt:i4>
      </vt:variant>
      <vt:variant>
        <vt:i4>0</vt:i4>
      </vt:variant>
      <vt:variant>
        <vt:i4>5</vt:i4>
      </vt:variant>
      <vt:variant>
        <vt:lpwstr/>
      </vt:variant>
      <vt:variant>
        <vt:lpwstr>_Toc447267107</vt:lpwstr>
      </vt:variant>
      <vt:variant>
        <vt:i4>1441844</vt:i4>
      </vt:variant>
      <vt:variant>
        <vt:i4>434</vt:i4>
      </vt:variant>
      <vt:variant>
        <vt:i4>0</vt:i4>
      </vt:variant>
      <vt:variant>
        <vt:i4>5</vt:i4>
      </vt:variant>
      <vt:variant>
        <vt:lpwstr/>
      </vt:variant>
      <vt:variant>
        <vt:lpwstr>_Toc447267106</vt:lpwstr>
      </vt:variant>
      <vt:variant>
        <vt:i4>1441844</vt:i4>
      </vt:variant>
      <vt:variant>
        <vt:i4>428</vt:i4>
      </vt:variant>
      <vt:variant>
        <vt:i4>0</vt:i4>
      </vt:variant>
      <vt:variant>
        <vt:i4>5</vt:i4>
      </vt:variant>
      <vt:variant>
        <vt:lpwstr/>
      </vt:variant>
      <vt:variant>
        <vt:lpwstr>_Toc447267105</vt:lpwstr>
      </vt:variant>
      <vt:variant>
        <vt:i4>1441844</vt:i4>
      </vt:variant>
      <vt:variant>
        <vt:i4>422</vt:i4>
      </vt:variant>
      <vt:variant>
        <vt:i4>0</vt:i4>
      </vt:variant>
      <vt:variant>
        <vt:i4>5</vt:i4>
      </vt:variant>
      <vt:variant>
        <vt:lpwstr/>
      </vt:variant>
      <vt:variant>
        <vt:lpwstr>_Toc447267104</vt:lpwstr>
      </vt:variant>
      <vt:variant>
        <vt:i4>1441844</vt:i4>
      </vt:variant>
      <vt:variant>
        <vt:i4>416</vt:i4>
      </vt:variant>
      <vt:variant>
        <vt:i4>0</vt:i4>
      </vt:variant>
      <vt:variant>
        <vt:i4>5</vt:i4>
      </vt:variant>
      <vt:variant>
        <vt:lpwstr/>
      </vt:variant>
      <vt:variant>
        <vt:lpwstr>_Toc447267103</vt:lpwstr>
      </vt:variant>
      <vt:variant>
        <vt:i4>1441844</vt:i4>
      </vt:variant>
      <vt:variant>
        <vt:i4>410</vt:i4>
      </vt:variant>
      <vt:variant>
        <vt:i4>0</vt:i4>
      </vt:variant>
      <vt:variant>
        <vt:i4>5</vt:i4>
      </vt:variant>
      <vt:variant>
        <vt:lpwstr/>
      </vt:variant>
      <vt:variant>
        <vt:lpwstr>_Toc447267102</vt:lpwstr>
      </vt:variant>
      <vt:variant>
        <vt:i4>1441844</vt:i4>
      </vt:variant>
      <vt:variant>
        <vt:i4>404</vt:i4>
      </vt:variant>
      <vt:variant>
        <vt:i4>0</vt:i4>
      </vt:variant>
      <vt:variant>
        <vt:i4>5</vt:i4>
      </vt:variant>
      <vt:variant>
        <vt:lpwstr/>
      </vt:variant>
      <vt:variant>
        <vt:lpwstr>_Toc447267101</vt:lpwstr>
      </vt:variant>
      <vt:variant>
        <vt:i4>1441844</vt:i4>
      </vt:variant>
      <vt:variant>
        <vt:i4>398</vt:i4>
      </vt:variant>
      <vt:variant>
        <vt:i4>0</vt:i4>
      </vt:variant>
      <vt:variant>
        <vt:i4>5</vt:i4>
      </vt:variant>
      <vt:variant>
        <vt:lpwstr/>
      </vt:variant>
      <vt:variant>
        <vt:lpwstr>_Toc447267100</vt:lpwstr>
      </vt:variant>
      <vt:variant>
        <vt:i4>2031669</vt:i4>
      </vt:variant>
      <vt:variant>
        <vt:i4>392</vt:i4>
      </vt:variant>
      <vt:variant>
        <vt:i4>0</vt:i4>
      </vt:variant>
      <vt:variant>
        <vt:i4>5</vt:i4>
      </vt:variant>
      <vt:variant>
        <vt:lpwstr/>
      </vt:variant>
      <vt:variant>
        <vt:lpwstr>_Toc447267099</vt:lpwstr>
      </vt:variant>
      <vt:variant>
        <vt:i4>2031669</vt:i4>
      </vt:variant>
      <vt:variant>
        <vt:i4>386</vt:i4>
      </vt:variant>
      <vt:variant>
        <vt:i4>0</vt:i4>
      </vt:variant>
      <vt:variant>
        <vt:i4>5</vt:i4>
      </vt:variant>
      <vt:variant>
        <vt:lpwstr/>
      </vt:variant>
      <vt:variant>
        <vt:lpwstr>_Toc447267098</vt:lpwstr>
      </vt:variant>
      <vt:variant>
        <vt:i4>2031669</vt:i4>
      </vt:variant>
      <vt:variant>
        <vt:i4>380</vt:i4>
      </vt:variant>
      <vt:variant>
        <vt:i4>0</vt:i4>
      </vt:variant>
      <vt:variant>
        <vt:i4>5</vt:i4>
      </vt:variant>
      <vt:variant>
        <vt:lpwstr/>
      </vt:variant>
      <vt:variant>
        <vt:lpwstr>_Toc447267097</vt:lpwstr>
      </vt:variant>
      <vt:variant>
        <vt:i4>2031669</vt:i4>
      </vt:variant>
      <vt:variant>
        <vt:i4>374</vt:i4>
      </vt:variant>
      <vt:variant>
        <vt:i4>0</vt:i4>
      </vt:variant>
      <vt:variant>
        <vt:i4>5</vt:i4>
      </vt:variant>
      <vt:variant>
        <vt:lpwstr/>
      </vt:variant>
      <vt:variant>
        <vt:lpwstr>_Toc447267096</vt:lpwstr>
      </vt:variant>
      <vt:variant>
        <vt:i4>2031669</vt:i4>
      </vt:variant>
      <vt:variant>
        <vt:i4>368</vt:i4>
      </vt:variant>
      <vt:variant>
        <vt:i4>0</vt:i4>
      </vt:variant>
      <vt:variant>
        <vt:i4>5</vt:i4>
      </vt:variant>
      <vt:variant>
        <vt:lpwstr/>
      </vt:variant>
      <vt:variant>
        <vt:lpwstr>_Toc447267095</vt:lpwstr>
      </vt:variant>
      <vt:variant>
        <vt:i4>2031669</vt:i4>
      </vt:variant>
      <vt:variant>
        <vt:i4>362</vt:i4>
      </vt:variant>
      <vt:variant>
        <vt:i4>0</vt:i4>
      </vt:variant>
      <vt:variant>
        <vt:i4>5</vt:i4>
      </vt:variant>
      <vt:variant>
        <vt:lpwstr/>
      </vt:variant>
      <vt:variant>
        <vt:lpwstr>_Toc447267094</vt:lpwstr>
      </vt:variant>
      <vt:variant>
        <vt:i4>2031669</vt:i4>
      </vt:variant>
      <vt:variant>
        <vt:i4>356</vt:i4>
      </vt:variant>
      <vt:variant>
        <vt:i4>0</vt:i4>
      </vt:variant>
      <vt:variant>
        <vt:i4>5</vt:i4>
      </vt:variant>
      <vt:variant>
        <vt:lpwstr/>
      </vt:variant>
      <vt:variant>
        <vt:lpwstr>_Toc447267093</vt:lpwstr>
      </vt:variant>
      <vt:variant>
        <vt:i4>2031669</vt:i4>
      </vt:variant>
      <vt:variant>
        <vt:i4>350</vt:i4>
      </vt:variant>
      <vt:variant>
        <vt:i4>0</vt:i4>
      </vt:variant>
      <vt:variant>
        <vt:i4>5</vt:i4>
      </vt:variant>
      <vt:variant>
        <vt:lpwstr/>
      </vt:variant>
      <vt:variant>
        <vt:lpwstr>_Toc447267092</vt:lpwstr>
      </vt:variant>
      <vt:variant>
        <vt:i4>2031669</vt:i4>
      </vt:variant>
      <vt:variant>
        <vt:i4>344</vt:i4>
      </vt:variant>
      <vt:variant>
        <vt:i4>0</vt:i4>
      </vt:variant>
      <vt:variant>
        <vt:i4>5</vt:i4>
      </vt:variant>
      <vt:variant>
        <vt:lpwstr/>
      </vt:variant>
      <vt:variant>
        <vt:lpwstr>_Toc447267091</vt:lpwstr>
      </vt:variant>
      <vt:variant>
        <vt:i4>2031669</vt:i4>
      </vt:variant>
      <vt:variant>
        <vt:i4>338</vt:i4>
      </vt:variant>
      <vt:variant>
        <vt:i4>0</vt:i4>
      </vt:variant>
      <vt:variant>
        <vt:i4>5</vt:i4>
      </vt:variant>
      <vt:variant>
        <vt:lpwstr/>
      </vt:variant>
      <vt:variant>
        <vt:lpwstr>_Toc447267090</vt:lpwstr>
      </vt:variant>
      <vt:variant>
        <vt:i4>1966133</vt:i4>
      </vt:variant>
      <vt:variant>
        <vt:i4>332</vt:i4>
      </vt:variant>
      <vt:variant>
        <vt:i4>0</vt:i4>
      </vt:variant>
      <vt:variant>
        <vt:i4>5</vt:i4>
      </vt:variant>
      <vt:variant>
        <vt:lpwstr/>
      </vt:variant>
      <vt:variant>
        <vt:lpwstr>_Toc447267089</vt:lpwstr>
      </vt:variant>
      <vt:variant>
        <vt:i4>1966133</vt:i4>
      </vt:variant>
      <vt:variant>
        <vt:i4>326</vt:i4>
      </vt:variant>
      <vt:variant>
        <vt:i4>0</vt:i4>
      </vt:variant>
      <vt:variant>
        <vt:i4>5</vt:i4>
      </vt:variant>
      <vt:variant>
        <vt:lpwstr/>
      </vt:variant>
      <vt:variant>
        <vt:lpwstr>_Toc447267088</vt:lpwstr>
      </vt:variant>
      <vt:variant>
        <vt:i4>1966133</vt:i4>
      </vt:variant>
      <vt:variant>
        <vt:i4>320</vt:i4>
      </vt:variant>
      <vt:variant>
        <vt:i4>0</vt:i4>
      </vt:variant>
      <vt:variant>
        <vt:i4>5</vt:i4>
      </vt:variant>
      <vt:variant>
        <vt:lpwstr/>
      </vt:variant>
      <vt:variant>
        <vt:lpwstr>_Toc447267087</vt:lpwstr>
      </vt:variant>
      <vt:variant>
        <vt:i4>1966133</vt:i4>
      </vt:variant>
      <vt:variant>
        <vt:i4>314</vt:i4>
      </vt:variant>
      <vt:variant>
        <vt:i4>0</vt:i4>
      </vt:variant>
      <vt:variant>
        <vt:i4>5</vt:i4>
      </vt:variant>
      <vt:variant>
        <vt:lpwstr/>
      </vt:variant>
      <vt:variant>
        <vt:lpwstr>_Toc447267086</vt:lpwstr>
      </vt:variant>
      <vt:variant>
        <vt:i4>1966133</vt:i4>
      </vt:variant>
      <vt:variant>
        <vt:i4>308</vt:i4>
      </vt:variant>
      <vt:variant>
        <vt:i4>0</vt:i4>
      </vt:variant>
      <vt:variant>
        <vt:i4>5</vt:i4>
      </vt:variant>
      <vt:variant>
        <vt:lpwstr/>
      </vt:variant>
      <vt:variant>
        <vt:lpwstr>_Toc447267085</vt:lpwstr>
      </vt:variant>
      <vt:variant>
        <vt:i4>1966133</vt:i4>
      </vt:variant>
      <vt:variant>
        <vt:i4>302</vt:i4>
      </vt:variant>
      <vt:variant>
        <vt:i4>0</vt:i4>
      </vt:variant>
      <vt:variant>
        <vt:i4>5</vt:i4>
      </vt:variant>
      <vt:variant>
        <vt:lpwstr/>
      </vt:variant>
      <vt:variant>
        <vt:lpwstr>_Toc447267084</vt:lpwstr>
      </vt:variant>
      <vt:variant>
        <vt:i4>1966133</vt:i4>
      </vt:variant>
      <vt:variant>
        <vt:i4>296</vt:i4>
      </vt:variant>
      <vt:variant>
        <vt:i4>0</vt:i4>
      </vt:variant>
      <vt:variant>
        <vt:i4>5</vt:i4>
      </vt:variant>
      <vt:variant>
        <vt:lpwstr/>
      </vt:variant>
      <vt:variant>
        <vt:lpwstr>_Toc447267083</vt:lpwstr>
      </vt:variant>
      <vt:variant>
        <vt:i4>1966133</vt:i4>
      </vt:variant>
      <vt:variant>
        <vt:i4>290</vt:i4>
      </vt:variant>
      <vt:variant>
        <vt:i4>0</vt:i4>
      </vt:variant>
      <vt:variant>
        <vt:i4>5</vt:i4>
      </vt:variant>
      <vt:variant>
        <vt:lpwstr/>
      </vt:variant>
      <vt:variant>
        <vt:lpwstr>_Toc447267082</vt:lpwstr>
      </vt:variant>
      <vt:variant>
        <vt:i4>1966133</vt:i4>
      </vt:variant>
      <vt:variant>
        <vt:i4>284</vt:i4>
      </vt:variant>
      <vt:variant>
        <vt:i4>0</vt:i4>
      </vt:variant>
      <vt:variant>
        <vt:i4>5</vt:i4>
      </vt:variant>
      <vt:variant>
        <vt:lpwstr/>
      </vt:variant>
      <vt:variant>
        <vt:lpwstr>_Toc447267081</vt:lpwstr>
      </vt:variant>
      <vt:variant>
        <vt:i4>1966133</vt:i4>
      </vt:variant>
      <vt:variant>
        <vt:i4>278</vt:i4>
      </vt:variant>
      <vt:variant>
        <vt:i4>0</vt:i4>
      </vt:variant>
      <vt:variant>
        <vt:i4>5</vt:i4>
      </vt:variant>
      <vt:variant>
        <vt:lpwstr/>
      </vt:variant>
      <vt:variant>
        <vt:lpwstr>_Toc447267080</vt:lpwstr>
      </vt:variant>
      <vt:variant>
        <vt:i4>1114165</vt:i4>
      </vt:variant>
      <vt:variant>
        <vt:i4>272</vt:i4>
      </vt:variant>
      <vt:variant>
        <vt:i4>0</vt:i4>
      </vt:variant>
      <vt:variant>
        <vt:i4>5</vt:i4>
      </vt:variant>
      <vt:variant>
        <vt:lpwstr/>
      </vt:variant>
      <vt:variant>
        <vt:lpwstr>_Toc447267079</vt:lpwstr>
      </vt:variant>
      <vt:variant>
        <vt:i4>1114165</vt:i4>
      </vt:variant>
      <vt:variant>
        <vt:i4>266</vt:i4>
      </vt:variant>
      <vt:variant>
        <vt:i4>0</vt:i4>
      </vt:variant>
      <vt:variant>
        <vt:i4>5</vt:i4>
      </vt:variant>
      <vt:variant>
        <vt:lpwstr/>
      </vt:variant>
      <vt:variant>
        <vt:lpwstr>_Toc447267078</vt:lpwstr>
      </vt:variant>
      <vt:variant>
        <vt:i4>1114165</vt:i4>
      </vt:variant>
      <vt:variant>
        <vt:i4>260</vt:i4>
      </vt:variant>
      <vt:variant>
        <vt:i4>0</vt:i4>
      </vt:variant>
      <vt:variant>
        <vt:i4>5</vt:i4>
      </vt:variant>
      <vt:variant>
        <vt:lpwstr/>
      </vt:variant>
      <vt:variant>
        <vt:lpwstr>_Toc447267077</vt:lpwstr>
      </vt:variant>
      <vt:variant>
        <vt:i4>1114165</vt:i4>
      </vt:variant>
      <vt:variant>
        <vt:i4>254</vt:i4>
      </vt:variant>
      <vt:variant>
        <vt:i4>0</vt:i4>
      </vt:variant>
      <vt:variant>
        <vt:i4>5</vt:i4>
      </vt:variant>
      <vt:variant>
        <vt:lpwstr/>
      </vt:variant>
      <vt:variant>
        <vt:lpwstr>_Toc447267076</vt:lpwstr>
      </vt:variant>
      <vt:variant>
        <vt:i4>1114165</vt:i4>
      </vt:variant>
      <vt:variant>
        <vt:i4>248</vt:i4>
      </vt:variant>
      <vt:variant>
        <vt:i4>0</vt:i4>
      </vt:variant>
      <vt:variant>
        <vt:i4>5</vt:i4>
      </vt:variant>
      <vt:variant>
        <vt:lpwstr/>
      </vt:variant>
      <vt:variant>
        <vt:lpwstr>_Toc447267075</vt:lpwstr>
      </vt:variant>
      <vt:variant>
        <vt:i4>1114165</vt:i4>
      </vt:variant>
      <vt:variant>
        <vt:i4>242</vt:i4>
      </vt:variant>
      <vt:variant>
        <vt:i4>0</vt:i4>
      </vt:variant>
      <vt:variant>
        <vt:i4>5</vt:i4>
      </vt:variant>
      <vt:variant>
        <vt:lpwstr/>
      </vt:variant>
      <vt:variant>
        <vt:lpwstr>_Toc447267074</vt:lpwstr>
      </vt:variant>
      <vt:variant>
        <vt:i4>1114165</vt:i4>
      </vt:variant>
      <vt:variant>
        <vt:i4>236</vt:i4>
      </vt:variant>
      <vt:variant>
        <vt:i4>0</vt:i4>
      </vt:variant>
      <vt:variant>
        <vt:i4>5</vt:i4>
      </vt:variant>
      <vt:variant>
        <vt:lpwstr/>
      </vt:variant>
      <vt:variant>
        <vt:lpwstr>_Toc447267073</vt:lpwstr>
      </vt:variant>
      <vt:variant>
        <vt:i4>1114165</vt:i4>
      </vt:variant>
      <vt:variant>
        <vt:i4>230</vt:i4>
      </vt:variant>
      <vt:variant>
        <vt:i4>0</vt:i4>
      </vt:variant>
      <vt:variant>
        <vt:i4>5</vt:i4>
      </vt:variant>
      <vt:variant>
        <vt:lpwstr/>
      </vt:variant>
      <vt:variant>
        <vt:lpwstr>_Toc447267072</vt:lpwstr>
      </vt:variant>
      <vt:variant>
        <vt:i4>1114165</vt:i4>
      </vt:variant>
      <vt:variant>
        <vt:i4>224</vt:i4>
      </vt:variant>
      <vt:variant>
        <vt:i4>0</vt:i4>
      </vt:variant>
      <vt:variant>
        <vt:i4>5</vt:i4>
      </vt:variant>
      <vt:variant>
        <vt:lpwstr/>
      </vt:variant>
      <vt:variant>
        <vt:lpwstr>_Toc447267071</vt:lpwstr>
      </vt:variant>
      <vt:variant>
        <vt:i4>1114165</vt:i4>
      </vt:variant>
      <vt:variant>
        <vt:i4>218</vt:i4>
      </vt:variant>
      <vt:variant>
        <vt:i4>0</vt:i4>
      </vt:variant>
      <vt:variant>
        <vt:i4>5</vt:i4>
      </vt:variant>
      <vt:variant>
        <vt:lpwstr/>
      </vt:variant>
      <vt:variant>
        <vt:lpwstr>_Toc447267070</vt:lpwstr>
      </vt:variant>
      <vt:variant>
        <vt:i4>1048629</vt:i4>
      </vt:variant>
      <vt:variant>
        <vt:i4>212</vt:i4>
      </vt:variant>
      <vt:variant>
        <vt:i4>0</vt:i4>
      </vt:variant>
      <vt:variant>
        <vt:i4>5</vt:i4>
      </vt:variant>
      <vt:variant>
        <vt:lpwstr/>
      </vt:variant>
      <vt:variant>
        <vt:lpwstr>_Toc447267069</vt:lpwstr>
      </vt:variant>
      <vt:variant>
        <vt:i4>1048629</vt:i4>
      </vt:variant>
      <vt:variant>
        <vt:i4>206</vt:i4>
      </vt:variant>
      <vt:variant>
        <vt:i4>0</vt:i4>
      </vt:variant>
      <vt:variant>
        <vt:i4>5</vt:i4>
      </vt:variant>
      <vt:variant>
        <vt:lpwstr/>
      </vt:variant>
      <vt:variant>
        <vt:lpwstr>_Toc447267068</vt:lpwstr>
      </vt:variant>
      <vt:variant>
        <vt:i4>1048629</vt:i4>
      </vt:variant>
      <vt:variant>
        <vt:i4>200</vt:i4>
      </vt:variant>
      <vt:variant>
        <vt:i4>0</vt:i4>
      </vt:variant>
      <vt:variant>
        <vt:i4>5</vt:i4>
      </vt:variant>
      <vt:variant>
        <vt:lpwstr/>
      </vt:variant>
      <vt:variant>
        <vt:lpwstr>_Toc447267067</vt:lpwstr>
      </vt:variant>
      <vt:variant>
        <vt:i4>1048629</vt:i4>
      </vt:variant>
      <vt:variant>
        <vt:i4>194</vt:i4>
      </vt:variant>
      <vt:variant>
        <vt:i4>0</vt:i4>
      </vt:variant>
      <vt:variant>
        <vt:i4>5</vt:i4>
      </vt:variant>
      <vt:variant>
        <vt:lpwstr/>
      </vt:variant>
      <vt:variant>
        <vt:lpwstr>_Toc447267066</vt:lpwstr>
      </vt:variant>
      <vt:variant>
        <vt:i4>1048629</vt:i4>
      </vt:variant>
      <vt:variant>
        <vt:i4>188</vt:i4>
      </vt:variant>
      <vt:variant>
        <vt:i4>0</vt:i4>
      </vt:variant>
      <vt:variant>
        <vt:i4>5</vt:i4>
      </vt:variant>
      <vt:variant>
        <vt:lpwstr/>
      </vt:variant>
      <vt:variant>
        <vt:lpwstr>_Toc447267065</vt:lpwstr>
      </vt:variant>
      <vt:variant>
        <vt:i4>1048629</vt:i4>
      </vt:variant>
      <vt:variant>
        <vt:i4>182</vt:i4>
      </vt:variant>
      <vt:variant>
        <vt:i4>0</vt:i4>
      </vt:variant>
      <vt:variant>
        <vt:i4>5</vt:i4>
      </vt:variant>
      <vt:variant>
        <vt:lpwstr/>
      </vt:variant>
      <vt:variant>
        <vt:lpwstr>_Toc447267064</vt:lpwstr>
      </vt:variant>
      <vt:variant>
        <vt:i4>1048629</vt:i4>
      </vt:variant>
      <vt:variant>
        <vt:i4>176</vt:i4>
      </vt:variant>
      <vt:variant>
        <vt:i4>0</vt:i4>
      </vt:variant>
      <vt:variant>
        <vt:i4>5</vt:i4>
      </vt:variant>
      <vt:variant>
        <vt:lpwstr/>
      </vt:variant>
      <vt:variant>
        <vt:lpwstr>_Toc447267063</vt:lpwstr>
      </vt:variant>
      <vt:variant>
        <vt:i4>1048629</vt:i4>
      </vt:variant>
      <vt:variant>
        <vt:i4>170</vt:i4>
      </vt:variant>
      <vt:variant>
        <vt:i4>0</vt:i4>
      </vt:variant>
      <vt:variant>
        <vt:i4>5</vt:i4>
      </vt:variant>
      <vt:variant>
        <vt:lpwstr/>
      </vt:variant>
      <vt:variant>
        <vt:lpwstr>_Toc447267062</vt:lpwstr>
      </vt:variant>
      <vt:variant>
        <vt:i4>1048629</vt:i4>
      </vt:variant>
      <vt:variant>
        <vt:i4>164</vt:i4>
      </vt:variant>
      <vt:variant>
        <vt:i4>0</vt:i4>
      </vt:variant>
      <vt:variant>
        <vt:i4>5</vt:i4>
      </vt:variant>
      <vt:variant>
        <vt:lpwstr/>
      </vt:variant>
      <vt:variant>
        <vt:lpwstr>_Toc447267061</vt:lpwstr>
      </vt:variant>
      <vt:variant>
        <vt:i4>1048629</vt:i4>
      </vt:variant>
      <vt:variant>
        <vt:i4>158</vt:i4>
      </vt:variant>
      <vt:variant>
        <vt:i4>0</vt:i4>
      </vt:variant>
      <vt:variant>
        <vt:i4>5</vt:i4>
      </vt:variant>
      <vt:variant>
        <vt:lpwstr/>
      </vt:variant>
      <vt:variant>
        <vt:lpwstr>_Toc447267060</vt:lpwstr>
      </vt:variant>
      <vt:variant>
        <vt:i4>1245237</vt:i4>
      </vt:variant>
      <vt:variant>
        <vt:i4>152</vt:i4>
      </vt:variant>
      <vt:variant>
        <vt:i4>0</vt:i4>
      </vt:variant>
      <vt:variant>
        <vt:i4>5</vt:i4>
      </vt:variant>
      <vt:variant>
        <vt:lpwstr/>
      </vt:variant>
      <vt:variant>
        <vt:lpwstr>_Toc447267059</vt:lpwstr>
      </vt:variant>
      <vt:variant>
        <vt:i4>1245237</vt:i4>
      </vt:variant>
      <vt:variant>
        <vt:i4>146</vt:i4>
      </vt:variant>
      <vt:variant>
        <vt:i4>0</vt:i4>
      </vt:variant>
      <vt:variant>
        <vt:i4>5</vt:i4>
      </vt:variant>
      <vt:variant>
        <vt:lpwstr/>
      </vt:variant>
      <vt:variant>
        <vt:lpwstr>_Toc447267058</vt:lpwstr>
      </vt:variant>
      <vt:variant>
        <vt:i4>1245237</vt:i4>
      </vt:variant>
      <vt:variant>
        <vt:i4>140</vt:i4>
      </vt:variant>
      <vt:variant>
        <vt:i4>0</vt:i4>
      </vt:variant>
      <vt:variant>
        <vt:i4>5</vt:i4>
      </vt:variant>
      <vt:variant>
        <vt:lpwstr/>
      </vt:variant>
      <vt:variant>
        <vt:lpwstr>_Toc447267057</vt:lpwstr>
      </vt:variant>
      <vt:variant>
        <vt:i4>1245237</vt:i4>
      </vt:variant>
      <vt:variant>
        <vt:i4>134</vt:i4>
      </vt:variant>
      <vt:variant>
        <vt:i4>0</vt:i4>
      </vt:variant>
      <vt:variant>
        <vt:i4>5</vt:i4>
      </vt:variant>
      <vt:variant>
        <vt:lpwstr/>
      </vt:variant>
      <vt:variant>
        <vt:lpwstr>_Toc447267056</vt:lpwstr>
      </vt:variant>
      <vt:variant>
        <vt:i4>1245237</vt:i4>
      </vt:variant>
      <vt:variant>
        <vt:i4>128</vt:i4>
      </vt:variant>
      <vt:variant>
        <vt:i4>0</vt:i4>
      </vt:variant>
      <vt:variant>
        <vt:i4>5</vt:i4>
      </vt:variant>
      <vt:variant>
        <vt:lpwstr/>
      </vt:variant>
      <vt:variant>
        <vt:lpwstr>_Toc447267055</vt:lpwstr>
      </vt:variant>
      <vt:variant>
        <vt:i4>1245237</vt:i4>
      </vt:variant>
      <vt:variant>
        <vt:i4>122</vt:i4>
      </vt:variant>
      <vt:variant>
        <vt:i4>0</vt:i4>
      </vt:variant>
      <vt:variant>
        <vt:i4>5</vt:i4>
      </vt:variant>
      <vt:variant>
        <vt:lpwstr/>
      </vt:variant>
      <vt:variant>
        <vt:lpwstr>_Toc447267054</vt:lpwstr>
      </vt:variant>
      <vt:variant>
        <vt:i4>1245237</vt:i4>
      </vt:variant>
      <vt:variant>
        <vt:i4>116</vt:i4>
      </vt:variant>
      <vt:variant>
        <vt:i4>0</vt:i4>
      </vt:variant>
      <vt:variant>
        <vt:i4>5</vt:i4>
      </vt:variant>
      <vt:variant>
        <vt:lpwstr/>
      </vt:variant>
      <vt:variant>
        <vt:lpwstr>_Toc447267053</vt:lpwstr>
      </vt:variant>
      <vt:variant>
        <vt:i4>1245237</vt:i4>
      </vt:variant>
      <vt:variant>
        <vt:i4>110</vt:i4>
      </vt:variant>
      <vt:variant>
        <vt:i4>0</vt:i4>
      </vt:variant>
      <vt:variant>
        <vt:i4>5</vt:i4>
      </vt:variant>
      <vt:variant>
        <vt:lpwstr/>
      </vt:variant>
      <vt:variant>
        <vt:lpwstr>_Toc447267052</vt:lpwstr>
      </vt:variant>
      <vt:variant>
        <vt:i4>1245237</vt:i4>
      </vt:variant>
      <vt:variant>
        <vt:i4>104</vt:i4>
      </vt:variant>
      <vt:variant>
        <vt:i4>0</vt:i4>
      </vt:variant>
      <vt:variant>
        <vt:i4>5</vt:i4>
      </vt:variant>
      <vt:variant>
        <vt:lpwstr/>
      </vt:variant>
      <vt:variant>
        <vt:lpwstr>_Toc447267051</vt:lpwstr>
      </vt:variant>
      <vt:variant>
        <vt:i4>1245237</vt:i4>
      </vt:variant>
      <vt:variant>
        <vt:i4>98</vt:i4>
      </vt:variant>
      <vt:variant>
        <vt:i4>0</vt:i4>
      </vt:variant>
      <vt:variant>
        <vt:i4>5</vt:i4>
      </vt:variant>
      <vt:variant>
        <vt:lpwstr/>
      </vt:variant>
      <vt:variant>
        <vt:lpwstr>_Toc447267050</vt:lpwstr>
      </vt:variant>
      <vt:variant>
        <vt:i4>1179701</vt:i4>
      </vt:variant>
      <vt:variant>
        <vt:i4>92</vt:i4>
      </vt:variant>
      <vt:variant>
        <vt:i4>0</vt:i4>
      </vt:variant>
      <vt:variant>
        <vt:i4>5</vt:i4>
      </vt:variant>
      <vt:variant>
        <vt:lpwstr/>
      </vt:variant>
      <vt:variant>
        <vt:lpwstr>_Toc447267049</vt:lpwstr>
      </vt:variant>
      <vt:variant>
        <vt:i4>1179701</vt:i4>
      </vt:variant>
      <vt:variant>
        <vt:i4>86</vt:i4>
      </vt:variant>
      <vt:variant>
        <vt:i4>0</vt:i4>
      </vt:variant>
      <vt:variant>
        <vt:i4>5</vt:i4>
      </vt:variant>
      <vt:variant>
        <vt:lpwstr/>
      </vt:variant>
      <vt:variant>
        <vt:lpwstr>_Toc447267048</vt:lpwstr>
      </vt:variant>
      <vt:variant>
        <vt:i4>1179701</vt:i4>
      </vt:variant>
      <vt:variant>
        <vt:i4>80</vt:i4>
      </vt:variant>
      <vt:variant>
        <vt:i4>0</vt:i4>
      </vt:variant>
      <vt:variant>
        <vt:i4>5</vt:i4>
      </vt:variant>
      <vt:variant>
        <vt:lpwstr/>
      </vt:variant>
      <vt:variant>
        <vt:lpwstr>_Toc447267047</vt:lpwstr>
      </vt:variant>
      <vt:variant>
        <vt:i4>1179701</vt:i4>
      </vt:variant>
      <vt:variant>
        <vt:i4>74</vt:i4>
      </vt:variant>
      <vt:variant>
        <vt:i4>0</vt:i4>
      </vt:variant>
      <vt:variant>
        <vt:i4>5</vt:i4>
      </vt:variant>
      <vt:variant>
        <vt:lpwstr/>
      </vt:variant>
      <vt:variant>
        <vt:lpwstr>_Toc447267046</vt:lpwstr>
      </vt:variant>
      <vt:variant>
        <vt:i4>1179701</vt:i4>
      </vt:variant>
      <vt:variant>
        <vt:i4>68</vt:i4>
      </vt:variant>
      <vt:variant>
        <vt:i4>0</vt:i4>
      </vt:variant>
      <vt:variant>
        <vt:i4>5</vt:i4>
      </vt:variant>
      <vt:variant>
        <vt:lpwstr/>
      </vt:variant>
      <vt:variant>
        <vt:lpwstr>_Toc447267045</vt:lpwstr>
      </vt:variant>
      <vt:variant>
        <vt:i4>1179701</vt:i4>
      </vt:variant>
      <vt:variant>
        <vt:i4>62</vt:i4>
      </vt:variant>
      <vt:variant>
        <vt:i4>0</vt:i4>
      </vt:variant>
      <vt:variant>
        <vt:i4>5</vt:i4>
      </vt:variant>
      <vt:variant>
        <vt:lpwstr/>
      </vt:variant>
      <vt:variant>
        <vt:lpwstr>_Toc447267044</vt:lpwstr>
      </vt:variant>
      <vt:variant>
        <vt:i4>1179701</vt:i4>
      </vt:variant>
      <vt:variant>
        <vt:i4>56</vt:i4>
      </vt:variant>
      <vt:variant>
        <vt:i4>0</vt:i4>
      </vt:variant>
      <vt:variant>
        <vt:i4>5</vt:i4>
      </vt:variant>
      <vt:variant>
        <vt:lpwstr/>
      </vt:variant>
      <vt:variant>
        <vt:lpwstr>_Toc447267043</vt:lpwstr>
      </vt:variant>
      <vt:variant>
        <vt:i4>1179701</vt:i4>
      </vt:variant>
      <vt:variant>
        <vt:i4>50</vt:i4>
      </vt:variant>
      <vt:variant>
        <vt:i4>0</vt:i4>
      </vt:variant>
      <vt:variant>
        <vt:i4>5</vt:i4>
      </vt:variant>
      <vt:variant>
        <vt:lpwstr/>
      </vt:variant>
      <vt:variant>
        <vt:lpwstr>_Toc447267042</vt:lpwstr>
      </vt:variant>
      <vt:variant>
        <vt:i4>1179701</vt:i4>
      </vt:variant>
      <vt:variant>
        <vt:i4>44</vt:i4>
      </vt:variant>
      <vt:variant>
        <vt:i4>0</vt:i4>
      </vt:variant>
      <vt:variant>
        <vt:i4>5</vt:i4>
      </vt:variant>
      <vt:variant>
        <vt:lpwstr/>
      </vt:variant>
      <vt:variant>
        <vt:lpwstr>_Toc447267041</vt:lpwstr>
      </vt:variant>
      <vt:variant>
        <vt:i4>1179701</vt:i4>
      </vt:variant>
      <vt:variant>
        <vt:i4>38</vt:i4>
      </vt:variant>
      <vt:variant>
        <vt:i4>0</vt:i4>
      </vt:variant>
      <vt:variant>
        <vt:i4>5</vt:i4>
      </vt:variant>
      <vt:variant>
        <vt:lpwstr/>
      </vt:variant>
      <vt:variant>
        <vt:lpwstr>_Toc447267040</vt:lpwstr>
      </vt:variant>
      <vt:variant>
        <vt:i4>1376309</vt:i4>
      </vt:variant>
      <vt:variant>
        <vt:i4>32</vt:i4>
      </vt:variant>
      <vt:variant>
        <vt:i4>0</vt:i4>
      </vt:variant>
      <vt:variant>
        <vt:i4>5</vt:i4>
      </vt:variant>
      <vt:variant>
        <vt:lpwstr/>
      </vt:variant>
      <vt:variant>
        <vt:lpwstr>_Toc447267039</vt:lpwstr>
      </vt:variant>
      <vt:variant>
        <vt:i4>1376309</vt:i4>
      </vt:variant>
      <vt:variant>
        <vt:i4>26</vt:i4>
      </vt:variant>
      <vt:variant>
        <vt:i4>0</vt:i4>
      </vt:variant>
      <vt:variant>
        <vt:i4>5</vt:i4>
      </vt:variant>
      <vt:variant>
        <vt:lpwstr/>
      </vt:variant>
      <vt:variant>
        <vt:lpwstr>_Toc447267038</vt:lpwstr>
      </vt:variant>
      <vt:variant>
        <vt:i4>1376309</vt:i4>
      </vt:variant>
      <vt:variant>
        <vt:i4>20</vt:i4>
      </vt:variant>
      <vt:variant>
        <vt:i4>0</vt:i4>
      </vt:variant>
      <vt:variant>
        <vt:i4>5</vt:i4>
      </vt:variant>
      <vt:variant>
        <vt:lpwstr/>
      </vt:variant>
      <vt:variant>
        <vt:lpwstr>_Toc447267037</vt:lpwstr>
      </vt:variant>
      <vt:variant>
        <vt:i4>1376309</vt:i4>
      </vt:variant>
      <vt:variant>
        <vt:i4>14</vt:i4>
      </vt:variant>
      <vt:variant>
        <vt:i4>0</vt:i4>
      </vt:variant>
      <vt:variant>
        <vt:i4>5</vt:i4>
      </vt:variant>
      <vt:variant>
        <vt:lpwstr/>
      </vt:variant>
      <vt:variant>
        <vt:lpwstr>_Toc447267036</vt:lpwstr>
      </vt:variant>
      <vt:variant>
        <vt:i4>1376309</vt:i4>
      </vt:variant>
      <vt:variant>
        <vt:i4>8</vt:i4>
      </vt:variant>
      <vt:variant>
        <vt:i4>0</vt:i4>
      </vt:variant>
      <vt:variant>
        <vt:i4>5</vt:i4>
      </vt:variant>
      <vt:variant>
        <vt:lpwstr/>
      </vt:variant>
      <vt:variant>
        <vt:lpwstr>_Toc447267035</vt:lpwstr>
      </vt:variant>
      <vt:variant>
        <vt:i4>1376309</vt:i4>
      </vt:variant>
      <vt:variant>
        <vt:i4>2</vt:i4>
      </vt:variant>
      <vt:variant>
        <vt:i4>0</vt:i4>
      </vt:variant>
      <vt:variant>
        <vt:i4>5</vt:i4>
      </vt:variant>
      <vt:variant>
        <vt:lpwstr/>
      </vt:variant>
      <vt:variant>
        <vt:lpwstr>_Toc447267034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第一部分 全国高校教学基本状态数据库填报表格及内涵说明	1</dc:title>
  <dc:creator>Saisai</dc:creator>
  <cp:lastModifiedBy>Administrator</cp:lastModifiedBy>
  <cp:revision>28</cp:revision>
  <cp:lastPrinted>2016-09-26T01:09:00Z</cp:lastPrinted>
  <dcterms:created xsi:type="dcterms:W3CDTF">2016-11-16T11:29:00Z</dcterms:created>
  <dcterms:modified xsi:type="dcterms:W3CDTF">2016-11-17T02:24:00Z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ies>
</file>